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83" w:rsidRDefault="00457B83" w:rsidP="00457B8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NAME………………………………………ADM NO……….INDEX NO………………CLASS……......</w:t>
      </w:r>
    </w:p>
    <w:p w:rsidR="00457B83" w:rsidRDefault="00AB30C4" w:rsidP="00457B8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277495</wp:posOffset>
                </wp:positionV>
                <wp:extent cx="1397000" cy="1219200"/>
                <wp:effectExtent l="635" t="0" r="2540" b="444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B83" w:rsidRPr="00FF7AEC" w:rsidRDefault="00457B83" w:rsidP="00457B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233/3</w:t>
                            </w:r>
                          </w:p>
                          <w:p w:rsidR="00457B83" w:rsidRPr="00FF7AEC" w:rsidRDefault="00457B83" w:rsidP="00457B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CHEMISTRY</w:t>
                            </w:r>
                          </w:p>
                          <w:p w:rsidR="00457B83" w:rsidRDefault="00457B83" w:rsidP="00457B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Paper 3</w:t>
                            </w:r>
                          </w:p>
                          <w:p w:rsidR="00457B83" w:rsidRDefault="00457B83" w:rsidP="00457B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(PRACTICAL)</w:t>
                            </w:r>
                          </w:p>
                          <w:p w:rsidR="00457B83" w:rsidRPr="00FF7AEC" w:rsidRDefault="00457B83" w:rsidP="00457B8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2¼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.65pt;margin-top:21.85pt;width:110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" stroked="f">
                <v:textbox>
                  <w:txbxContent>
                    <w:p w:rsidR="00457B83" w:rsidRPr="00FF7AEC" w:rsidRDefault="00457B83" w:rsidP="00457B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233/3</w:t>
                      </w:r>
                    </w:p>
                    <w:p w:rsidR="00457B83" w:rsidRPr="00FF7AEC" w:rsidRDefault="00457B83" w:rsidP="00457B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CHEMISTRY</w:t>
                      </w:r>
                    </w:p>
                    <w:p w:rsidR="00457B83" w:rsidRDefault="00457B83" w:rsidP="00457B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Paper 3</w:t>
                      </w:r>
                    </w:p>
                    <w:p w:rsidR="00457B83" w:rsidRDefault="00457B83" w:rsidP="00457B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(PRACTICAL)</w:t>
                      </w:r>
                    </w:p>
                    <w:p w:rsidR="00457B83" w:rsidRPr="00FF7AEC" w:rsidRDefault="00457B83" w:rsidP="00457B8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2¼ hours</w:t>
                      </w:r>
                    </w:p>
                  </w:txbxContent>
                </v:textbox>
              </v:shape>
            </w:pict>
          </mc:Fallback>
        </mc:AlternateContent>
      </w:r>
      <w:r w:rsidR="00457B83">
        <w:rPr>
          <w:rFonts w:ascii="Times New Roman" w:hAnsi="Times New Roman" w:cs="Times New Roman"/>
          <w:b/>
          <w:sz w:val="24"/>
          <w:szCs w:val="24"/>
        </w:rPr>
        <w:t xml:space="preserve">SCHOOL ……………………………………………………...SIGN ………………….DATE …………...                                  </w:t>
      </w:r>
    </w:p>
    <w:p w:rsidR="00457B83" w:rsidRDefault="00457B83" w:rsidP="00457B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7B83" w:rsidRDefault="00457B83" w:rsidP="00457B8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bookmarkStart w:id="0" w:name="_GoBack"/>
      <w:bookmarkEnd w:id="0"/>
    </w:p>
    <w:p w:rsidR="00457B83" w:rsidRDefault="00457B83" w:rsidP="00457B8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A0295" w:rsidRDefault="00783EC0" w:rsidP="000719B6">
      <w:pPr>
        <w:spacing w:line="240" w:lineRule="auto"/>
        <w:jc w:val="center"/>
        <w:rPr>
          <w:rFonts w:ascii="Euphemia" w:hAnsi="Euphemia" w:cs="Times New Roman"/>
          <w:b/>
          <w:color w:val="FF0000"/>
          <w:sz w:val="42"/>
          <w:szCs w:val="72"/>
        </w:rPr>
      </w:pPr>
      <w:r>
        <w:rPr>
          <w:rFonts w:ascii="Euphemia" w:hAnsi="Euphemia" w:cs="Times New Roman"/>
          <w:b/>
          <w:color w:val="FF0000"/>
          <w:sz w:val="4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9.25pt;height:31.5pt" fillcolor="#4f81bd [3204]" stroked="f" strokecolor="blue">
            <v:shadow color="#868686"/>
            <v:textpath style="font-family:&quot;Arial Black&quot;;v-text-kern:t" trim="t" fitpath="t" string="CHAMPIONS BENCHMARKING EXAMINATION"/>
          </v:shape>
        </w:pict>
      </w:r>
    </w:p>
    <w:p w:rsidR="000719B6" w:rsidRPr="008A0295" w:rsidRDefault="000719B6" w:rsidP="000719B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0295">
        <w:rPr>
          <w:rFonts w:ascii="Times New Roman" w:hAnsi="Times New Roman" w:cs="Times New Roman"/>
          <w:b/>
          <w:i/>
          <w:sz w:val="24"/>
          <w:szCs w:val="24"/>
        </w:rPr>
        <w:t>Kenya Certificate of Secondary Examination (K.C.S.E)</w:t>
      </w:r>
    </w:p>
    <w:p w:rsidR="00457B83" w:rsidRDefault="00457B83" w:rsidP="0007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7B83" w:rsidRPr="00240B67" w:rsidRDefault="00457B83" w:rsidP="000719B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B83" w:rsidRPr="00EA1268" w:rsidRDefault="00457B83" w:rsidP="00457B83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1268"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 to candidates</w:t>
      </w:r>
    </w:p>
    <w:p w:rsidR="00457B83" w:rsidRPr="002E3739" w:rsidRDefault="00457B83" w:rsidP="00457B8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57B83" w:rsidRPr="00EC53BC" w:rsidRDefault="00457B83" w:rsidP="00457B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C53BC">
        <w:rPr>
          <w:rFonts w:ascii="Times New Roman" w:hAnsi="Times New Roman" w:cs="Times New Roman"/>
          <w:i/>
          <w:sz w:val="24"/>
          <w:szCs w:val="24"/>
        </w:rPr>
        <w:t>Write yo</w:t>
      </w:r>
      <w:r>
        <w:rPr>
          <w:rFonts w:ascii="Times New Roman" w:hAnsi="Times New Roman" w:cs="Times New Roman"/>
          <w:i/>
          <w:sz w:val="24"/>
          <w:szCs w:val="24"/>
        </w:rPr>
        <w:t xml:space="preserve">ur Name,  Index No, Class  and School </w:t>
      </w:r>
      <w:r w:rsidRPr="00EC53B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C53BC">
        <w:rPr>
          <w:rFonts w:ascii="Times New Roman" w:hAnsi="Times New Roman" w:cs="Times New Roman"/>
          <w:i/>
          <w:sz w:val="24"/>
          <w:szCs w:val="24"/>
        </w:rPr>
        <w:t xml:space="preserve">in the spaces provided above. </w:t>
      </w:r>
    </w:p>
    <w:p w:rsidR="00457B83" w:rsidRDefault="00457B83" w:rsidP="00457B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C53BC">
        <w:rPr>
          <w:rFonts w:ascii="Times New Roman" w:hAnsi="Times New Roman" w:cs="Times New Roman"/>
          <w:i/>
          <w:sz w:val="24"/>
          <w:szCs w:val="24"/>
        </w:rPr>
        <w:t xml:space="preserve">Sign and write the date of examination in the spaces provided above. </w:t>
      </w:r>
    </w:p>
    <w:p w:rsidR="00457B83" w:rsidRPr="002E3739" w:rsidRDefault="00457B83" w:rsidP="00457B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445501">
        <w:rPr>
          <w:rFonts w:ascii="Times New Roman" w:hAnsi="Times New Roman" w:cs="Times New Roman"/>
          <w:b/>
          <w:i/>
          <w:sz w:val="24"/>
          <w:szCs w:val="24"/>
        </w:rPr>
        <w:t>all</w:t>
      </w:r>
      <w:r>
        <w:rPr>
          <w:rFonts w:ascii="Times New Roman" w:hAnsi="Times New Roman" w:cs="Times New Roman"/>
          <w:i/>
          <w:sz w:val="24"/>
          <w:szCs w:val="24"/>
        </w:rPr>
        <w:t xml:space="preserve"> the questions in the spaces provided. </w:t>
      </w:r>
    </w:p>
    <w:p w:rsidR="00457B83" w:rsidRPr="00445501" w:rsidRDefault="00457B83" w:rsidP="00457B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5501">
        <w:rPr>
          <w:rFonts w:ascii="Times New Roman" w:hAnsi="Times New Roman" w:cs="Times New Roman"/>
          <w:i/>
          <w:sz w:val="24"/>
          <w:szCs w:val="24"/>
        </w:rPr>
        <w:t>You are not allowed to start working with the apparatus for the first 15 minutes of the  2¼  hours allowed for this paper. This time is to enable you to read the question paper and make sure you have all the chemicals and</w:t>
      </w:r>
      <w:r>
        <w:rPr>
          <w:rFonts w:ascii="Times New Roman" w:hAnsi="Times New Roman" w:cs="Times New Roman"/>
          <w:i/>
          <w:sz w:val="24"/>
          <w:szCs w:val="24"/>
        </w:rPr>
        <w:t xml:space="preserve"> apparatus that you may require</w:t>
      </w:r>
      <w:r w:rsidRPr="0044550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57B83" w:rsidRPr="00445501" w:rsidRDefault="00457B83" w:rsidP="00457B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All working </w:t>
      </w:r>
      <w:r w:rsidRPr="00445501">
        <w:rPr>
          <w:rFonts w:ascii="Times New Roman" w:hAnsi="Times New Roman" w:cs="Times New Roman"/>
          <w:b/>
          <w:i/>
          <w:sz w:val="24"/>
          <w:szCs w:val="24"/>
        </w:rPr>
        <w:t>MUST</w:t>
      </w:r>
      <w:r>
        <w:rPr>
          <w:rFonts w:ascii="Times New Roman" w:hAnsi="Times New Roman" w:cs="Times New Roman"/>
          <w:i/>
          <w:sz w:val="24"/>
          <w:szCs w:val="24"/>
        </w:rPr>
        <w:t xml:space="preserve"> be clearly shown where necessary. </w:t>
      </w:r>
    </w:p>
    <w:p w:rsidR="00457B83" w:rsidRPr="00445501" w:rsidRDefault="00457B83" w:rsidP="00457B8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Mathematical tables and electronic calculators may be used. </w:t>
      </w:r>
    </w:p>
    <w:p w:rsidR="00457B83" w:rsidRDefault="00457B83" w:rsidP="00457B83">
      <w:pPr>
        <w:jc w:val="both"/>
      </w:pPr>
    </w:p>
    <w:p w:rsidR="00830E43" w:rsidRPr="00830E43" w:rsidRDefault="00830E43" w:rsidP="00457B83">
      <w:pPr>
        <w:jc w:val="both"/>
        <w:rPr>
          <w:rFonts w:ascii="Times New Roman" w:hAnsi="Times New Roman" w:cs="Times New Roman"/>
          <w:b/>
          <w:sz w:val="24"/>
        </w:rPr>
      </w:pPr>
      <w:r w:rsidRPr="00830E43">
        <w:rPr>
          <w:rFonts w:ascii="Times New Roman" w:hAnsi="Times New Roman" w:cs="Times New Roman"/>
          <w:b/>
          <w:sz w:val="24"/>
        </w:rPr>
        <w:t>FOR EXAMINERS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57B83" w:rsidTr="0046217D">
        <w:tc>
          <w:tcPr>
            <w:tcW w:w="3192" w:type="dxa"/>
            <w:vAlign w:val="center"/>
          </w:tcPr>
          <w:p w:rsidR="00457B83" w:rsidRPr="00C423D7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23D7">
              <w:rPr>
                <w:rFonts w:ascii="Times New Roman" w:hAnsi="Times New Roman" w:cs="Times New Roman"/>
                <w:b/>
                <w:sz w:val="24"/>
              </w:rPr>
              <w:t>Question number</w:t>
            </w:r>
          </w:p>
        </w:tc>
        <w:tc>
          <w:tcPr>
            <w:tcW w:w="3192" w:type="dxa"/>
            <w:vAlign w:val="center"/>
          </w:tcPr>
          <w:p w:rsidR="00457B83" w:rsidRPr="00C423D7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23D7"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  <w:tc>
          <w:tcPr>
            <w:tcW w:w="3192" w:type="dxa"/>
            <w:vAlign w:val="center"/>
          </w:tcPr>
          <w:p w:rsidR="00457B83" w:rsidRPr="00C423D7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423D7">
              <w:rPr>
                <w:rFonts w:ascii="Times New Roman" w:hAnsi="Times New Roman" w:cs="Times New Roman"/>
                <w:b/>
                <w:sz w:val="24"/>
              </w:rPr>
              <w:t>Candidates score</w:t>
            </w:r>
          </w:p>
        </w:tc>
      </w:tr>
      <w:tr w:rsidR="00457B83" w:rsidTr="0046217D">
        <w:tc>
          <w:tcPr>
            <w:tcW w:w="3192" w:type="dxa"/>
            <w:vAlign w:val="center"/>
          </w:tcPr>
          <w:p w:rsidR="00457B83" w:rsidRPr="00C423D7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23D7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92" w:type="dxa"/>
            <w:vAlign w:val="center"/>
          </w:tcPr>
          <w:p w:rsidR="00457B83" w:rsidRPr="00C423D7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192" w:type="dxa"/>
            <w:vAlign w:val="center"/>
          </w:tcPr>
          <w:p w:rsidR="00457B83" w:rsidRPr="00C423D7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B83" w:rsidTr="0046217D">
        <w:tc>
          <w:tcPr>
            <w:tcW w:w="3192" w:type="dxa"/>
            <w:vAlign w:val="center"/>
          </w:tcPr>
          <w:p w:rsidR="00457B83" w:rsidRPr="00C423D7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23D7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92" w:type="dxa"/>
            <w:vAlign w:val="center"/>
          </w:tcPr>
          <w:p w:rsidR="00457B83" w:rsidRPr="00C423D7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192" w:type="dxa"/>
            <w:vAlign w:val="center"/>
          </w:tcPr>
          <w:p w:rsidR="00457B83" w:rsidRPr="00C423D7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B83" w:rsidTr="0046217D">
        <w:tc>
          <w:tcPr>
            <w:tcW w:w="3192" w:type="dxa"/>
            <w:tcBorders>
              <w:bottom w:val="single" w:sz="4" w:space="0" w:color="000000" w:themeColor="text1"/>
            </w:tcBorders>
            <w:vAlign w:val="center"/>
          </w:tcPr>
          <w:p w:rsidR="00457B83" w:rsidRPr="00C423D7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423D7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92" w:type="dxa"/>
            <w:vAlign w:val="center"/>
          </w:tcPr>
          <w:p w:rsidR="00457B83" w:rsidRPr="00C423D7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</w:p>
        </w:tc>
        <w:tc>
          <w:tcPr>
            <w:tcW w:w="3192" w:type="dxa"/>
            <w:vAlign w:val="center"/>
          </w:tcPr>
          <w:p w:rsidR="00457B83" w:rsidRPr="00C423D7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B83" w:rsidTr="0046217D">
        <w:tc>
          <w:tcPr>
            <w:tcW w:w="3192" w:type="dxa"/>
            <w:tcBorders>
              <w:left w:val="nil"/>
              <w:bottom w:val="nil"/>
            </w:tcBorders>
            <w:vAlign w:val="center"/>
          </w:tcPr>
          <w:p w:rsidR="00457B83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457B83" w:rsidRPr="00647C50" w:rsidRDefault="00457B83" w:rsidP="00830E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47C50">
              <w:rPr>
                <w:rFonts w:ascii="Times New Roman" w:hAnsi="Times New Roman" w:cs="Times New Roman"/>
                <w:b/>
                <w:sz w:val="24"/>
              </w:rPr>
              <w:t>T</w:t>
            </w:r>
            <w:r w:rsidR="00830E43">
              <w:rPr>
                <w:rFonts w:ascii="Times New Roman" w:hAnsi="Times New Roman" w:cs="Times New Roman"/>
                <w:b/>
                <w:sz w:val="24"/>
              </w:rPr>
              <w:t>otal</w:t>
            </w:r>
            <w:r w:rsidRPr="00647C5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30E43"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  <w:tc>
          <w:tcPr>
            <w:tcW w:w="3192" w:type="dxa"/>
            <w:vAlign w:val="center"/>
          </w:tcPr>
          <w:p w:rsidR="00457B83" w:rsidRPr="00647C50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47C50">
              <w:rPr>
                <w:rFonts w:ascii="Times New Roman" w:hAnsi="Times New Roman" w:cs="Times New Roman"/>
                <w:b/>
                <w:sz w:val="24"/>
              </w:rPr>
              <w:t>40</w:t>
            </w:r>
          </w:p>
        </w:tc>
        <w:tc>
          <w:tcPr>
            <w:tcW w:w="3192" w:type="dxa"/>
            <w:vAlign w:val="center"/>
          </w:tcPr>
          <w:p w:rsidR="00457B83" w:rsidRPr="00C423D7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743D" w:rsidRDefault="0033743D" w:rsidP="0033743D"/>
    <w:p w:rsidR="0033743D" w:rsidRPr="00E452F0" w:rsidRDefault="0033743D" w:rsidP="0033743D">
      <w:pPr>
        <w:jc w:val="center"/>
        <w:rPr>
          <w:rFonts w:ascii="Times New Roman" w:hAnsi="Times New Roman" w:cs="Times New Roman"/>
          <w:b/>
          <w:i/>
          <w:sz w:val="24"/>
        </w:rPr>
      </w:pPr>
      <w:r w:rsidRPr="00E452F0">
        <w:rPr>
          <w:rFonts w:ascii="Times New Roman" w:hAnsi="Times New Roman" w:cs="Times New Roman"/>
          <w:b/>
          <w:i/>
          <w:sz w:val="24"/>
        </w:rPr>
        <w:t>This paper consists of 6 printed pages.</w:t>
      </w:r>
    </w:p>
    <w:p w:rsidR="0033743D" w:rsidRDefault="0033743D" w:rsidP="00457B83">
      <w:pPr>
        <w:jc w:val="both"/>
      </w:pPr>
    </w:p>
    <w:p w:rsidR="0033743D" w:rsidRDefault="0033743D" w:rsidP="00457B83">
      <w:pPr>
        <w:jc w:val="both"/>
      </w:pPr>
    </w:p>
    <w:p w:rsidR="0033743D" w:rsidRDefault="0033743D">
      <w:pPr>
        <w:rPr>
          <w:rFonts w:ascii="Times New Roman" w:hAnsi="Times New Roman" w:cs="Times New Roman"/>
          <w:sz w:val="24"/>
        </w:rPr>
      </w:pPr>
    </w:p>
    <w:p w:rsidR="00457B83" w:rsidRPr="00E97FBA" w:rsidRDefault="00457B83" w:rsidP="00457B83">
      <w:pPr>
        <w:jc w:val="both"/>
        <w:rPr>
          <w:rFonts w:ascii="Times New Roman" w:hAnsi="Times New Roman" w:cs="Times New Roman"/>
          <w:sz w:val="24"/>
        </w:rPr>
      </w:pPr>
      <w:r w:rsidRPr="00E97FBA">
        <w:rPr>
          <w:rFonts w:ascii="Times New Roman" w:hAnsi="Times New Roman" w:cs="Times New Roman"/>
          <w:sz w:val="24"/>
        </w:rPr>
        <w:lastRenderedPageBreak/>
        <w:t>You are provided with</w:t>
      </w:r>
      <w:r>
        <w:rPr>
          <w:rFonts w:ascii="Times New Roman" w:hAnsi="Times New Roman" w:cs="Times New Roman"/>
          <w:sz w:val="24"/>
        </w:rPr>
        <w:t>:</w:t>
      </w:r>
    </w:p>
    <w:p w:rsidR="00457B83" w:rsidRPr="00E97FBA" w:rsidRDefault="00457B83" w:rsidP="00457B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97FBA">
        <w:rPr>
          <w:rFonts w:ascii="Times New Roman" w:hAnsi="Times New Roman" w:cs="Times New Roman"/>
          <w:sz w:val="24"/>
        </w:rPr>
        <w:t xml:space="preserve">2g of solid </w:t>
      </w:r>
      <w:r w:rsidRPr="00E97FBA">
        <w:rPr>
          <w:rFonts w:ascii="Times New Roman" w:hAnsi="Times New Roman" w:cs="Times New Roman"/>
          <w:b/>
          <w:sz w:val="24"/>
        </w:rPr>
        <w:t>F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5498E">
        <w:rPr>
          <w:rFonts w:ascii="Times New Roman" w:hAnsi="Times New Roman" w:cs="Times New Roman"/>
          <w:sz w:val="24"/>
        </w:rPr>
        <w:t>which is an Organic acid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65498E">
        <w:rPr>
          <w:rFonts w:ascii="Times New Roman" w:hAnsi="Times New Roman" w:cs="Times New Roman"/>
          <w:sz w:val="24"/>
        </w:rPr>
        <w:t>H</w:t>
      </w:r>
      <w:r w:rsidRPr="0065498E">
        <w:rPr>
          <w:rFonts w:ascii="Times New Roman" w:hAnsi="Times New Roman" w:cs="Times New Roman"/>
          <w:sz w:val="24"/>
          <w:vertAlign w:val="subscript"/>
        </w:rPr>
        <w:t>2</w:t>
      </w:r>
      <w:r w:rsidRPr="0065498E">
        <w:rPr>
          <w:rFonts w:ascii="Times New Roman" w:hAnsi="Times New Roman" w:cs="Times New Roman"/>
          <w:sz w:val="24"/>
        </w:rPr>
        <w:t>X</w:t>
      </w:r>
    </w:p>
    <w:p w:rsidR="00457B83" w:rsidRPr="00E97FBA" w:rsidRDefault="00457B83" w:rsidP="00457B8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E97FBA">
        <w:rPr>
          <w:rFonts w:ascii="Times New Roman" w:hAnsi="Times New Roman" w:cs="Times New Roman"/>
          <w:sz w:val="24"/>
        </w:rPr>
        <w:t xml:space="preserve">Solution </w:t>
      </w:r>
      <w:r>
        <w:rPr>
          <w:rFonts w:ascii="Times New Roman" w:hAnsi="Times New Roman" w:cs="Times New Roman"/>
          <w:b/>
          <w:sz w:val="24"/>
        </w:rPr>
        <w:t xml:space="preserve">J </w:t>
      </w:r>
      <w:r w:rsidRPr="00E97FBA">
        <w:rPr>
          <w:rFonts w:ascii="Times New Roman" w:hAnsi="Times New Roman" w:cs="Times New Roman"/>
          <w:sz w:val="24"/>
        </w:rPr>
        <w:t xml:space="preserve">which is </w:t>
      </w:r>
      <w:r>
        <w:rPr>
          <w:rFonts w:ascii="Times New Roman" w:hAnsi="Times New Roman" w:cs="Times New Roman"/>
          <w:sz w:val="24"/>
        </w:rPr>
        <w:t xml:space="preserve">an aqueous Hydroxide of element M (MOH). Solution </w:t>
      </w:r>
      <w:r w:rsidRPr="00A74A48">
        <w:rPr>
          <w:rFonts w:ascii="Times New Roman" w:hAnsi="Times New Roman" w:cs="Times New Roman"/>
          <w:b/>
          <w:sz w:val="24"/>
        </w:rPr>
        <w:t xml:space="preserve">J </w:t>
      </w:r>
      <w:r>
        <w:rPr>
          <w:rFonts w:ascii="Times New Roman" w:hAnsi="Times New Roman" w:cs="Times New Roman"/>
          <w:sz w:val="24"/>
        </w:rPr>
        <w:t>was prepared by dissolving 8g of MOH in a litre of solution</w:t>
      </w:r>
    </w:p>
    <w:p w:rsidR="00457B83" w:rsidRPr="00E97FBA" w:rsidRDefault="00457B83" w:rsidP="00457B83">
      <w:pPr>
        <w:jc w:val="both"/>
        <w:rPr>
          <w:rFonts w:ascii="Times New Roman" w:hAnsi="Times New Roman" w:cs="Times New Roman"/>
          <w:sz w:val="24"/>
        </w:rPr>
      </w:pPr>
      <w:r w:rsidRPr="00E97FBA">
        <w:rPr>
          <w:rFonts w:ascii="Times New Roman" w:hAnsi="Times New Roman" w:cs="Times New Roman"/>
          <w:sz w:val="24"/>
        </w:rPr>
        <w:t>You are required to:</w:t>
      </w:r>
    </w:p>
    <w:p w:rsidR="00457B83" w:rsidRPr="008F6B84" w:rsidRDefault="00457B83" w:rsidP="00457B8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F6B84">
        <w:rPr>
          <w:rFonts w:ascii="Times New Roman" w:hAnsi="Times New Roman" w:cs="Times New Roman"/>
          <w:sz w:val="24"/>
        </w:rPr>
        <w:t xml:space="preserve">Determine the solubility of </w:t>
      </w:r>
      <w:r>
        <w:rPr>
          <w:rFonts w:ascii="Times New Roman" w:hAnsi="Times New Roman" w:cs="Times New Roman"/>
          <w:sz w:val="24"/>
        </w:rPr>
        <w:t xml:space="preserve">the organic acid , </w:t>
      </w:r>
      <w:r w:rsidRPr="008F6B84">
        <w:rPr>
          <w:rFonts w:ascii="Times New Roman" w:hAnsi="Times New Roman" w:cs="Times New Roman"/>
          <w:sz w:val="24"/>
        </w:rPr>
        <w:t xml:space="preserve">Solid </w:t>
      </w:r>
      <w:r w:rsidRPr="00370A05">
        <w:rPr>
          <w:rFonts w:ascii="Times New Roman" w:hAnsi="Times New Roman" w:cs="Times New Roman"/>
          <w:b/>
          <w:sz w:val="24"/>
        </w:rPr>
        <w:t>F</w:t>
      </w:r>
      <w:r w:rsidRPr="008F6B84">
        <w:rPr>
          <w:rFonts w:ascii="Times New Roman" w:hAnsi="Times New Roman" w:cs="Times New Roman"/>
          <w:sz w:val="24"/>
        </w:rPr>
        <w:t xml:space="preserve"> in grams per 100 g of water</w:t>
      </w:r>
    </w:p>
    <w:p w:rsidR="00457B83" w:rsidRPr="008F6B84" w:rsidRDefault="00457B83" w:rsidP="00457B8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8F6B84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Relative atomic mass of element </w:t>
      </w:r>
      <w:r>
        <w:rPr>
          <w:rFonts w:ascii="Times New Roman" w:hAnsi="Times New Roman" w:cs="Times New Roman"/>
          <w:b/>
          <w:sz w:val="24"/>
        </w:rPr>
        <w:t>M</w:t>
      </w:r>
    </w:p>
    <w:p w:rsidR="00457B83" w:rsidRPr="00370A05" w:rsidRDefault="00457B83" w:rsidP="00457B83">
      <w:pPr>
        <w:jc w:val="both"/>
        <w:rPr>
          <w:rFonts w:ascii="Times New Roman" w:hAnsi="Times New Roman" w:cs="Times New Roman"/>
          <w:b/>
          <w:sz w:val="24"/>
        </w:rPr>
      </w:pPr>
      <w:r w:rsidRPr="00370A05">
        <w:rPr>
          <w:rFonts w:ascii="Times New Roman" w:hAnsi="Times New Roman" w:cs="Times New Roman"/>
          <w:b/>
          <w:sz w:val="24"/>
        </w:rPr>
        <w:t>Procedure</w:t>
      </w:r>
      <w:r>
        <w:rPr>
          <w:rFonts w:ascii="Times New Roman" w:hAnsi="Times New Roman" w:cs="Times New Roman"/>
          <w:b/>
          <w:sz w:val="24"/>
        </w:rPr>
        <w:t xml:space="preserve"> I</w:t>
      </w:r>
    </w:p>
    <w:p w:rsidR="00457B83" w:rsidRPr="00370A05" w:rsidRDefault="00457B83" w:rsidP="00457B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70A05">
        <w:rPr>
          <w:rFonts w:ascii="Times New Roman" w:hAnsi="Times New Roman" w:cs="Times New Roman"/>
          <w:sz w:val="24"/>
        </w:rPr>
        <w:t>Fill the burette with distilled water</w:t>
      </w:r>
    </w:p>
    <w:p w:rsidR="00457B83" w:rsidRPr="00370A05" w:rsidRDefault="00457B83" w:rsidP="00457B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70A05">
        <w:rPr>
          <w:rFonts w:ascii="Times New Roman" w:hAnsi="Times New Roman" w:cs="Times New Roman"/>
          <w:sz w:val="24"/>
        </w:rPr>
        <w:t xml:space="preserve">Transfer the whole of solid </w:t>
      </w:r>
      <w:r w:rsidRPr="002B37B1">
        <w:rPr>
          <w:rFonts w:ascii="Times New Roman" w:hAnsi="Times New Roman" w:cs="Times New Roman"/>
          <w:b/>
          <w:sz w:val="24"/>
        </w:rPr>
        <w:t xml:space="preserve">F </w:t>
      </w:r>
      <w:r w:rsidRPr="00370A05">
        <w:rPr>
          <w:rFonts w:ascii="Times New Roman" w:hAnsi="Times New Roman" w:cs="Times New Roman"/>
          <w:sz w:val="24"/>
        </w:rPr>
        <w:t>into a clean boiling tube</w:t>
      </w:r>
    </w:p>
    <w:p w:rsidR="00457B83" w:rsidRPr="00370A05" w:rsidRDefault="00457B83" w:rsidP="00457B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From the burette, add 2</w:t>
      </w:r>
      <w:r w:rsidRPr="00370A05">
        <w:rPr>
          <w:rFonts w:ascii="Times New Roman" w:hAnsi="Times New Roman" w:cs="Times New Roman"/>
          <w:sz w:val="24"/>
        </w:rPr>
        <w:t>cm</w:t>
      </w:r>
      <w:r w:rsidRPr="00370A05">
        <w:rPr>
          <w:rFonts w:ascii="Times New Roman" w:hAnsi="Times New Roman" w:cs="Times New Roman"/>
          <w:sz w:val="24"/>
          <w:vertAlign w:val="superscript"/>
        </w:rPr>
        <w:t>3</w:t>
      </w:r>
      <w:r w:rsidRPr="00370A05">
        <w:rPr>
          <w:rFonts w:ascii="Times New Roman" w:hAnsi="Times New Roman" w:cs="Times New Roman"/>
          <w:sz w:val="24"/>
        </w:rPr>
        <w:t xml:space="preserve"> of distilled water into the boiling tube</w:t>
      </w:r>
    </w:p>
    <w:p w:rsidR="00457B83" w:rsidRDefault="00457B83" w:rsidP="00457B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370A05">
        <w:rPr>
          <w:rFonts w:ascii="Times New Roman" w:hAnsi="Times New Roman" w:cs="Times New Roman"/>
          <w:sz w:val="24"/>
        </w:rPr>
        <w:t xml:space="preserve">Heat the mixture on a Bunsen flame while stirring </w:t>
      </w:r>
      <w:r>
        <w:rPr>
          <w:rFonts w:ascii="Times New Roman" w:hAnsi="Times New Roman" w:cs="Times New Roman"/>
          <w:sz w:val="24"/>
        </w:rPr>
        <w:t xml:space="preserve">gently  </w:t>
      </w:r>
      <w:r w:rsidRPr="00370A05">
        <w:rPr>
          <w:rFonts w:ascii="Times New Roman" w:hAnsi="Times New Roman" w:cs="Times New Roman"/>
          <w:sz w:val="24"/>
        </w:rPr>
        <w:t xml:space="preserve">with a thermometer up to </w:t>
      </w:r>
      <w:r>
        <w:rPr>
          <w:rFonts w:ascii="Times New Roman" w:hAnsi="Times New Roman" w:cs="Times New Roman"/>
          <w:sz w:val="24"/>
        </w:rPr>
        <w:t xml:space="preserve">a temperature of  </w:t>
      </w:r>
      <w:r w:rsidRPr="00370A05">
        <w:rPr>
          <w:rFonts w:ascii="Times New Roman" w:hAnsi="Times New Roman" w:cs="Times New Roman"/>
          <w:sz w:val="24"/>
        </w:rPr>
        <w:t>75 ºC</w:t>
      </w:r>
    </w:p>
    <w:p w:rsidR="00457B83" w:rsidRPr="006D7AB6" w:rsidRDefault="00457B83" w:rsidP="00457B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Cool the contents of the boiling tube as you stir gently. Determine the temperature at which crystals first </w:t>
      </w:r>
      <w:r w:rsidR="00300C00">
        <w:rPr>
          <w:rFonts w:ascii="Times New Roman" w:hAnsi="Times New Roman" w:cs="Times New Roman"/>
          <w:sz w:val="24"/>
        </w:rPr>
        <w:t>appear .Record</w:t>
      </w:r>
      <w:r w:rsidRPr="0059401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your temperature readings in table 1 below. Retain the mixture for the next procedure</w:t>
      </w:r>
    </w:p>
    <w:p w:rsidR="00457B83" w:rsidRDefault="00457B83" w:rsidP="00457B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 2cm</w:t>
      </w:r>
      <w:r w:rsidRPr="006D7AB6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of distilled water into the boiling tube. </w:t>
      </w:r>
      <w:r w:rsidRPr="00370A05">
        <w:rPr>
          <w:rFonts w:ascii="Times New Roman" w:hAnsi="Times New Roman" w:cs="Times New Roman"/>
          <w:sz w:val="24"/>
        </w:rPr>
        <w:t xml:space="preserve">Heat the mixture on a Bunsen flame while stirring </w:t>
      </w:r>
      <w:r>
        <w:rPr>
          <w:rFonts w:ascii="Times New Roman" w:hAnsi="Times New Roman" w:cs="Times New Roman"/>
          <w:sz w:val="24"/>
        </w:rPr>
        <w:t xml:space="preserve">gently  </w:t>
      </w:r>
      <w:r w:rsidRPr="00370A05">
        <w:rPr>
          <w:rFonts w:ascii="Times New Roman" w:hAnsi="Times New Roman" w:cs="Times New Roman"/>
          <w:sz w:val="24"/>
        </w:rPr>
        <w:t>with a thermometer up to</w:t>
      </w:r>
      <w:r>
        <w:rPr>
          <w:rFonts w:ascii="Times New Roman" w:hAnsi="Times New Roman" w:cs="Times New Roman"/>
          <w:sz w:val="24"/>
        </w:rPr>
        <w:t xml:space="preserve"> a  temperature of  </w:t>
      </w:r>
      <w:r w:rsidRPr="00370A05">
        <w:rPr>
          <w:rFonts w:ascii="Times New Roman" w:hAnsi="Times New Roman" w:cs="Times New Roman"/>
          <w:sz w:val="24"/>
        </w:rPr>
        <w:t>75 ºC</w:t>
      </w:r>
    </w:p>
    <w:p w:rsidR="00457B83" w:rsidRPr="006D7AB6" w:rsidRDefault="00457B83" w:rsidP="00457B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Cool the contents of the boiling tube as you stir gently. Determine the temperature at which crystals first appear. </w:t>
      </w:r>
      <w:r w:rsidRPr="00594015">
        <w:rPr>
          <w:rFonts w:ascii="Times New Roman" w:hAnsi="Times New Roman" w:cs="Times New Roman"/>
          <w:sz w:val="24"/>
        </w:rPr>
        <w:t xml:space="preserve">Record </w:t>
      </w:r>
      <w:r>
        <w:rPr>
          <w:rFonts w:ascii="Times New Roman" w:hAnsi="Times New Roman" w:cs="Times New Roman"/>
          <w:sz w:val="24"/>
        </w:rPr>
        <w:t>your temperature readings in table 1 below. Retain the mixture for the next procedure</w:t>
      </w:r>
    </w:p>
    <w:p w:rsidR="00457B83" w:rsidRPr="00FF2FC1" w:rsidRDefault="00457B83" w:rsidP="00457B83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Repeat the procedure two more times each time adding the amount of distilled water indicated in table 1. (</w:t>
      </w:r>
      <w:r>
        <w:rPr>
          <w:rFonts w:ascii="Times New Roman" w:hAnsi="Times New Roman" w:cs="Times New Roman"/>
          <w:b/>
          <w:sz w:val="24"/>
        </w:rPr>
        <w:t>R</w:t>
      </w:r>
      <w:r w:rsidRPr="00FF2FC1">
        <w:rPr>
          <w:rFonts w:ascii="Times New Roman" w:hAnsi="Times New Roman" w:cs="Times New Roman"/>
          <w:b/>
          <w:sz w:val="24"/>
        </w:rPr>
        <w:t>etain the mixture for use in procedure II)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78"/>
        <w:gridCol w:w="3240"/>
        <w:gridCol w:w="2898"/>
      </w:tblGrid>
      <w:tr w:rsidR="00457B83" w:rsidRPr="00D8433A" w:rsidTr="0046217D">
        <w:tc>
          <w:tcPr>
            <w:tcW w:w="3078" w:type="dxa"/>
            <w:vAlign w:val="center"/>
          </w:tcPr>
          <w:p w:rsidR="00457B83" w:rsidRPr="00D8433A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33A">
              <w:rPr>
                <w:rFonts w:ascii="Times New Roman" w:hAnsi="Times New Roman" w:cs="Times New Roman"/>
                <w:b/>
                <w:sz w:val="24"/>
              </w:rPr>
              <w:t>Volume of distilled water used (cm</w:t>
            </w:r>
            <w:r w:rsidRPr="00D8433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  <w:r w:rsidRPr="00D8433A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240" w:type="dxa"/>
            <w:vAlign w:val="center"/>
          </w:tcPr>
          <w:p w:rsidR="00457B83" w:rsidRPr="00D8433A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33A">
              <w:rPr>
                <w:rFonts w:ascii="Times New Roman" w:hAnsi="Times New Roman" w:cs="Times New Roman"/>
                <w:b/>
                <w:sz w:val="24"/>
              </w:rPr>
              <w:t>Temperature at which crystals appear (ºC)</w:t>
            </w:r>
          </w:p>
        </w:tc>
        <w:tc>
          <w:tcPr>
            <w:tcW w:w="2898" w:type="dxa"/>
            <w:vAlign w:val="center"/>
          </w:tcPr>
          <w:p w:rsidR="00457B83" w:rsidRPr="00D8433A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8433A">
              <w:rPr>
                <w:rFonts w:ascii="Times New Roman" w:hAnsi="Times New Roman" w:cs="Times New Roman"/>
                <w:b/>
                <w:sz w:val="24"/>
              </w:rPr>
              <w:t>Solubility of solid F g/100g of water</w:t>
            </w:r>
          </w:p>
        </w:tc>
      </w:tr>
      <w:tr w:rsidR="00457B83" w:rsidTr="0046217D">
        <w:tc>
          <w:tcPr>
            <w:tcW w:w="3078" w:type="dxa"/>
            <w:vAlign w:val="center"/>
          </w:tcPr>
          <w:p w:rsidR="00457B83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40" w:type="dxa"/>
            <w:vAlign w:val="center"/>
          </w:tcPr>
          <w:p w:rsidR="00457B83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  <w:vAlign w:val="center"/>
          </w:tcPr>
          <w:p w:rsidR="00457B83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B83" w:rsidTr="0046217D">
        <w:tc>
          <w:tcPr>
            <w:tcW w:w="3078" w:type="dxa"/>
            <w:vAlign w:val="center"/>
          </w:tcPr>
          <w:p w:rsidR="00457B83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40" w:type="dxa"/>
            <w:vAlign w:val="center"/>
          </w:tcPr>
          <w:p w:rsidR="00457B83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  <w:vAlign w:val="center"/>
          </w:tcPr>
          <w:p w:rsidR="00457B83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B83" w:rsidTr="0046217D">
        <w:tc>
          <w:tcPr>
            <w:tcW w:w="3078" w:type="dxa"/>
            <w:vAlign w:val="center"/>
          </w:tcPr>
          <w:p w:rsidR="00457B83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240" w:type="dxa"/>
            <w:vAlign w:val="center"/>
          </w:tcPr>
          <w:p w:rsidR="00457B83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  <w:vAlign w:val="center"/>
          </w:tcPr>
          <w:p w:rsidR="00457B83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7B83" w:rsidTr="0046217D">
        <w:tc>
          <w:tcPr>
            <w:tcW w:w="3078" w:type="dxa"/>
            <w:vAlign w:val="center"/>
          </w:tcPr>
          <w:p w:rsidR="00457B83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240" w:type="dxa"/>
            <w:vAlign w:val="center"/>
          </w:tcPr>
          <w:p w:rsidR="00457B83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  <w:vAlign w:val="center"/>
          </w:tcPr>
          <w:p w:rsidR="00457B83" w:rsidRDefault="00457B83" w:rsidP="004621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57B83" w:rsidRPr="006D7AB6" w:rsidRDefault="00457B83" w:rsidP="00A91CB2">
      <w:pPr>
        <w:ind w:left="9000"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6marks</w:t>
      </w:r>
    </w:p>
    <w:p w:rsidR="00E452F0" w:rsidRDefault="00E452F0" w:rsidP="00E452F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70A05" w:rsidRDefault="00B046BF" w:rsidP="00DD3DE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Plot a graph of Solubility (y-axis ) against temperature </w:t>
      </w:r>
      <w:r w:rsidR="00785D96">
        <w:rPr>
          <w:rFonts w:ascii="Times New Roman" w:hAnsi="Times New Roman" w:cs="Times New Roman"/>
          <w:sz w:val="24"/>
        </w:rPr>
        <w:tab/>
      </w:r>
      <w:r w:rsidR="00785D96">
        <w:rPr>
          <w:rFonts w:ascii="Times New Roman" w:hAnsi="Times New Roman" w:cs="Times New Roman"/>
          <w:sz w:val="24"/>
        </w:rPr>
        <w:tab/>
      </w:r>
      <w:r w:rsidR="00785D96">
        <w:rPr>
          <w:rFonts w:ascii="Times New Roman" w:hAnsi="Times New Roman" w:cs="Times New Roman"/>
          <w:sz w:val="24"/>
        </w:rPr>
        <w:tab/>
      </w:r>
      <w:r w:rsidR="00785D96">
        <w:rPr>
          <w:rFonts w:ascii="Times New Roman" w:hAnsi="Times New Roman" w:cs="Times New Roman"/>
          <w:sz w:val="24"/>
        </w:rPr>
        <w:tab/>
      </w:r>
      <w:r w:rsidR="00A91CB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3marks</w:t>
      </w:r>
    </w:p>
    <w:p w:rsidR="009D0682" w:rsidRDefault="000D2D83" w:rsidP="0065144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576570" cy="6139815"/>
            <wp:effectExtent l="19050" t="0" r="5080" b="0"/>
            <wp:docPr id="1" name="Picture 1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5919" b="29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70" cy="613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682" w:rsidRDefault="009D0682" w:rsidP="00DD3DE1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b). use the graph to determine </w:t>
      </w:r>
      <w:r w:rsidR="00AE7825">
        <w:rPr>
          <w:rFonts w:ascii="Times New Roman" w:hAnsi="Times New Roman" w:cs="Times New Roman"/>
          <w:sz w:val="24"/>
        </w:rPr>
        <w:t>the solubility</w:t>
      </w:r>
      <w:r w:rsidR="00796C0F">
        <w:rPr>
          <w:rFonts w:ascii="Times New Roman" w:hAnsi="Times New Roman" w:cs="Times New Roman"/>
          <w:sz w:val="24"/>
        </w:rPr>
        <w:t xml:space="preserve"> of </w:t>
      </w:r>
      <w:r w:rsidR="00796C0F" w:rsidRPr="00D977BD">
        <w:rPr>
          <w:rFonts w:ascii="Times New Roman" w:hAnsi="Times New Roman" w:cs="Times New Roman"/>
          <w:b/>
          <w:sz w:val="24"/>
        </w:rPr>
        <w:t>F</w:t>
      </w:r>
      <w:r w:rsidR="00796C0F">
        <w:rPr>
          <w:rFonts w:ascii="Times New Roman" w:hAnsi="Times New Roman" w:cs="Times New Roman"/>
          <w:sz w:val="24"/>
        </w:rPr>
        <w:t xml:space="preserve"> </w:t>
      </w:r>
      <w:r w:rsidR="00AE7825">
        <w:rPr>
          <w:rFonts w:ascii="Times New Roman" w:hAnsi="Times New Roman" w:cs="Times New Roman"/>
          <w:sz w:val="24"/>
        </w:rPr>
        <w:t>at 55</w:t>
      </w:r>
      <w:r w:rsidR="00796C0F">
        <w:rPr>
          <w:rFonts w:ascii="Times New Roman" w:hAnsi="Times New Roman" w:cs="Times New Roman"/>
          <w:sz w:val="24"/>
        </w:rPr>
        <w:t xml:space="preserve">ºC                 </w:t>
      </w:r>
      <w:r w:rsidR="00796C0F">
        <w:rPr>
          <w:rFonts w:ascii="Times New Roman" w:hAnsi="Times New Roman" w:cs="Times New Roman"/>
          <w:sz w:val="24"/>
        </w:rPr>
        <w:tab/>
      </w:r>
      <w:r w:rsidR="00796C0F">
        <w:rPr>
          <w:rFonts w:ascii="Times New Roman" w:hAnsi="Times New Roman" w:cs="Times New Roman"/>
          <w:sz w:val="24"/>
        </w:rPr>
        <w:tab/>
      </w:r>
      <w:r w:rsidR="00B03E79">
        <w:rPr>
          <w:rFonts w:ascii="Times New Roman" w:hAnsi="Times New Roman" w:cs="Times New Roman"/>
          <w:sz w:val="24"/>
        </w:rPr>
        <w:tab/>
      </w:r>
      <w:r w:rsidR="00A91CB2">
        <w:rPr>
          <w:rFonts w:ascii="Times New Roman" w:hAnsi="Times New Roman" w:cs="Times New Roman"/>
          <w:sz w:val="24"/>
        </w:rPr>
        <w:tab/>
      </w:r>
      <w:r w:rsidR="00796C0F">
        <w:rPr>
          <w:rFonts w:ascii="Times New Roman" w:hAnsi="Times New Roman" w:cs="Times New Roman"/>
          <w:sz w:val="24"/>
        </w:rPr>
        <w:t>1mark</w:t>
      </w:r>
    </w:p>
    <w:p w:rsidR="00796C0F" w:rsidRDefault="00271530" w:rsidP="00DD3DE1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</w:t>
      </w:r>
    </w:p>
    <w:p w:rsidR="001E63D9" w:rsidRPr="003C6C41" w:rsidRDefault="00277101" w:rsidP="00DD3DE1">
      <w:pPr>
        <w:ind w:firstLine="7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C6C41">
        <w:rPr>
          <w:rFonts w:ascii="Times New Roman" w:hAnsi="Times New Roman" w:cs="Times New Roman"/>
          <w:b/>
          <w:sz w:val="24"/>
          <w:u w:val="single"/>
        </w:rPr>
        <w:t>P</w:t>
      </w:r>
      <w:r w:rsidR="003C6C41" w:rsidRPr="003C6C41">
        <w:rPr>
          <w:rFonts w:ascii="Times New Roman" w:hAnsi="Times New Roman" w:cs="Times New Roman"/>
          <w:b/>
          <w:sz w:val="24"/>
          <w:u w:val="single"/>
        </w:rPr>
        <w:t>rocedure</w:t>
      </w:r>
      <w:r w:rsidRPr="003C6C41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3C6C41">
        <w:rPr>
          <w:rFonts w:ascii="Times New Roman" w:hAnsi="Times New Roman" w:cs="Times New Roman"/>
          <w:b/>
          <w:sz w:val="24"/>
          <w:u w:val="single"/>
        </w:rPr>
        <w:t>II</w:t>
      </w:r>
    </w:p>
    <w:p w:rsidR="003C6C41" w:rsidRPr="00D51B2F" w:rsidRDefault="003C6C41" w:rsidP="00DD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D51B2F">
        <w:rPr>
          <w:rFonts w:ascii="Times New Roman" w:hAnsi="Times New Roman" w:cs="Times New Roman"/>
          <w:sz w:val="24"/>
        </w:rPr>
        <w:t xml:space="preserve">Transfer the contents of the boiling tube into a clean 250 ml </w:t>
      </w:r>
      <w:r w:rsidR="00457B83">
        <w:rPr>
          <w:rFonts w:ascii="Times New Roman" w:hAnsi="Times New Roman" w:cs="Times New Roman"/>
          <w:sz w:val="24"/>
        </w:rPr>
        <w:t>volumetric flask</w:t>
      </w:r>
      <w:r w:rsidRPr="00D51B2F">
        <w:rPr>
          <w:rFonts w:ascii="Times New Roman" w:hAnsi="Times New Roman" w:cs="Times New Roman"/>
          <w:sz w:val="24"/>
        </w:rPr>
        <w:t xml:space="preserve"> </w:t>
      </w:r>
    </w:p>
    <w:p w:rsidR="00D51B2F" w:rsidRPr="00D51B2F" w:rsidRDefault="00D51B2F" w:rsidP="00DD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D51B2F">
        <w:rPr>
          <w:rFonts w:ascii="Times New Roman" w:hAnsi="Times New Roman" w:cs="Times New Roman"/>
          <w:sz w:val="24"/>
        </w:rPr>
        <w:t>Rinse the boiling tube with more distilled water and transfer the rinses into the volumetric flask</w:t>
      </w:r>
    </w:p>
    <w:p w:rsidR="00D51B2F" w:rsidRPr="00C57B38" w:rsidRDefault="00D51B2F" w:rsidP="00DD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D51B2F">
        <w:rPr>
          <w:rFonts w:ascii="Times New Roman" w:hAnsi="Times New Roman" w:cs="Times New Roman"/>
          <w:sz w:val="24"/>
        </w:rPr>
        <w:t>Add distilled water into the flask to make 250cm</w:t>
      </w:r>
      <w:r w:rsidRPr="00D51B2F">
        <w:rPr>
          <w:rFonts w:ascii="Times New Roman" w:hAnsi="Times New Roman" w:cs="Times New Roman"/>
          <w:sz w:val="24"/>
          <w:vertAlign w:val="superscript"/>
        </w:rPr>
        <w:t>3</w:t>
      </w:r>
      <w:r w:rsidRPr="00D51B2F">
        <w:rPr>
          <w:rFonts w:ascii="Times New Roman" w:hAnsi="Times New Roman" w:cs="Times New Roman"/>
          <w:sz w:val="24"/>
        </w:rPr>
        <w:t xml:space="preserve"> of solution. Label this solution as Solution </w:t>
      </w:r>
      <w:r w:rsidRPr="00DD3DE1">
        <w:rPr>
          <w:rFonts w:ascii="Times New Roman" w:hAnsi="Times New Roman" w:cs="Times New Roman"/>
          <w:b/>
          <w:sz w:val="24"/>
        </w:rPr>
        <w:t>D</w:t>
      </w:r>
    </w:p>
    <w:p w:rsidR="00C57B38" w:rsidRDefault="00C57B38" w:rsidP="00DD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Fill the burette with solution D</w:t>
      </w:r>
    </w:p>
    <w:p w:rsidR="00C57B38" w:rsidRDefault="00C57B38" w:rsidP="00DD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Pipette exactly 25 cm</w:t>
      </w:r>
      <w:r w:rsidRPr="00FA63C5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of Sodium Hydroxide Solution</w:t>
      </w:r>
      <w:r w:rsidRPr="0026226E">
        <w:rPr>
          <w:rFonts w:ascii="Times New Roman" w:hAnsi="Times New Roman" w:cs="Times New Roman"/>
          <w:b/>
          <w:sz w:val="24"/>
        </w:rPr>
        <w:t xml:space="preserve"> </w:t>
      </w:r>
      <w:r w:rsidR="0026226E" w:rsidRPr="0026226E">
        <w:rPr>
          <w:rFonts w:ascii="Times New Roman" w:hAnsi="Times New Roman" w:cs="Times New Roman"/>
          <w:b/>
          <w:sz w:val="24"/>
        </w:rPr>
        <w:t>J</w:t>
      </w:r>
      <w:r>
        <w:rPr>
          <w:rFonts w:ascii="Times New Roman" w:hAnsi="Times New Roman" w:cs="Times New Roman"/>
          <w:sz w:val="24"/>
        </w:rPr>
        <w:t xml:space="preserve"> into a clean 250 ml conical flask</w:t>
      </w:r>
    </w:p>
    <w:p w:rsidR="00C57B38" w:rsidRDefault="00C57B38" w:rsidP="00DD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Add 2-3drops of phenolphthalein indicator and titrate against solution </w:t>
      </w:r>
      <w:r w:rsidRPr="002530F9">
        <w:rPr>
          <w:rFonts w:ascii="Times New Roman" w:hAnsi="Times New Roman" w:cs="Times New Roman"/>
          <w:b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 </w:t>
      </w:r>
    </w:p>
    <w:p w:rsidR="00C57B38" w:rsidRDefault="00C57B38" w:rsidP="00DD3DE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Record your titre values in table 2 below</w:t>
      </w:r>
    </w:p>
    <w:p w:rsidR="00EE2371" w:rsidRPr="00EE2371" w:rsidRDefault="00C57B38" w:rsidP="00EE237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Repeat the procedure two more times and complete the table</w:t>
      </w:r>
    </w:p>
    <w:p w:rsidR="00C57B38" w:rsidRPr="00EE2371" w:rsidRDefault="00EE2371" w:rsidP="00EE2371">
      <w:pPr>
        <w:ind w:left="360"/>
        <w:jc w:val="both"/>
        <w:rPr>
          <w:rFonts w:ascii="Times New Roman" w:hAnsi="Times New Roman" w:cs="Times New Roman"/>
          <w:b/>
          <w:sz w:val="24"/>
        </w:rPr>
      </w:pPr>
      <w:r w:rsidRPr="00EE2371">
        <w:rPr>
          <w:rFonts w:ascii="Times New Roman" w:hAnsi="Times New Roman" w:cs="Times New Roman"/>
          <w:b/>
          <w:sz w:val="24"/>
        </w:rPr>
        <w:t>Table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196"/>
        <w:gridCol w:w="1836"/>
        <w:gridCol w:w="1836"/>
      </w:tblGrid>
      <w:tr w:rsidR="00EE2371" w:rsidRPr="00E375CB" w:rsidTr="0013667B">
        <w:trPr>
          <w:trHeight w:val="414"/>
        </w:trPr>
        <w:tc>
          <w:tcPr>
            <w:tcW w:w="3708" w:type="dxa"/>
            <w:tcBorders>
              <w:top w:val="nil"/>
              <w:left w:val="nil"/>
            </w:tcBorders>
          </w:tcPr>
          <w:p w:rsidR="00EE2371" w:rsidRPr="00E375CB" w:rsidRDefault="00EE2371" w:rsidP="0083303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6" w:type="dxa"/>
          </w:tcPr>
          <w:p w:rsidR="00EE2371" w:rsidRPr="00CF3E2B" w:rsidRDefault="00EE2371" w:rsidP="00EE23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3E2B"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1836" w:type="dxa"/>
          </w:tcPr>
          <w:p w:rsidR="00EE2371" w:rsidRPr="00CF3E2B" w:rsidRDefault="00EE2371" w:rsidP="00EE23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3E2B"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1836" w:type="dxa"/>
          </w:tcPr>
          <w:p w:rsidR="00EE2371" w:rsidRPr="00CF3E2B" w:rsidRDefault="00EE2371" w:rsidP="00EE23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3E2B"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</w:tr>
      <w:tr w:rsidR="00BB0641" w:rsidRPr="00E375CB" w:rsidTr="0013667B">
        <w:trPr>
          <w:trHeight w:val="414"/>
        </w:trPr>
        <w:tc>
          <w:tcPr>
            <w:tcW w:w="3708" w:type="dxa"/>
            <w:vAlign w:val="center"/>
          </w:tcPr>
          <w:p w:rsidR="00BB0641" w:rsidRPr="00E375CB" w:rsidRDefault="00BB0641" w:rsidP="00B81F88">
            <w:pPr>
              <w:rPr>
                <w:rFonts w:ascii="Times New Roman" w:hAnsi="Times New Roman" w:cs="Times New Roman"/>
                <w:sz w:val="24"/>
              </w:rPr>
            </w:pPr>
            <w:r w:rsidRPr="00E375CB">
              <w:rPr>
                <w:rFonts w:ascii="Times New Roman" w:hAnsi="Times New Roman" w:cs="Times New Roman"/>
                <w:sz w:val="24"/>
              </w:rPr>
              <w:t>Final burette reading(cm</w:t>
            </w:r>
            <w:r w:rsidRPr="00E375CB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E375C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96" w:type="dxa"/>
            <w:vAlign w:val="center"/>
          </w:tcPr>
          <w:p w:rsidR="00BB0641" w:rsidRPr="00E2795F" w:rsidRDefault="00BB0641" w:rsidP="00BB0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36" w:type="dxa"/>
            <w:vAlign w:val="center"/>
          </w:tcPr>
          <w:p w:rsidR="00BB0641" w:rsidRPr="00E2795F" w:rsidRDefault="00BB0641" w:rsidP="00D63B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36" w:type="dxa"/>
            <w:vAlign w:val="center"/>
          </w:tcPr>
          <w:p w:rsidR="00BB0641" w:rsidRPr="00E2795F" w:rsidRDefault="00BB0641" w:rsidP="00BB0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0641" w:rsidRPr="00E375CB" w:rsidTr="0013667B">
        <w:trPr>
          <w:trHeight w:val="414"/>
        </w:trPr>
        <w:tc>
          <w:tcPr>
            <w:tcW w:w="3708" w:type="dxa"/>
            <w:vAlign w:val="center"/>
          </w:tcPr>
          <w:p w:rsidR="00BB0641" w:rsidRPr="00E375CB" w:rsidRDefault="00BB0641" w:rsidP="00B81F88">
            <w:pPr>
              <w:rPr>
                <w:rFonts w:ascii="Times New Roman" w:hAnsi="Times New Roman" w:cs="Times New Roman"/>
                <w:sz w:val="24"/>
              </w:rPr>
            </w:pPr>
            <w:r w:rsidRPr="00E375CB">
              <w:rPr>
                <w:rFonts w:ascii="Times New Roman" w:hAnsi="Times New Roman" w:cs="Times New Roman"/>
                <w:sz w:val="24"/>
              </w:rPr>
              <w:t>Initial burette reading (cm</w:t>
            </w:r>
            <w:r w:rsidRPr="00E375CB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E375C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96" w:type="dxa"/>
            <w:vAlign w:val="center"/>
          </w:tcPr>
          <w:p w:rsidR="00BB0641" w:rsidRPr="00E2795F" w:rsidRDefault="00BB0641" w:rsidP="00BB064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36" w:type="dxa"/>
            <w:vAlign w:val="center"/>
          </w:tcPr>
          <w:p w:rsidR="00BB0641" w:rsidRPr="00E2795F" w:rsidRDefault="00BB0641" w:rsidP="00D63B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36" w:type="dxa"/>
            <w:vAlign w:val="center"/>
          </w:tcPr>
          <w:p w:rsidR="00BB0641" w:rsidRPr="00E2795F" w:rsidRDefault="00BB0641" w:rsidP="00D63B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B0641" w:rsidRPr="00E375CB" w:rsidTr="0013667B">
        <w:trPr>
          <w:trHeight w:val="414"/>
        </w:trPr>
        <w:tc>
          <w:tcPr>
            <w:tcW w:w="3708" w:type="dxa"/>
            <w:vAlign w:val="center"/>
          </w:tcPr>
          <w:p w:rsidR="00BB0641" w:rsidRPr="00E375CB" w:rsidRDefault="00BB0641" w:rsidP="00312B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375CB">
              <w:rPr>
                <w:rFonts w:ascii="Times New Roman" w:hAnsi="Times New Roman" w:cs="Times New Roman"/>
                <w:sz w:val="24"/>
              </w:rPr>
              <w:t>Volume of solution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</w:rPr>
              <w:t>used</w:t>
            </w:r>
            <w:r w:rsidRPr="00E375CB">
              <w:rPr>
                <w:rFonts w:ascii="Times New Roman" w:hAnsi="Times New Roman" w:cs="Times New Roman"/>
                <w:sz w:val="24"/>
              </w:rPr>
              <w:t xml:space="preserve"> ( cm</w:t>
            </w:r>
            <w:r w:rsidRPr="00E375CB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E375C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96" w:type="dxa"/>
            <w:vAlign w:val="center"/>
          </w:tcPr>
          <w:p w:rsidR="00BB0641" w:rsidRPr="00E2795F" w:rsidRDefault="00BB0641" w:rsidP="00D63B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36" w:type="dxa"/>
            <w:vAlign w:val="center"/>
          </w:tcPr>
          <w:p w:rsidR="00BB0641" w:rsidRPr="00E2795F" w:rsidRDefault="00BB0641" w:rsidP="00D63B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36" w:type="dxa"/>
            <w:vAlign w:val="center"/>
          </w:tcPr>
          <w:p w:rsidR="00BB0641" w:rsidRPr="00E2795F" w:rsidRDefault="00BB0641" w:rsidP="00D63BE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E2371" w:rsidRPr="00E375CB" w:rsidRDefault="00EE2371" w:rsidP="00A91CB2">
      <w:pPr>
        <w:ind w:left="8640" w:firstLine="720"/>
        <w:rPr>
          <w:rFonts w:ascii="Times New Roman" w:hAnsi="Times New Roman" w:cs="Times New Roman"/>
          <w:sz w:val="24"/>
        </w:rPr>
      </w:pPr>
      <w:r w:rsidRPr="00E375CB">
        <w:rPr>
          <w:rFonts w:ascii="Times New Roman" w:hAnsi="Times New Roman" w:cs="Times New Roman"/>
          <w:sz w:val="24"/>
        </w:rPr>
        <w:t>4marks</w:t>
      </w:r>
    </w:p>
    <w:p w:rsidR="00134CFF" w:rsidRDefault="00EE2371" w:rsidP="00EE23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a). W</w:t>
      </w:r>
      <w:r w:rsidRPr="00E375CB">
        <w:rPr>
          <w:rFonts w:ascii="Times New Roman" w:hAnsi="Times New Roman" w:cs="Times New Roman"/>
          <w:sz w:val="24"/>
        </w:rPr>
        <w:t>hat is the average volume of Solution</w:t>
      </w:r>
      <w:r w:rsidR="00297108">
        <w:rPr>
          <w:rFonts w:ascii="Times New Roman" w:hAnsi="Times New Roman" w:cs="Times New Roman"/>
          <w:sz w:val="24"/>
        </w:rPr>
        <w:t xml:space="preserve"> </w:t>
      </w:r>
      <w:r w:rsidR="00297108" w:rsidRPr="00B403A3">
        <w:rPr>
          <w:rFonts w:ascii="Times New Roman" w:hAnsi="Times New Roman" w:cs="Times New Roman"/>
          <w:b/>
          <w:sz w:val="24"/>
        </w:rPr>
        <w:t>D</w:t>
      </w:r>
      <w:r w:rsidR="00297108">
        <w:rPr>
          <w:rFonts w:ascii="Times New Roman" w:hAnsi="Times New Roman" w:cs="Times New Roman"/>
          <w:sz w:val="24"/>
        </w:rPr>
        <w:t xml:space="preserve"> </w:t>
      </w:r>
      <w:r w:rsidRPr="00E375CB">
        <w:rPr>
          <w:rFonts w:ascii="Times New Roman" w:hAnsi="Times New Roman" w:cs="Times New Roman"/>
          <w:sz w:val="24"/>
        </w:rPr>
        <w:t xml:space="preserve">used </w:t>
      </w:r>
      <w:r w:rsidRPr="00E375CB">
        <w:rPr>
          <w:rFonts w:ascii="Times New Roman" w:hAnsi="Times New Roman" w:cs="Times New Roman"/>
          <w:sz w:val="24"/>
        </w:rPr>
        <w:tab/>
      </w:r>
      <w:r w:rsidRPr="00E375CB">
        <w:rPr>
          <w:rFonts w:ascii="Times New Roman" w:hAnsi="Times New Roman" w:cs="Times New Roman"/>
          <w:sz w:val="24"/>
        </w:rPr>
        <w:tab/>
      </w:r>
      <w:r w:rsidRPr="00E375CB">
        <w:rPr>
          <w:rFonts w:ascii="Times New Roman" w:hAnsi="Times New Roman" w:cs="Times New Roman"/>
          <w:sz w:val="24"/>
        </w:rPr>
        <w:tab/>
      </w:r>
      <w:r w:rsidRPr="00E375C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91CB2">
        <w:rPr>
          <w:rFonts w:ascii="Times New Roman" w:hAnsi="Times New Roman" w:cs="Times New Roman"/>
          <w:sz w:val="24"/>
        </w:rPr>
        <w:tab/>
      </w:r>
      <w:r w:rsidRPr="00E375CB">
        <w:rPr>
          <w:rFonts w:ascii="Times New Roman" w:hAnsi="Times New Roman" w:cs="Times New Roman"/>
          <w:sz w:val="24"/>
        </w:rPr>
        <w:t>1mark</w:t>
      </w:r>
    </w:p>
    <w:p w:rsidR="008D7C31" w:rsidRDefault="008D7C31" w:rsidP="00EE23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…………………………………………………………………………………………………………….</w:t>
      </w:r>
    </w:p>
    <w:p w:rsidR="00EE2371" w:rsidRDefault="00B403A3" w:rsidP="00EE23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b). determine the</w:t>
      </w:r>
      <w:r w:rsidR="0054176C">
        <w:rPr>
          <w:rFonts w:ascii="Times New Roman" w:hAnsi="Times New Roman" w:cs="Times New Roman"/>
          <w:sz w:val="24"/>
        </w:rPr>
        <w:t xml:space="preserve"> number </w:t>
      </w:r>
      <w:r w:rsidR="00842171">
        <w:rPr>
          <w:rFonts w:ascii="Times New Roman" w:hAnsi="Times New Roman" w:cs="Times New Roman"/>
          <w:sz w:val="24"/>
        </w:rPr>
        <w:t>of moles</w:t>
      </w:r>
      <w:r>
        <w:rPr>
          <w:rFonts w:ascii="Times New Roman" w:hAnsi="Times New Roman" w:cs="Times New Roman"/>
          <w:sz w:val="24"/>
        </w:rPr>
        <w:t xml:space="preserve"> of solution </w:t>
      </w:r>
      <w:r w:rsidRPr="009A2CA4">
        <w:rPr>
          <w:rFonts w:ascii="Times New Roman" w:hAnsi="Times New Roman" w:cs="Times New Roman"/>
          <w:b/>
          <w:sz w:val="24"/>
        </w:rPr>
        <w:t xml:space="preserve">F </w:t>
      </w:r>
      <w:r>
        <w:rPr>
          <w:rFonts w:ascii="Times New Roman" w:hAnsi="Times New Roman" w:cs="Times New Roman"/>
          <w:sz w:val="24"/>
        </w:rPr>
        <w:t>used given the value of X is 88 (H=1)</w:t>
      </w:r>
      <w:r>
        <w:rPr>
          <w:rFonts w:ascii="Times New Roman" w:hAnsi="Times New Roman" w:cs="Times New Roman"/>
          <w:sz w:val="24"/>
        </w:rPr>
        <w:tab/>
      </w:r>
      <w:r w:rsidR="00A91CB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2marks </w:t>
      </w:r>
    </w:p>
    <w:p w:rsidR="008D7C31" w:rsidRDefault="008D7C31" w:rsidP="008D7C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…………………………………………………………………………………………………………….</w:t>
      </w:r>
    </w:p>
    <w:p w:rsidR="008D7C31" w:rsidRDefault="008D7C31" w:rsidP="008D7C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…………………………………………………………………………………………………………….</w:t>
      </w:r>
    </w:p>
    <w:p w:rsidR="008D7C31" w:rsidRDefault="008D7C31" w:rsidP="008D7C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…………………………………………………………………………………………………………….</w:t>
      </w:r>
    </w:p>
    <w:p w:rsidR="008D7C31" w:rsidRDefault="008D7C31" w:rsidP="00EE23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…………………………………………………………………………………………………………….</w:t>
      </w:r>
    </w:p>
    <w:p w:rsidR="00B403A3" w:rsidRDefault="002D1BBD" w:rsidP="00EE23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c). how many moles of </w:t>
      </w:r>
      <w:r w:rsidR="0026226E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OH were used in each titre?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91CB2">
        <w:rPr>
          <w:rFonts w:ascii="Times New Roman" w:hAnsi="Times New Roman" w:cs="Times New Roman"/>
          <w:sz w:val="24"/>
        </w:rPr>
        <w:tab/>
      </w:r>
      <w:r w:rsidRPr="000E65D0">
        <w:rPr>
          <w:rFonts w:ascii="Times New Roman" w:hAnsi="Times New Roman" w:cs="Times New Roman"/>
          <w:sz w:val="24"/>
        </w:rPr>
        <w:t xml:space="preserve">2marks </w:t>
      </w:r>
    </w:p>
    <w:p w:rsidR="008D7C31" w:rsidRDefault="008D7C31" w:rsidP="008D7C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…………………………………………………………………………………………………………….</w:t>
      </w:r>
    </w:p>
    <w:p w:rsidR="008D7C31" w:rsidRDefault="008D7C31" w:rsidP="008D7C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…………………………………………………………………………………………………………….</w:t>
      </w:r>
    </w:p>
    <w:p w:rsidR="008D7C31" w:rsidRDefault="008D7C31" w:rsidP="008D7C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…………………………………………………………………………………………………………….</w:t>
      </w:r>
    </w:p>
    <w:p w:rsidR="008D7C31" w:rsidRDefault="008D7C31" w:rsidP="00EE23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…………………………………………………………………………………………………………….</w:t>
      </w:r>
    </w:p>
    <w:p w:rsidR="000409D5" w:rsidRDefault="00C03403" w:rsidP="000409D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d). d</w:t>
      </w:r>
      <w:r w:rsidR="000409D5">
        <w:rPr>
          <w:rFonts w:ascii="Times New Roman" w:hAnsi="Times New Roman" w:cs="Times New Roman"/>
          <w:sz w:val="24"/>
        </w:rPr>
        <w:t xml:space="preserve">etermine the </w:t>
      </w:r>
      <w:r w:rsidR="0057686E">
        <w:rPr>
          <w:rFonts w:ascii="Times New Roman" w:hAnsi="Times New Roman" w:cs="Times New Roman"/>
          <w:sz w:val="24"/>
        </w:rPr>
        <w:t xml:space="preserve">molarity of Solution </w:t>
      </w:r>
      <w:r w:rsidR="0026226E">
        <w:rPr>
          <w:rFonts w:ascii="Times New Roman" w:hAnsi="Times New Roman" w:cs="Times New Roman"/>
          <w:sz w:val="24"/>
        </w:rPr>
        <w:t>J</w:t>
      </w:r>
      <w:r w:rsidR="0057686E">
        <w:rPr>
          <w:rFonts w:ascii="Times New Roman" w:hAnsi="Times New Roman" w:cs="Times New Roman"/>
          <w:sz w:val="24"/>
        </w:rPr>
        <w:t xml:space="preserve">. hence the value of </w:t>
      </w:r>
      <w:r w:rsidR="0026226E">
        <w:rPr>
          <w:rFonts w:ascii="Times New Roman" w:hAnsi="Times New Roman" w:cs="Times New Roman"/>
          <w:sz w:val="24"/>
        </w:rPr>
        <w:t>M</w:t>
      </w:r>
      <w:r w:rsidR="0057686E">
        <w:rPr>
          <w:rFonts w:ascii="Times New Roman" w:hAnsi="Times New Roman" w:cs="Times New Roman"/>
          <w:sz w:val="24"/>
        </w:rPr>
        <w:t xml:space="preserve"> </w:t>
      </w:r>
      <w:r w:rsidR="00145CFE">
        <w:rPr>
          <w:rFonts w:ascii="Times New Roman" w:hAnsi="Times New Roman" w:cs="Times New Roman"/>
          <w:sz w:val="24"/>
        </w:rPr>
        <w:t xml:space="preserve">in </w:t>
      </w:r>
      <w:r w:rsidR="0026226E">
        <w:rPr>
          <w:rFonts w:ascii="Times New Roman" w:hAnsi="Times New Roman" w:cs="Times New Roman"/>
          <w:sz w:val="24"/>
        </w:rPr>
        <w:t>M</w:t>
      </w:r>
      <w:r w:rsidR="00145CFE">
        <w:rPr>
          <w:rFonts w:ascii="Times New Roman" w:hAnsi="Times New Roman" w:cs="Times New Roman"/>
          <w:sz w:val="24"/>
        </w:rPr>
        <w:t xml:space="preserve">OH </w:t>
      </w:r>
      <w:r w:rsidR="0057686E">
        <w:rPr>
          <w:rFonts w:ascii="Times New Roman" w:hAnsi="Times New Roman" w:cs="Times New Roman"/>
          <w:sz w:val="24"/>
        </w:rPr>
        <w:t xml:space="preserve">(O=16, H=1) </w:t>
      </w:r>
      <w:r w:rsidR="0057686E">
        <w:rPr>
          <w:rFonts w:ascii="Times New Roman" w:hAnsi="Times New Roman" w:cs="Times New Roman"/>
          <w:sz w:val="24"/>
        </w:rPr>
        <w:tab/>
      </w:r>
      <w:r w:rsidR="00A91CB2">
        <w:rPr>
          <w:rFonts w:ascii="Times New Roman" w:hAnsi="Times New Roman" w:cs="Times New Roman"/>
          <w:sz w:val="24"/>
        </w:rPr>
        <w:tab/>
      </w:r>
      <w:r w:rsidR="0057686E" w:rsidRPr="000E65D0">
        <w:rPr>
          <w:rFonts w:ascii="Times New Roman" w:hAnsi="Times New Roman" w:cs="Times New Roman"/>
          <w:sz w:val="24"/>
        </w:rPr>
        <w:t>2marks</w:t>
      </w:r>
    </w:p>
    <w:p w:rsidR="008D7C31" w:rsidRDefault="008D7C31" w:rsidP="008D7C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…………………………………………………………………………………………………………….</w:t>
      </w:r>
    </w:p>
    <w:p w:rsidR="008D7C31" w:rsidRDefault="008D7C31" w:rsidP="008D7C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…………………………………………………………………………………………………………….</w:t>
      </w:r>
    </w:p>
    <w:p w:rsidR="008D7C31" w:rsidRDefault="008D7C31" w:rsidP="008D7C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…………………………………………………………………………………………………………….</w:t>
      </w:r>
    </w:p>
    <w:p w:rsidR="008D7C31" w:rsidRDefault="008D7C31" w:rsidP="008D7C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…………………………………………………………………………………………………………….</w:t>
      </w:r>
    </w:p>
    <w:p w:rsidR="008D7C31" w:rsidRDefault="008D7C31" w:rsidP="000409D5">
      <w:pPr>
        <w:jc w:val="both"/>
        <w:rPr>
          <w:rFonts w:ascii="Times New Roman" w:hAnsi="Times New Roman" w:cs="Times New Roman"/>
          <w:sz w:val="24"/>
        </w:rPr>
      </w:pPr>
    </w:p>
    <w:p w:rsidR="00B72F76" w:rsidRDefault="003C5B49" w:rsidP="00A0732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</w:t>
      </w:r>
      <w:r w:rsidR="00B72F76">
        <w:rPr>
          <w:rFonts w:ascii="Times New Roman" w:hAnsi="Times New Roman" w:cs="Times New Roman"/>
          <w:sz w:val="24"/>
        </w:rPr>
        <w:t xml:space="preserve">. </w:t>
      </w:r>
      <w:r w:rsidR="00546929">
        <w:rPr>
          <w:rFonts w:ascii="Times New Roman" w:hAnsi="Times New Roman" w:cs="Times New Roman"/>
          <w:sz w:val="24"/>
        </w:rPr>
        <w:t xml:space="preserve">a). </w:t>
      </w:r>
      <w:r w:rsidR="00B72F76">
        <w:rPr>
          <w:rFonts w:ascii="Times New Roman" w:hAnsi="Times New Roman" w:cs="Times New Roman"/>
          <w:sz w:val="24"/>
        </w:rPr>
        <w:t xml:space="preserve">You are provided with solid </w:t>
      </w:r>
      <w:r w:rsidR="00B72F76" w:rsidRPr="00DB7411">
        <w:rPr>
          <w:rFonts w:ascii="Times New Roman" w:hAnsi="Times New Roman" w:cs="Times New Roman"/>
          <w:b/>
          <w:sz w:val="24"/>
        </w:rPr>
        <w:t>G</w:t>
      </w:r>
      <w:r w:rsidR="00B72F76">
        <w:rPr>
          <w:rFonts w:ascii="Times New Roman" w:hAnsi="Times New Roman" w:cs="Times New Roman"/>
          <w:sz w:val="24"/>
        </w:rPr>
        <w:t xml:space="preserve"> which is suspected to be Sodium Chloride. Use the chemicals and materials listed below to illustrate how you would confirm the solid is Sodium Chloride</w:t>
      </w:r>
    </w:p>
    <w:p w:rsidR="00B72F76" w:rsidRPr="003216AB" w:rsidRDefault="00B72F76" w:rsidP="00A0732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216AB">
        <w:rPr>
          <w:rFonts w:ascii="Times New Roman" w:hAnsi="Times New Roman" w:cs="Times New Roman"/>
          <w:sz w:val="24"/>
        </w:rPr>
        <w:t>Aqueous Lead (II) Nitrate</w:t>
      </w:r>
    </w:p>
    <w:p w:rsidR="00B72F76" w:rsidRPr="003216AB" w:rsidRDefault="00B72F76" w:rsidP="00A0732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216AB">
        <w:rPr>
          <w:rFonts w:ascii="Times New Roman" w:hAnsi="Times New Roman" w:cs="Times New Roman"/>
          <w:sz w:val="24"/>
        </w:rPr>
        <w:t>Bunsen Flame</w:t>
      </w:r>
    </w:p>
    <w:p w:rsidR="00B72F76" w:rsidRPr="003216AB" w:rsidRDefault="00B72F76" w:rsidP="00A0732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216AB">
        <w:rPr>
          <w:rFonts w:ascii="Times New Roman" w:hAnsi="Times New Roman" w:cs="Times New Roman"/>
          <w:sz w:val="24"/>
        </w:rPr>
        <w:t>Distilled water</w:t>
      </w:r>
    </w:p>
    <w:p w:rsidR="00B72F76" w:rsidRPr="003216AB" w:rsidRDefault="003216AB" w:rsidP="00A0732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216AB">
        <w:rPr>
          <w:rFonts w:ascii="Times New Roman" w:hAnsi="Times New Roman" w:cs="Times New Roman"/>
          <w:sz w:val="24"/>
        </w:rPr>
        <w:t>Glass rod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68"/>
        <w:gridCol w:w="5760"/>
        <w:gridCol w:w="4050"/>
      </w:tblGrid>
      <w:tr w:rsidR="003216AB" w:rsidRPr="00693B06" w:rsidTr="000B302B">
        <w:tc>
          <w:tcPr>
            <w:tcW w:w="468" w:type="dxa"/>
          </w:tcPr>
          <w:p w:rsidR="003216AB" w:rsidRPr="00693B06" w:rsidRDefault="003216AB" w:rsidP="00C57B8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760" w:type="dxa"/>
            <w:vAlign w:val="center"/>
          </w:tcPr>
          <w:p w:rsidR="003216AB" w:rsidRPr="00693B06" w:rsidRDefault="003216AB" w:rsidP="00FE35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Test description</w:t>
            </w:r>
          </w:p>
        </w:tc>
        <w:tc>
          <w:tcPr>
            <w:tcW w:w="4050" w:type="dxa"/>
            <w:vAlign w:val="center"/>
          </w:tcPr>
          <w:p w:rsidR="003216AB" w:rsidRPr="00693B06" w:rsidRDefault="003216AB" w:rsidP="00FE35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Expected observation</w:t>
            </w:r>
          </w:p>
        </w:tc>
      </w:tr>
      <w:tr w:rsidR="003216AB" w:rsidTr="000B302B">
        <w:tc>
          <w:tcPr>
            <w:tcW w:w="468" w:type="dxa"/>
          </w:tcPr>
          <w:p w:rsidR="003216AB" w:rsidRPr="003216AB" w:rsidRDefault="003216AB" w:rsidP="00C57B84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0" w:type="dxa"/>
          </w:tcPr>
          <w:p w:rsidR="003216AB" w:rsidRPr="000B302B" w:rsidRDefault="003216AB" w:rsidP="00FE35F2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050" w:type="dxa"/>
          </w:tcPr>
          <w:p w:rsidR="003216AB" w:rsidRPr="000B302B" w:rsidRDefault="003216AB" w:rsidP="00FE35F2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3216AB" w:rsidTr="000B302B">
        <w:tc>
          <w:tcPr>
            <w:tcW w:w="468" w:type="dxa"/>
          </w:tcPr>
          <w:p w:rsidR="003216AB" w:rsidRPr="003216AB" w:rsidRDefault="003216AB" w:rsidP="00C57B84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0" w:type="dxa"/>
          </w:tcPr>
          <w:p w:rsidR="00F81DC3" w:rsidRPr="000B302B" w:rsidRDefault="00F81DC3" w:rsidP="00FE35F2">
            <w:pPr>
              <w:spacing w:line="48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050" w:type="dxa"/>
          </w:tcPr>
          <w:p w:rsidR="003216AB" w:rsidRPr="000B302B" w:rsidRDefault="003216AB" w:rsidP="00FE35F2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3216AB" w:rsidTr="000B302B">
        <w:tc>
          <w:tcPr>
            <w:tcW w:w="468" w:type="dxa"/>
          </w:tcPr>
          <w:p w:rsidR="003216AB" w:rsidRPr="003216AB" w:rsidRDefault="003216AB" w:rsidP="00C57B84">
            <w:pPr>
              <w:pStyle w:val="ListParagraph"/>
              <w:numPr>
                <w:ilvl w:val="0"/>
                <w:numId w:val="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60" w:type="dxa"/>
          </w:tcPr>
          <w:p w:rsidR="003216AB" w:rsidRPr="000B302B" w:rsidRDefault="003216AB" w:rsidP="00FE35F2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050" w:type="dxa"/>
          </w:tcPr>
          <w:p w:rsidR="003216AB" w:rsidRPr="000B302B" w:rsidRDefault="003216AB" w:rsidP="00FE35F2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:rsidR="003F4D0D" w:rsidRDefault="0069636A" w:rsidP="00842171">
      <w:pPr>
        <w:spacing w:line="360" w:lineRule="auto"/>
        <w:ind w:left="86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3F4D0D">
        <w:rPr>
          <w:rFonts w:ascii="Times New Roman" w:hAnsi="Times New Roman" w:cs="Times New Roman"/>
          <w:sz w:val="24"/>
        </w:rPr>
        <w:t>marks</w:t>
      </w:r>
    </w:p>
    <w:p w:rsidR="003F4D0D" w:rsidRDefault="00546929" w:rsidP="00A0732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b). </w:t>
      </w:r>
      <w:r w:rsidR="003F4D0D">
        <w:rPr>
          <w:rFonts w:ascii="Times New Roman" w:hAnsi="Times New Roman" w:cs="Times New Roman"/>
          <w:sz w:val="24"/>
        </w:rPr>
        <w:t xml:space="preserve">Carry out the tests described above and record your observations and inferences in </w:t>
      </w:r>
      <w:r w:rsidR="00336DF8">
        <w:rPr>
          <w:rFonts w:ascii="Times New Roman" w:hAnsi="Times New Roman" w:cs="Times New Roman"/>
          <w:sz w:val="24"/>
        </w:rPr>
        <w:t>the</w:t>
      </w:r>
      <w:r w:rsidR="003F4D0D">
        <w:rPr>
          <w:rFonts w:ascii="Times New Roman" w:hAnsi="Times New Roman" w:cs="Times New Roman"/>
          <w:sz w:val="24"/>
        </w:rPr>
        <w:t xml:space="preserve"> table below</w:t>
      </w:r>
      <w:r w:rsidR="00336DF8">
        <w:rPr>
          <w:rFonts w:ascii="Times New Roman" w:hAnsi="Times New Roman" w:cs="Times New Roman"/>
          <w:sz w:val="24"/>
        </w:rPr>
        <w:t>.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558"/>
        <w:gridCol w:w="5490"/>
        <w:gridCol w:w="4230"/>
      </w:tblGrid>
      <w:tr w:rsidR="00693B06" w:rsidRPr="00693B06" w:rsidTr="003B2EA6">
        <w:tc>
          <w:tcPr>
            <w:tcW w:w="558" w:type="dxa"/>
          </w:tcPr>
          <w:p w:rsidR="00693B06" w:rsidRPr="00693B06" w:rsidRDefault="00693B06" w:rsidP="003B2EA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90" w:type="dxa"/>
            <w:vAlign w:val="center"/>
          </w:tcPr>
          <w:p w:rsidR="00693B06" w:rsidRPr="00693B06" w:rsidRDefault="00693B06" w:rsidP="003B2E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Observations</w:t>
            </w:r>
          </w:p>
        </w:tc>
        <w:tc>
          <w:tcPr>
            <w:tcW w:w="4230" w:type="dxa"/>
            <w:vAlign w:val="center"/>
          </w:tcPr>
          <w:p w:rsidR="00693B06" w:rsidRPr="00693B06" w:rsidRDefault="00DA72D5" w:rsidP="003B2EA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693B06" w:rsidRPr="00693B06">
              <w:rPr>
                <w:rFonts w:ascii="Times New Roman" w:hAnsi="Times New Roman" w:cs="Times New Roman"/>
                <w:b/>
                <w:sz w:val="24"/>
              </w:rPr>
              <w:t>nferences</w:t>
            </w:r>
          </w:p>
        </w:tc>
      </w:tr>
      <w:tr w:rsidR="00726288" w:rsidTr="003B2EA6">
        <w:tc>
          <w:tcPr>
            <w:tcW w:w="558" w:type="dxa"/>
          </w:tcPr>
          <w:p w:rsidR="00726288" w:rsidRPr="003216AB" w:rsidRDefault="00726288" w:rsidP="00693B06">
            <w:pPr>
              <w:pStyle w:val="ListParagraph"/>
              <w:numPr>
                <w:ilvl w:val="0"/>
                <w:numId w:val="8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0" w:type="dxa"/>
          </w:tcPr>
          <w:p w:rsidR="00726288" w:rsidRPr="000B302B" w:rsidRDefault="00726288" w:rsidP="00D63BE1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230" w:type="dxa"/>
          </w:tcPr>
          <w:p w:rsidR="00726288" w:rsidRPr="00576AC4" w:rsidRDefault="00726288" w:rsidP="003B2EA6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726288" w:rsidTr="003B2EA6">
        <w:tc>
          <w:tcPr>
            <w:tcW w:w="558" w:type="dxa"/>
          </w:tcPr>
          <w:p w:rsidR="00726288" w:rsidRPr="003216AB" w:rsidRDefault="00726288" w:rsidP="00693B06">
            <w:pPr>
              <w:pStyle w:val="ListParagraph"/>
              <w:numPr>
                <w:ilvl w:val="0"/>
                <w:numId w:val="8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0" w:type="dxa"/>
          </w:tcPr>
          <w:p w:rsidR="00726288" w:rsidRPr="000B302B" w:rsidRDefault="00726288" w:rsidP="00D63BE1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230" w:type="dxa"/>
          </w:tcPr>
          <w:p w:rsidR="00726288" w:rsidRPr="00576AC4" w:rsidRDefault="00726288" w:rsidP="003B2EA6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726288" w:rsidTr="003B2EA6">
        <w:tc>
          <w:tcPr>
            <w:tcW w:w="558" w:type="dxa"/>
          </w:tcPr>
          <w:p w:rsidR="00726288" w:rsidRPr="003216AB" w:rsidRDefault="00726288" w:rsidP="00693B06">
            <w:pPr>
              <w:pStyle w:val="ListParagraph"/>
              <w:numPr>
                <w:ilvl w:val="0"/>
                <w:numId w:val="8"/>
              </w:num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90" w:type="dxa"/>
          </w:tcPr>
          <w:p w:rsidR="00726288" w:rsidRPr="000B302B" w:rsidRDefault="00726288" w:rsidP="00D63BE1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4230" w:type="dxa"/>
          </w:tcPr>
          <w:p w:rsidR="00726288" w:rsidRPr="00576AC4" w:rsidRDefault="00726288" w:rsidP="003B2EA6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:rsidR="00693B06" w:rsidRDefault="0074457B" w:rsidP="00842171">
      <w:pPr>
        <w:spacing w:line="360" w:lineRule="auto"/>
        <w:ind w:left="86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693B06">
        <w:rPr>
          <w:rFonts w:ascii="Times New Roman" w:hAnsi="Times New Roman" w:cs="Times New Roman"/>
          <w:sz w:val="24"/>
        </w:rPr>
        <w:t>marks</w:t>
      </w:r>
    </w:p>
    <w:p w:rsidR="006D3BCB" w:rsidRDefault="006D3BCB" w:rsidP="00A0732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c). to about 1cm</w:t>
      </w:r>
      <w:r w:rsidRPr="006D3BCB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of the aqueous solution of Solid </w:t>
      </w:r>
      <w:r w:rsidRPr="00BB0641">
        <w:rPr>
          <w:rFonts w:ascii="Times New Roman" w:hAnsi="Times New Roman" w:cs="Times New Roman"/>
          <w:b/>
          <w:sz w:val="24"/>
        </w:rPr>
        <w:t>G</w:t>
      </w:r>
      <w:r>
        <w:rPr>
          <w:rFonts w:ascii="Times New Roman" w:hAnsi="Times New Roman" w:cs="Times New Roman"/>
          <w:sz w:val="24"/>
        </w:rPr>
        <w:t xml:space="preserve">, add 2-3 drops of </w:t>
      </w:r>
      <w:r w:rsidRPr="00A0732D">
        <w:rPr>
          <w:rFonts w:ascii="Times New Roman" w:hAnsi="Times New Roman" w:cs="Times New Roman"/>
          <w:b/>
          <w:sz w:val="24"/>
        </w:rPr>
        <w:t>Barium Nitrate</w:t>
      </w:r>
      <w:r>
        <w:rPr>
          <w:rFonts w:ascii="Times New Roman" w:hAnsi="Times New Roman" w:cs="Times New Roman"/>
          <w:sz w:val="24"/>
        </w:rPr>
        <w:t xml:space="preserve"> solution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6D3BCB" w:rsidTr="006D3BCB">
        <w:tc>
          <w:tcPr>
            <w:tcW w:w="4788" w:type="dxa"/>
          </w:tcPr>
          <w:p w:rsidR="006D3BCB" w:rsidRDefault="006D3BCB" w:rsidP="006D3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Observations</w:t>
            </w:r>
          </w:p>
        </w:tc>
        <w:tc>
          <w:tcPr>
            <w:tcW w:w="5490" w:type="dxa"/>
          </w:tcPr>
          <w:p w:rsidR="006D3BCB" w:rsidRDefault="006D3BCB" w:rsidP="006D3B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93B06">
              <w:rPr>
                <w:rFonts w:ascii="Times New Roman" w:hAnsi="Times New Roman" w:cs="Times New Roman"/>
                <w:b/>
                <w:sz w:val="24"/>
              </w:rPr>
              <w:t>nferences</w:t>
            </w:r>
          </w:p>
        </w:tc>
      </w:tr>
      <w:tr w:rsidR="006D3BCB" w:rsidTr="006D3BCB">
        <w:tc>
          <w:tcPr>
            <w:tcW w:w="4788" w:type="dxa"/>
          </w:tcPr>
          <w:p w:rsidR="006D3BCB" w:rsidRPr="00FE35F2" w:rsidRDefault="006D3BCB" w:rsidP="00FE35F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42171" w:rsidRPr="00FE35F2" w:rsidRDefault="00842171" w:rsidP="00FE35F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6D3BCB" w:rsidRPr="00FE35F2" w:rsidRDefault="006D3BCB" w:rsidP="00FE35F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E35F2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1mark</w:t>
            </w:r>
          </w:p>
        </w:tc>
        <w:tc>
          <w:tcPr>
            <w:tcW w:w="5490" w:type="dxa"/>
          </w:tcPr>
          <w:p w:rsidR="006D3BCB" w:rsidRPr="00FE35F2" w:rsidRDefault="006D3BCB" w:rsidP="00FE35F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FE35F2" w:rsidRPr="00FE35F2" w:rsidRDefault="006D3BCB" w:rsidP="00FE35F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E35F2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</w:t>
            </w:r>
          </w:p>
          <w:p w:rsidR="006D3BCB" w:rsidRPr="00FE35F2" w:rsidRDefault="00FE35F2" w:rsidP="00FE35F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FE35F2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</w:t>
            </w:r>
            <w:r w:rsidR="006D3BCB" w:rsidRPr="00FE35F2">
              <w:rPr>
                <w:rFonts w:ascii="Times New Roman" w:hAnsi="Times New Roman" w:cs="Times New Roman"/>
                <w:sz w:val="24"/>
              </w:rPr>
              <w:t>1 mark</w:t>
            </w:r>
          </w:p>
        </w:tc>
      </w:tr>
    </w:tbl>
    <w:p w:rsidR="006D3BCB" w:rsidRPr="00A0732D" w:rsidRDefault="0001697A" w:rsidP="00A0732D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d). to another </w:t>
      </w:r>
      <w:r w:rsidR="008E27D8">
        <w:rPr>
          <w:rFonts w:ascii="Times New Roman" w:hAnsi="Times New Roman" w:cs="Times New Roman"/>
          <w:sz w:val="24"/>
        </w:rPr>
        <w:t>1cm</w:t>
      </w:r>
      <w:r w:rsidR="008E27D8" w:rsidRPr="006D3BCB">
        <w:rPr>
          <w:rFonts w:ascii="Times New Roman" w:hAnsi="Times New Roman" w:cs="Times New Roman"/>
          <w:sz w:val="24"/>
          <w:vertAlign w:val="superscript"/>
        </w:rPr>
        <w:t>3</w:t>
      </w:r>
      <w:r w:rsidR="008E27D8">
        <w:rPr>
          <w:rFonts w:ascii="Times New Roman" w:hAnsi="Times New Roman" w:cs="Times New Roman"/>
          <w:sz w:val="24"/>
        </w:rPr>
        <w:t xml:space="preserve"> portion of the aqueous solution of Solid </w:t>
      </w:r>
      <w:r w:rsidR="008E27D8" w:rsidRPr="00BB0641">
        <w:rPr>
          <w:rFonts w:ascii="Times New Roman" w:hAnsi="Times New Roman" w:cs="Times New Roman"/>
          <w:b/>
          <w:sz w:val="24"/>
        </w:rPr>
        <w:t>G</w:t>
      </w:r>
      <w:r w:rsidR="008E27D8">
        <w:rPr>
          <w:rFonts w:ascii="Times New Roman" w:hAnsi="Times New Roman" w:cs="Times New Roman"/>
          <w:sz w:val="24"/>
        </w:rPr>
        <w:t xml:space="preserve">, add 2-3 drops </w:t>
      </w:r>
      <w:r w:rsidR="008E27D8" w:rsidRPr="00A0732D">
        <w:rPr>
          <w:rFonts w:ascii="Times New Roman" w:hAnsi="Times New Roman" w:cs="Times New Roman"/>
          <w:b/>
          <w:sz w:val="24"/>
        </w:rPr>
        <w:t>acidified Potassium Manganate (VII)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8E27D8" w:rsidTr="003B2EA6">
        <w:tc>
          <w:tcPr>
            <w:tcW w:w="4788" w:type="dxa"/>
          </w:tcPr>
          <w:p w:rsidR="008E27D8" w:rsidRDefault="008E27D8" w:rsidP="003B2E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Observations</w:t>
            </w:r>
          </w:p>
        </w:tc>
        <w:tc>
          <w:tcPr>
            <w:tcW w:w="5490" w:type="dxa"/>
          </w:tcPr>
          <w:p w:rsidR="008E27D8" w:rsidRDefault="008E27D8" w:rsidP="003B2E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93B06">
              <w:rPr>
                <w:rFonts w:ascii="Times New Roman" w:hAnsi="Times New Roman" w:cs="Times New Roman"/>
                <w:b/>
                <w:sz w:val="24"/>
              </w:rPr>
              <w:t>nferences</w:t>
            </w:r>
          </w:p>
        </w:tc>
      </w:tr>
      <w:tr w:rsidR="008E27D8" w:rsidTr="003B2EA6">
        <w:tc>
          <w:tcPr>
            <w:tcW w:w="4788" w:type="dxa"/>
          </w:tcPr>
          <w:p w:rsidR="008E27D8" w:rsidRPr="00FE35F2" w:rsidRDefault="008E27D8" w:rsidP="00FE35F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  <w:p w:rsidR="00842171" w:rsidRPr="00FE35F2" w:rsidRDefault="00842171" w:rsidP="00FE35F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  <w:p w:rsidR="008E27D8" w:rsidRPr="00FE35F2" w:rsidRDefault="008E27D8" w:rsidP="00FE35F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E35F2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1mark</w:t>
            </w:r>
          </w:p>
        </w:tc>
        <w:tc>
          <w:tcPr>
            <w:tcW w:w="5490" w:type="dxa"/>
          </w:tcPr>
          <w:p w:rsidR="008E27D8" w:rsidRPr="00FE35F2" w:rsidRDefault="008E27D8" w:rsidP="00FE35F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  <w:p w:rsidR="00FE35F2" w:rsidRDefault="00972E82" w:rsidP="00FE35F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FE35F2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</w:t>
            </w:r>
          </w:p>
          <w:p w:rsidR="008E27D8" w:rsidRPr="00FE35F2" w:rsidRDefault="00FE35F2" w:rsidP="00FE35F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</w:t>
            </w:r>
            <w:r w:rsidR="008E27D8" w:rsidRPr="00FE35F2">
              <w:rPr>
                <w:rFonts w:ascii="Times New Roman" w:hAnsi="Times New Roman" w:cs="Times New Roman"/>
                <w:sz w:val="24"/>
              </w:rPr>
              <w:t>1 mark</w:t>
            </w:r>
          </w:p>
        </w:tc>
      </w:tr>
    </w:tbl>
    <w:p w:rsidR="000D2D83" w:rsidRDefault="000D2D83" w:rsidP="00A0732D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E27D8" w:rsidRDefault="00562190" w:rsidP="00A0732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3. </w:t>
      </w:r>
      <w:r w:rsidR="00FD1E72">
        <w:rPr>
          <w:rFonts w:ascii="Times New Roman" w:hAnsi="Times New Roman" w:cs="Times New Roman"/>
          <w:sz w:val="24"/>
        </w:rPr>
        <w:t xml:space="preserve">You are provided with solid </w:t>
      </w:r>
      <w:r w:rsidR="00FD1E72" w:rsidRPr="00FD1E72">
        <w:rPr>
          <w:rFonts w:ascii="Times New Roman" w:hAnsi="Times New Roman" w:cs="Times New Roman"/>
          <w:b/>
          <w:sz w:val="24"/>
        </w:rPr>
        <w:t>V</w:t>
      </w:r>
      <w:r w:rsidR="00FD1E72">
        <w:rPr>
          <w:rFonts w:ascii="Times New Roman" w:hAnsi="Times New Roman" w:cs="Times New Roman"/>
          <w:sz w:val="24"/>
        </w:rPr>
        <w:t xml:space="preserve">. Use solid </w:t>
      </w:r>
      <w:r w:rsidR="00FD1E72" w:rsidRPr="00FD1E72">
        <w:rPr>
          <w:rFonts w:ascii="Times New Roman" w:hAnsi="Times New Roman" w:cs="Times New Roman"/>
          <w:b/>
          <w:sz w:val="24"/>
        </w:rPr>
        <w:t>V</w:t>
      </w:r>
      <w:r w:rsidR="00FD1E72">
        <w:rPr>
          <w:rFonts w:ascii="Times New Roman" w:hAnsi="Times New Roman" w:cs="Times New Roman"/>
          <w:sz w:val="24"/>
        </w:rPr>
        <w:t xml:space="preserve"> to carry out the tests described and record your observations and inferences in the spaces provided. </w:t>
      </w:r>
    </w:p>
    <w:p w:rsidR="00AB6FC6" w:rsidRDefault="00EB58BD" w:rsidP="00A0732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a). Using a clean metallic spatula, ignite a portion of Solid </w:t>
      </w:r>
      <w:r w:rsidRPr="00D07A87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 on a non luminous flame</w:t>
      </w:r>
    </w:p>
    <w:tbl>
      <w:tblPr>
        <w:tblStyle w:val="TableGrid"/>
        <w:tblW w:w="10215" w:type="dxa"/>
        <w:tblLook w:val="04A0" w:firstRow="1" w:lastRow="0" w:firstColumn="1" w:lastColumn="0" w:noHBand="0" w:noVBand="1"/>
      </w:tblPr>
      <w:tblGrid>
        <w:gridCol w:w="4759"/>
        <w:gridCol w:w="5456"/>
      </w:tblGrid>
      <w:tr w:rsidR="00EB58BD" w:rsidTr="001F0207">
        <w:trPr>
          <w:trHeight w:val="226"/>
        </w:trPr>
        <w:tc>
          <w:tcPr>
            <w:tcW w:w="4759" w:type="dxa"/>
          </w:tcPr>
          <w:p w:rsidR="00EB58BD" w:rsidRDefault="00EB58BD" w:rsidP="003B2E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Observations</w:t>
            </w:r>
          </w:p>
        </w:tc>
        <w:tc>
          <w:tcPr>
            <w:tcW w:w="5456" w:type="dxa"/>
          </w:tcPr>
          <w:p w:rsidR="00EB58BD" w:rsidRDefault="00EB58BD" w:rsidP="003B2E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93B06">
              <w:rPr>
                <w:rFonts w:ascii="Times New Roman" w:hAnsi="Times New Roman" w:cs="Times New Roman"/>
                <w:b/>
                <w:sz w:val="24"/>
              </w:rPr>
              <w:t>nferences</w:t>
            </w:r>
          </w:p>
        </w:tc>
      </w:tr>
      <w:tr w:rsidR="00EB58BD" w:rsidTr="001F0207">
        <w:trPr>
          <w:trHeight w:val="818"/>
        </w:trPr>
        <w:tc>
          <w:tcPr>
            <w:tcW w:w="4759" w:type="dxa"/>
          </w:tcPr>
          <w:p w:rsidR="00EB58BD" w:rsidRPr="00300C00" w:rsidRDefault="00EB58BD" w:rsidP="00300C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  <w:p w:rsidR="00EB58BD" w:rsidRPr="00300C00" w:rsidRDefault="003412ED" w:rsidP="00300C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00C00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</w:t>
            </w:r>
            <w:r w:rsidR="00EB58BD" w:rsidRPr="00300C00">
              <w:rPr>
                <w:rFonts w:ascii="Times New Roman" w:hAnsi="Times New Roman" w:cs="Times New Roman"/>
                <w:sz w:val="24"/>
              </w:rPr>
              <w:t>1mark</w:t>
            </w:r>
          </w:p>
        </w:tc>
        <w:tc>
          <w:tcPr>
            <w:tcW w:w="5456" w:type="dxa"/>
          </w:tcPr>
          <w:p w:rsidR="00300C00" w:rsidRPr="00300C00" w:rsidRDefault="003412ED" w:rsidP="00300C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00C00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</w:t>
            </w:r>
          </w:p>
          <w:p w:rsidR="00EB58BD" w:rsidRPr="00300C00" w:rsidRDefault="00300C00" w:rsidP="00300C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00C00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</w:t>
            </w:r>
            <w:r w:rsidR="00EB58BD" w:rsidRPr="00300C00">
              <w:rPr>
                <w:rFonts w:ascii="Times New Roman" w:hAnsi="Times New Roman" w:cs="Times New Roman"/>
                <w:sz w:val="24"/>
              </w:rPr>
              <w:t>1 mark</w:t>
            </w:r>
          </w:p>
        </w:tc>
      </w:tr>
    </w:tbl>
    <w:p w:rsidR="00EB58BD" w:rsidRDefault="00EB58BD" w:rsidP="00A0732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b). </w:t>
      </w:r>
      <w:r w:rsidR="00C0440E">
        <w:rPr>
          <w:rFonts w:ascii="Times New Roman" w:hAnsi="Times New Roman" w:cs="Times New Roman"/>
          <w:sz w:val="24"/>
        </w:rPr>
        <w:t xml:space="preserve">i). </w:t>
      </w:r>
      <w:r w:rsidR="00A0732D">
        <w:rPr>
          <w:rFonts w:ascii="Times New Roman" w:hAnsi="Times New Roman" w:cs="Times New Roman"/>
          <w:sz w:val="24"/>
        </w:rPr>
        <w:t>Place</w:t>
      </w:r>
      <w:r>
        <w:rPr>
          <w:rFonts w:ascii="Times New Roman" w:hAnsi="Times New Roman" w:cs="Times New Roman"/>
          <w:sz w:val="24"/>
        </w:rPr>
        <w:t xml:space="preserve"> about ¼ spatula end full of solid </w:t>
      </w:r>
      <w:r w:rsidRPr="00D07A87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 in a clean boiling tube. Add about 10 cm</w:t>
      </w:r>
      <w:r w:rsidRPr="00C0440E">
        <w:rPr>
          <w:rFonts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 of distilled water. Warm the mixture until boiling. Divide the solution formed into three portions 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EB58BD" w:rsidTr="003B2EA6">
        <w:tc>
          <w:tcPr>
            <w:tcW w:w="4788" w:type="dxa"/>
          </w:tcPr>
          <w:p w:rsidR="00EB58BD" w:rsidRDefault="00EB58BD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Observations</w:t>
            </w:r>
          </w:p>
        </w:tc>
        <w:tc>
          <w:tcPr>
            <w:tcW w:w="5490" w:type="dxa"/>
          </w:tcPr>
          <w:p w:rsidR="00EB58BD" w:rsidRDefault="00EB58BD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93B06">
              <w:rPr>
                <w:rFonts w:ascii="Times New Roman" w:hAnsi="Times New Roman" w:cs="Times New Roman"/>
                <w:b/>
                <w:sz w:val="24"/>
              </w:rPr>
              <w:t>nferences</w:t>
            </w:r>
          </w:p>
        </w:tc>
      </w:tr>
      <w:tr w:rsidR="00EB58BD" w:rsidRPr="004A7B16" w:rsidTr="003B2EA6">
        <w:tc>
          <w:tcPr>
            <w:tcW w:w="4788" w:type="dxa"/>
          </w:tcPr>
          <w:p w:rsidR="00EB58BD" w:rsidRPr="00300C00" w:rsidRDefault="00EB58BD" w:rsidP="00300C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  <w:p w:rsidR="00842171" w:rsidRPr="00300C00" w:rsidRDefault="00842171" w:rsidP="00300C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  <w:p w:rsidR="00EB58BD" w:rsidRPr="00300C00" w:rsidRDefault="00EB58BD" w:rsidP="00300C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00C00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1mark</w:t>
            </w:r>
          </w:p>
        </w:tc>
        <w:tc>
          <w:tcPr>
            <w:tcW w:w="5490" w:type="dxa"/>
          </w:tcPr>
          <w:p w:rsidR="00EB58BD" w:rsidRPr="00300C00" w:rsidRDefault="00EB58BD" w:rsidP="00300C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  <w:p w:rsidR="00300C00" w:rsidRPr="00300C00" w:rsidRDefault="00EB58BD" w:rsidP="00300C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00C00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</w:t>
            </w:r>
          </w:p>
          <w:p w:rsidR="00EB58BD" w:rsidRPr="00300C00" w:rsidRDefault="00300C00" w:rsidP="00300C00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00C00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</w:t>
            </w:r>
            <w:r w:rsidR="00EB58BD" w:rsidRPr="00300C00">
              <w:rPr>
                <w:rFonts w:ascii="Times New Roman" w:hAnsi="Times New Roman" w:cs="Times New Roman"/>
                <w:sz w:val="24"/>
              </w:rPr>
              <w:t>1 mark</w:t>
            </w:r>
          </w:p>
        </w:tc>
      </w:tr>
    </w:tbl>
    <w:p w:rsidR="00E90FC3" w:rsidRDefault="00E90FC3" w:rsidP="001F0207">
      <w:pPr>
        <w:spacing w:line="240" w:lineRule="auto"/>
        <w:rPr>
          <w:rFonts w:ascii="Times New Roman" w:hAnsi="Times New Roman" w:cs="Times New Roman"/>
          <w:sz w:val="24"/>
        </w:rPr>
      </w:pPr>
    </w:p>
    <w:p w:rsidR="006C2ECF" w:rsidRDefault="00C0440E" w:rsidP="001F020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ii). To the first </w:t>
      </w:r>
      <w:r w:rsidR="00E90FC3">
        <w:rPr>
          <w:rFonts w:ascii="Times New Roman" w:hAnsi="Times New Roman" w:cs="Times New Roman"/>
          <w:sz w:val="24"/>
        </w:rPr>
        <w:t>portion,</w:t>
      </w:r>
      <w:r>
        <w:rPr>
          <w:rFonts w:ascii="Times New Roman" w:hAnsi="Times New Roman" w:cs="Times New Roman"/>
          <w:sz w:val="24"/>
        </w:rPr>
        <w:t xml:space="preserve"> add</w:t>
      </w:r>
      <w:r w:rsidR="00600A4F">
        <w:rPr>
          <w:rFonts w:ascii="Times New Roman" w:hAnsi="Times New Roman" w:cs="Times New Roman"/>
          <w:sz w:val="24"/>
        </w:rPr>
        <w:t xml:space="preserve"> 2-3 drops of </w:t>
      </w:r>
      <w:r w:rsidR="00E90FC3" w:rsidRPr="00D07A87">
        <w:rPr>
          <w:rFonts w:ascii="Times New Roman" w:hAnsi="Times New Roman" w:cs="Times New Roman"/>
          <w:b/>
          <w:sz w:val="24"/>
        </w:rPr>
        <w:t>Acidified Potassium Manganate (VII)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6C2ECF" w:rsidTr="003B2EA6">
        <w:tc>
          <w:tcPr>
            <w:tcW w:w="4788" w:type="dxa"/>
          </w:tcPr>
          <w:p w:rsidR="006C2ECF" w:rsidRDefault="006C2ECF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Observations</w:t>
            </w:r>
          </w:p>
        </w:tc>
        <w:tc>
          <w:tcPr>
            <w:tcW w:w="5490" w:type="dxa"/>
          </w:tcPr>
          <w:p w:rsidR="006C2ECF" w:rsidRDefault="006C2ECF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93B06">
              <w:rPr>
                <w:rFonts w:ascii="Times New Roman" w:hAnsi="Times New Roman" w:cs="Times New Roman"/>
                <w:b/>
                <w:sz w:val="24"/>
              </w:rPr>
              <w:t>nferences</w:t>
            </w:r>
          </w:p>
        </w:tc>
      </w:tr>
      <w:tr w:rsidR="006C2ECF" w:rsidTr="00300C00">
        <w:trPr>
          <w:trHeight w:val="1232"/>
        </w:trPr>
        <w:tc>
          <w:tcPr>
            <w:tcW w:w="4788" w:type="dxa"/>
          </w:tcPr>
          <w:p w:rsidR="006C2ECF" w:rsidRPr="00300C00" w:rsidRDefault="006C2ECF" w:rsidP="00300C0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6C2ECF" w:rsidRPr="00300C00" w:rsidRDefault="006C2ECF" w:rsidP="00300C0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842171" w:rsidRPr="00300C00" w:rsidRDefault="00842171" w:rsidP="00300C0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6C2ECF" w:rsidRPr="00300C00" w:rsidRDefault="006C2ECF" w:rsidP="00300C0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00C00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1mark</w:t>
            </w:r>
          </w:p>
        </w:tc>
        <w:tc>
          <w:tcPr>
            <w:tcW w:w="5490" w:type="dxa"/>
          </w:tcPr>
          <w:p w:rsidR="006C2ECF" w:rsidRPr="00300C00" w:rsidRDefault="006C2ECF" w:rsidP="00300C0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300C00" w:rsidRPr="00300C00" w:rsidRDefault="006C2ECF" w:rsidP="00300C0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00C00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</w:t>
            </w:r>
          </w:p>
          <w:p w:rsidR="00300C00" w:rsidRPr="00300C00" w:rsidRDefault="00300C00" w:rsidP="00300C0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6C2ECF" w:rsidRPr="00300C00" w:rsidRDefault="00300C00" w:rsidP="00300C0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00C00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</w:t>
            </w:r>
            <w:r w:rsidR="006C2ECF" w:rsidRPr="00300C00">
              <w:rPr>
                <w:rFonts w:ascii="Times New Roman" w:hAnsi="Times New Roman" w:cs="Times New Roman"/>
                <w:sz w:val="24"/>
              </w:rPr>
              <w:t xml:space="preserve"> 1 mark</w:t>
            </w:r>
          </w:p>
        </w:tc>
      </w:tr>
    </w:tbl>
    <w:p w:rsidR="00E90FC3" w:rsidRDefault="00E90FC3" w:rsidP="001F0207">
      <w:pPr>
        <w:spacing w:line="240" w:lineRule="auto"/>
        <w:rPr>
          <w:rFonts w:ascii="Times New Roman" w:hAnsi="Times New Roman" w:cs="Times New Roman"/>
          <w:sz w:val="24"/>
        </w:rPr>
      </w:pPr>
    </w:p>
    <w:p w:rsidR="00EB58BD" w:rsidRDefault="00A056DD" w:rsidP="001F020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c). i). </w:t>
      </w:r>
      <w:r w:rsidR="00EB1023">
        <w:rPr>
          <w:rFonts w:ascii="Times New Roman" w:hAnsi="Times New Roman" w:cs="Times New Roman"/>
          <w:sz w:val="24"/>
        </w:rPr>
        <w:t xml:space="preserve">Describe a simple chemical test </w:t>
      </w:r>
      <w:r w:rsidR="00D45868">
        <w:rPr>
          <w:rFonts w:ascii="Times New Roman" w:hAnsi="Times New Roman" w:cs="Times New Roman"/>
          <w:sz w:val="24"/>
        </w:rPr>
        <w:t>which can</w:t>
      </w:r>
      <w:r w:rsidR="00EB1023">
        <w:rPr>
          <w:rFonts w:ascii="Times New Roman" w:hAnsi="Times New Roman" w:cs="Times New Roman"/>
          <w:sz w:val="24"/>
        </w:rPr>
        <w:t xml:space="preserve"> be carried out to </w:t>
      </w:r>
      <w:r>
        <w:rPr>
          <w:rFonts w:ascii="Times New Roman" w:hAnsi="Times New Roman" w:cs="Times New Roman"/>
          <w:sz w:val="24"/>
        </w:rPr>
        <w:t xml:space="preserve">test for </w:t>
      </w:r>
      <w:r w:rsidRPr="00200F13">
        <w:rPr>
          <w:rFonts w:ascii="Times New Roman" w:hAnsi="Times New Roman" w:cs="Times New Roman"/>
          <w:b/>
          <w:sz w:val="24"/>
        </w:rPr>
        <w:t>OH</w:t>
      </w:r>
      <w:r>
        <w:rPr>
          <w:rFonts w:ascii="Times New Roman" w:hAnsi="Times New Roman" w:cs="Times New Roman"/>
          <w:sz w:val="24"/>
        </w:rPr>
        <w:t xml:space="preserve"> group in a solution of </w:t>
      </w:r>
      <w:r w:rsidRPr="00E37942">
        <w:rPr>
          <w:rFonts w:ascii="Times New Roman" w:hAnsi="Times New Roman" w:cs="Times New Roman"/>
          <w:b/>
          <w:sz w:val="24"/>
        </w:rPr>
        <w:t>V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EB1023" w:rsidTr="003B2EA6">
        <w:tc>
          <w:tcPr>
            <w:tcW w:w="4788" w:type="dxa"/>
          </w:tcPr>
          <w:p w:rsidR="00EB1023" w:rsidRDefault="00EB1023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Test description </w:t>
            </w:r>
          </w:p>
        </w:tc>
        <w:tc>
          <w:tcPr>
            <w:tcW w:w="5490" w:type="dxa"/>
          </w:tcPr>
          <w:p w:rsidR="00EB1023" w:rsidRDefault="00EB1023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Expected observation</w:t>
            </w:r>
          </w:p>
        </w:tc>
      </w:tr>
      <w:tr w:rsidR="00EB1023" w:rsidRPr="00E320BD" w:rsidTr="003B2EA6">
        <w:tc>
          <w:tcPr>
            <w:tcW w:w="4788" w:type="dxa"/>
          </w:tcPr>
          <w:p w:rsidR="00EB1023" w:rsidRPr="00300C00" w:rsidRDefault="00EB1023" w:rsidP="00300C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842171" w:rsidRPr="00300C00" w:rsidRDefault="00842171" w:rsidP="00300C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EB1023" w:rsidRPr="00300C00" w:rsidRDefault="00EB1023" w:rsidP="00300C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00C00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1mark</w:t>
            </w:r>
          </w:p>
        </w:tc>
        <w:tc>
          <w:tcPr>
            <w:tcW w:w="5490" w:type="dxa"/>
          </w:tcPr>
          <w:p w:rsidR="00EB1023" w:rsidRPr="00300C00" w:rsidRDefault="00EB1023" w:rsidP="00300C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D45868" w:rsidRPr="00300C00" w:rsidRDefault="00EB1023" w:rsidP="00300C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00C00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</w:t>
            </w:r>
          </w:p>
          <w:p w:rsidR="00EB1023" w:rsidRPr="00300C00" w:rsidRDefault="00D45868" w:rsidP="00300C0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300C00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</w:t>
            </w:r>
            <w:r w:rsidR="00EB1023" w:rsidRPr="00300C00">
              <w:rPr>
                <w:rFonts w:ascii="Times New Roman" w:hAnsi="Times New Roman" w:cs="Times New Roman"/>
                <w:sz w:val="24"/>
              </w:rPr>
              <w:t xml:space="preserve"> 1 mark</w:t>
            </w:r>
          </w:p>
        </w:tc>
      </w:tr>
    </w:tbl>
    <w:p w:rsidR="00A056DD" w:rsidRDefault="00A056DD" w:rsidP="001F020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ii). Carry out the test you have described in </w:t>
      </w:r>
      <w:r w:rsidR="00C33B3F">
        <w:rPr>
          <w:rFonts w:ascii="Times New Roman" w:hAnsi="Times New Roman" w:cs="Times New Roman"/>
          <w:sz w:val="24"/>
        </w:rPr>
        <w:t>c (</w:t>
      </w:r>
      <w:r>
        <w:rPr>
          <w:rFonts w:ascii="Times New Roman" w:hAnsi="Times New Roman" w:cs="Times New Roman"/>
          <w:sz w:val="24"/>
        </w:rPr>
        <w:t>i) above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788"/>
        <w:gridCol w:w="5490"/>
      </w:tblGrid>
      <w:tr w:rsidR="00A056DD" w:rsidTr="00B172D4">
        <w:tc>
          <w:tcPr>
            <w:tcW w:w="4788" w:type="dxa"/>
          </w:tcPr>
          <w:p w:rsidR="00A056DD" w:rsidRDefault="00A056DD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B06">
              <w:rPr>
                <w:rFonts w:ascii="Times New Roman" w:hAnsi="Times New Roman" w:cs="Times New Roman"/>
                <w:b/>
                <w:sz w:val="24"/>
              </w:rPr>
              <w:t>Observations</w:t>
            </w:r>
          </w:p>
        </w:tc>
        <w:tc>
          <w:tcPr>
            <w:tcW w:w="5490" w:type="dxa"/>
          </w:tcPr>
          <w:p w:rsidR="00A056DD" w:rsidRDefault="00A056DD" w:rsidP="001F02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693B06">
              <w:rPr>
                <w:rFonts w:ascii="Times New Roman" w:hAnsi="Times New Roman" w:cs="Times New Roman"/>
                <w:b/>
                <w:sz w:val="24"/>
              </w:rPr>
              <w:t>nferences</w:t>
            </w:r>
          </w:p>
        </w:tc>
      </w:tr>
      <w:tr w:rsidR="00A056DD" w:rsidTr="00B172D4">
        <w:tc>
          <w:tcPr>
            <w:tcW w:w="4788" w:type="dxa"/>
          </w:tcPr>
          <w:p w:rsidR="00A056DD" w:rsidRDefault="00A056DD" w:rsidP="001F0207">
            <w:pPr>
              <w:rPr>
                <w:rFonts w:ascii="Times New Roman" w:hAnsi="Times New Roman" w:cs="Times New Roman"/>
                <w:sz w:val="24"/>
              </w:rPr>
            </w:pPr>
          </w:p>
          <w:p w:rsidR="00A056DD" w:rsidRDefault="00A056DD" w:rsidP="001F0207">
            <w:pPr>
              <w:rPr>
                <w:rFonts w:ascii="Times New Roman" w:hAnsi="Times New Roman" w:cs="Times New Roman"/>
                <w:sz w:val="24"/>
              </w:rPr>
            </w:pPr>
          </w:p>
          <w:p w:rsidR="00300C00" w:rsidRDefault="00A056DD" w:rsidP="006D3F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</w:t>
            </w:r>
            <w:r w:rsidR="006D3F7D">
              <w:rPr>
                <w:rFonts w:ascii="Times New Roman" w:hAnsi="Times New Roman" w:cs="Times New Roman"/>
                <w:sz w:val="24"/>
              </w:rPr>
              <w:t xml:space="preserve">                               </w:t>
            </w:r>
          </w:p>
          <w:p w:rsidR="00A056DD" w:rsidRDefault="00300C00" w:rsidP="006D3F7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</w:t>
            </w:r>
            <w:r w:rsidR="00A056D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D3F7D">
              <w:rPr>
                <w:rFonts w:ascii="Times New Roman" w:hAnsi="Times New Roman" w:cs="Times New Roman"/>
                <w:sz w:val="24"/>
              </w:rPr>
              <w:t xml:space="preserve">½ </w:t>
            </w:r>
            <w:r w:rsidR="00A056DD">
              <w:rPr>
                <w:rFonts w:ascii="Times New Roman" w:hAnsi="Times New Roman" w:cs="Times New Roman"/>
                <w:sz w:val="24"/>
              </w:rPr>
              <w:t>mark</w:t>
            </w:r>
          </w:p>
        </w:tc>
        <w:tc>
          <w:tcPr>
            <w:tcW w:w="5490" w:type="dxa"/>
          </w:tcPr>
          <w:p w:rsidR="00A056DD" w:rsidRDefault="00A056DD" w:rsidP="001F0207">
            <w:pPr>
              <w:rPr>
                <w:rFonts w:ascii="Times New Roman" w:hAnsi="Times New Roman" w:cs="Times New Roman"/>
                <w:sz w:val="24"/>
              </w:rPr>
            </w:pPr>
          </w:p>
          <w:p w:rsidR="00300C00" w:rsidRDefault="00A056DD" w:rsidP="00300C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  <w:r w:rsidR="006D3F7D">
              <w:rPr>
                <w:rFonts w:ascii="Times New Roman" w:hAnsi="Times New Roman" w:cs="Times New Roman"/>
                <w:sz w:val="24"/>
              </w:rPr>
              <w:t xml:space="preserve">                             </w:t>
            </w:r>
          </w:p>
          <w:p w:rsidR="00300C00" w:rsidRDefault="00300C00" w:rsidP="00300C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</w:t>
            </w:r>
          </w:p>
          <w:p w:rsidR="00A056DD" w:rsidRDefault="00300C00" w:rsidP="00300C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</w:t>
            </w:r>
            <w:r w:rsidR="006D3F7D">
              <w:rPr>
                <w:rFonts w:ascii="Times New Roman" w:hAnsi="Times New Roman" w:cs="Times New Roman"/>
                <w:sz w:val="24"/>
              </w:rPr>
              <w:t xml:space="preserve">½ </w:t>
            </w:r>
            <w:r w:rsidR="00A056DD">
              <w:rPr>
                <w:rFonts w:ascii="Times New Roman" w:hAnsi="Times New Roman" w:cs="Times New Roman"/>
                <w:sz w:val="24"/>
              </w:rPr>
              <w:t xml:space="preserve"> mark</w:t>
            </w:r>
          </w:p>
          <w:p w:rsidR="00300C00" w:rsidRDefault="00300C00" w:rsidP="00300C0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056DD" w:rsidRDefault="00A056DD" w:rsidP="001F0207">
      <w:pPr>
        <w:spacing w:line="240" w:lineRule="auto"/>
        <w:rPr>
          <w:rFonts w:ascii="Times New Roman" w:hAnsi="Times New Roman" w:cs="Times New Roman"/>
          <w:sz w:val="24"/>
        </w:rPr>
      </w:pPr>
    </w:p>
    <w:p w:rsidR="00546929" w:rsidRPr="00B44F73" w:rsidRDefault="00B44F73" w:rsidP="00A056D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44F73">
        <w:rPr>
          <w:rFonts w:ascii="Times New Roman" w:hAnsi="Times New Roman" w:cs="Times New Roman"/>
          <w:b/>
          <w:i/>
          <w:sz w:val="24"/>
        </w:rPr>
        <w:t>This is the last printed page</w:t>
      </w:r>
    </w:p>
    <w:sectPr w:rsidR="00546929" w:rsidRPr="00B44F73" w:rsidSect="000D2D83">
      <w:footerReference w:type="default" r:id="rId9"/>
      <w:pgSz w:w="12240" w:h="15840"/>
      <w:pgMar w:top="1134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EC0" w:rsidRDefault="00783EC0" w:rsidP="00FD2B6D">
      <w:pPr>
        <w:spacing w:after="0" w:line="240" w:lineRule="auto"/>
      </w:pPr>
      <w:r>
        <w:separator/>
      </w:r>
    </w:p>
  </w:endnote>
  <w:endnote w:type="continuationSeparator" w:id="0">
    <w:p w:rsidR="00783EC0" w:rsidRDefault="00783EC0" w:rsidP="00FD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969"/>
      <w:docPartObj>
        <w:docPartGallery w:val="Page Numbers (Bottom of Page)"/>
        <w:docPartUnique/>
      </w:docPartObj>
    </w:sdtPr>
    <w:sdtEndPr/>
    <w:sdtContent>
      <w:p w:rsidR="00FD2B6D" w:rsidRDefault="007F27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A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B6D" w:rsidRPr="00A74A48" w:rsidRDefault="00A74A48" w:rsidP="00A74A48">
    <w:pPr>
      <w:pStyle w:val="Footer"/>
      <w:jc w:val="center"/>
      <w:rPr>
        <w:i/>
      </w:rPr>
    </w:pPr>
    <w:r w:rsidRPr="00A74A48">
      <w:rPr>
        <w:rFonts w:cstheme="minorHAnsi"/>
        <w:i/>
      </w:rPr>
      <w:t>©</w:t>
    </w:r>
    <w:r w:rsidRPr="00A74A48">
      <w:rPr>
        <w:i/>
      </w:rPr>
      <w:t>champions benchmarking examinations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EC0" w:rsidRDefault="00783EC0" w:rsidP="00FD2B6D">
      <w:pPr>
        <w:spacing w:after="0" w:line="240" w:lineRule="auto"/>
      </w:pPr>
      <w:r>
        <w:separator/>
      </w:r>
    </w:p>
  </w:footnote>
  <w:footnote w:type="continuationSeparator" w:id="0">
    <w:p w:rsidR="00783EC0" w:rsidRDefault="00783EC0" w:rsidP="00FD2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35A"/>
    <w:multiLevelType w:val="hybridMultilevel"/>
    <w:tmpl w:val="74BA7E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3AA2"/>
    <w:multiLevelType w:val="hybridMultilevel"/>
    <w:tmpl w:val="60540B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6BAA"/>
    <w:multiLevelType w:val="hybridMultilevel"/>
    <w:tmpl w:val="703401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20D2E"/>
    <w:multiLevelType w:val="hybridMultilevel"/>
    <w:tmpl w:val="B3B47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C6F50"/>
    <w:multiLevelType w:val="hybridMultilevel"/>
    <w:tmpl w:val="23F016C8"/>
    <w:lvl w:ilvl="0" w:tplc="581C88E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C86152"/>
    <w:multiLevelType w:val="hybridMultilevel"/>
    <w:tmpl w:val="2474D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1729C"/>
    <w:multiLevelType w:val="hybridMultilevel"/>
    <w:tmpl w:val="4F7E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241D"/>
    <w:multiLevelType w:val="hybridMultilevel"/>
    <w:tmpl w:val="4C84D9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C0FF0"/>
    <w:multiLevelType w:val="hybridMultilevel"/>
    <w:tmpl w:val="60540B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1E"/>
    <w:rsid w:val="00014FE1"/>
    <w:rsid w:val="0001697A"/>
    <w:rsid w:val="000409D5"/>
    <w:rsid w:val="0006773A"/>
    <w:rsid w:val="000719B6"/>
    <w:rsid w:val="000732E2"/>
    <w:rsid w:val="0007573A"/>
    <w:rsid w:val="00081D63"/>
    <w:rsid w:val="000B302B"/>
    <w:rsid w:val="000C6E26"/>
    <w:rsid w:val="000D2D83"/>
    <w:rsid w:val="000D3F35"/>
    <w:rsid w:val="000E65D0"/>
    <w:rsid w:val="00114BCF"/>
    <w:rsid w:val="0012393C"/>
    <w:rsid w:val="00134CFF"/>
    <w:rsid w:val="0013667B"/>
    <w:rsid w:val="00144D8D"/>
    <w:rsid w:val="00145CFE"/>
    <w:rsid w:val="001859E5"/>
    <w:rsid w:val="0019327C"/>
    <w:rsid w:val="00194DD0"/>
    <w:rsid w:val="00195036"/>
    <w:rsid w:val="001A3103"/>
    <w:rsid w:val="001B4947"/>
    <w:rsid w:val="001E3493"/>
    <w:rsid w:val="001E63D9"/>
    <w:rsid w:val="001F0207"/>
    <w:rsid w:val="001F3077"/>
    <w:rsid w:val="00200F13"/>
    <w:rsid w:val="00204CCD"/>
    <w:rsid w:val="00223E04"/>
    <w:rsid w:val="002530F9"/>
    <w:rsid w:val="0026226E"/>
    <w:rsid w:val="002646D8"/>
    <w:rsid w:val="00265DD8"/>
    <w:rsid w:val="00271530"/>
    <w:rsid w:val="00277101"/>
    <w:rsid w:val="00297108"/>
    <w:rsid w:val="002C00B4"/>
    <w:rsid w:val="002C0F95"/>
    <w:rsid w:val="002D1BBD"/>
    <w:rsid w:val="00300C00"/>
    <w:rsid w:val="00302E0D"/>
    <w:rsid w:val="003103F7"/>
    <w:rsid w:val="00312B25"/>
    <w:rsid w:val="003216AB"/>
    <w:rsid w:val="00336DF8"/>
    <w:rsid w:val="0033743D"/>
    <w:rsid w:val="003412ED"/>
    <w:rsid w:val="00370A05"/>
    <w:rsid w:val="0037184F"/>
    <w:rsid w:val="00397032"/>
    <w:rsid w:val="003A1367"/>
    <w:rsid w:val="003A384B"/>
    <w:rsid w:val="003C5B49"/>
    <w:rsid w:val="003C6C41"/>
    <w:rsid w:val="003F4D0D"/>
    <w:rsid w:val="004125FE"/>
    <w:rsid w:val="00413C75"/>
    <w:rsid w:val="00457B83"/>
    <w:rsid w:val="00471AEF"/>
    <w:rsid w:val="00477692"/>
    <w:rsid w:val="004A7B16"/>
    <w:rsid w:val="004C40BC"/>
    <w:rsid w:val="004D7D4F"/>
    <w:rsid w:val="004E1850"/>
    <w:rsid w:val="004F218E"/>
    <w:rsid w:val="00504566"/>
    <w:rsid w:val="0051488D"/>
    <w:rsid w:val="005325C3"/>
    <w:rsid w:val="0054176C"/>
    <w:rsid w:val="00546929"/>
    <w:rsid w:val="00560058"/>
    <w:rsid w:val="00562190"/>
    <w:rsid w:val="00574092"/>
    <w:rsid w:val="0057441E"/>
    <w:rsid w:val="0057686E"/>
    <w:rsid w:val="00576AC4"/>
    <w:rsid w:val="005926D6"/>
    <w:rsid w:val="00594015"/>
    <w:rsid w:val="00594BBE"/>
    <w:rsid w:val="005A2C32"/>
    <w:rsid w:val="005D2DE0"/>
    <w:rsid w:val="00600A4F"/>
    <w:rsid w:val="006160E9"/>
    <w:rsid w:val="00632FCE"/>
    <w:rsid w:val="00645682"/>
    <w:rsid w:val="00647C50"/>
    <w:rsid w:val="00651440"/>
    <w:rsid w:val="0065498E"/>
    <w:rsid w:val="0067576F"/>
    <w:rsid w:val="00685B35"/>
    <w:rsid w:val="006860C2"/>
    <w:rsid w:val="00692E53"/>
    <w:rsid w:val="00693B06"/>
    <w:rsid w:val="0069636A"/>
    <w:rsid w:val="006A3AB8"/>
    <w:rsid w:val="006B77B4"/>
    <w:rsid w:val="006C2ECF"/>
    <w:rsid w:val="006C5112"/>
    <w:rsid w:val="006D3BCB"/>
    <w:rsid w:val="006D3F7D"/>
    <w:rsid w:val="006D7A65"/>
    <w:rsid w:val="006D7AB6"/>
    <w:rsid w:val="006F5CA8"/>
    <w:rsid w:val="006F7208"/>
    <w:rsid w:val="00726288"/>
    <w:rsid w:val="0074457B"/>
    <w:rsid w:val="007477F1"/>
    <w:rsid w:val="00754AEC"/>
    <w:rsid w:val="00761DAC"/>
    <w:rsid w:val="007659E5"/>
    <w:rsid w:val="007735CF"/>
    <w:rsid w:val="00783EC0"/>
    <w:rsid w:val="00785D96"/>
    <w:rsid w:val="00787382"/>
    <w:rsid w:val="0079286A"/>
    <w:rsid w:val="00796C0F"/>
    <w:rsid w:val="007979F6"/>
    <w:rsid w:val="007A0CA7"/>
    <w:rsid w:val="007B306D"/>
    <w:rsid w:val="007F276B"/>
    <w:rsid w:val="007F278F"/>
    <w:rsid w:val="00823CE4"/>
    <w:rsid w:val="00830E43"/>
    <w:rsid w:val="00842171"/>
    <w:rsid w:val="00867AA0"/>
    <w:rsid w:val="008A0295"/>
    <w:rsid w:val="008D1512"/>
    <w:rsid w:val="008D7C31"/>
    <w:rsid w:val="008E27D8"/>
    <w:rsid w:val="008E489A"/>
    <w:rsid w:val="008E7DBA"/>
    <w:rsid w:val="008F6B84"/>
    <w:rsid w:val="0091721D"/>
    <w:rsid w:val="00932C17"/>
    <w:rsid w:val="009342D0"/>
    <w:rsid w:val="00972E82"/>
    <w:rsid w:val="00995038"/>
    <w:rsid w:val="009A2CA4"/>
    <w:rsid w:val="009B2A5A"/>
    <w:rsid w:val="009C100A"/>
    <w:rsid w:val="009C6997"/>
    <w:rsid w:val="009D0682"/>
    <w:rsid w:val="009E4F0A"/>
    <w:rsid w:val="00A056DD"/>
    <w:rsid w:val="00A0732D"/>
    <w:rsid w:val="00A10041"/>
    <w:rsid w:val="00A62867"/>
    <w:rsid w:val="00A62967"/>
    <w:rsid w:val="00A74A48"/>
    <w:rsid w:val="00A81D8D"/>
    <w:rsid w:val="00A91CB2"/>
    <w:rsid w:val="00AA0A47"/>
    <w:rsid w:val="00AB30C4"/>
    <w:rsid w:val="00AB6FC6"/>
    <w:rsid w:val="00AC34E0"/>
    <w:rsid w:val="00AC4974"/>
    <w:rsid w:val="00AE7825"/>
    <w:rsid w:val="00B03E79"/>
    <w:rsid w:val="00B046BF"/>
    <w:rsid w:val="00B050D9"/>
    <w:rsid w:val="00B05589"/>
    <w:rsid w:val="00B0578D"/>
    <w:rsid w:val="00B102EB"/>
    <w:rsid w:val="00B403A3"/>
    <w:rsid w:val="00B44F73"/>
    <w:rsid w:val="00B524B1"/>
    <w:rsid w:val="00B66950"/>
    <w:rsid w:val="00B72F76"/>
    <w:rsid w:val="00B7357D"/>
    <w:rsid w:val="00B81F88"/>
    <w:rsid w:val="00B8350E"/>
    <w:rsid w:val="00BB0641"/>
    <w:rsid w:val="00BB0F1A"/>
    <w:rsid w:val="00BF2E44"/>
    <w:rsid w:val="00BF4BEE"/>
    <w:rsid w:val="00BF6E91"/>
    <w:rsid w:val="00C03403"/>
    <w:rsid w:val="00C0440E"/>
    <w:rsid w:val="00C05EE6"/>
    <w:rsid w:val="00C26C1D"/>
    <w:rsid w:val="00C33B3F"/>
    <w:rsid w:val="00C365A9"/>
    <w:rsid w:val="00C37E40"/>
    <w:rsid w:val="00C423D7"/>
    <w:rsid w:val="00C57B38"/>
    <w:rsid w:val="00C57B84"/>
    <w:rsid w:val="00C61F7D"/>
    <w:rsid w:val="00C6383A"/>
    <w:rsid w:val="00C65573"/>
    <w:rsid w:val="00C70724"/>
    <w:rsid w:val="00C75AA3"/>
    <w:rsid w:val="00C7663C"/>
    <w:rsid w:val="00C8130E"/>
    <w:rsid w:val="00C816DE"/>
    <w:rsid w:val="00C918AD"/>
    <w:rsid w:val="00C97422"/>
    <w:rsid w:val="00CA0CE8"/>
    <w:rsid w:val="00CA2D78"/>
    <w:rsid w:val="00CD4ACB"/>
    <w:rsid w:val="00D07A87"/>
    <w:rsid w:val="00D27C38"/>
    <w:rsid w:val="00D3472E"/>
    <w:rsid w:val="00D41DCC"/>
    <w:rsid w:val="00D4387A"/>
    <w:rsid w:val="00D4449C"/>
    <w:rsid w:val="00D45868"/>
    <w:rsid w:val="00D51B2F"/>
    <w:rsid w:val="00D52845"/>
    <w:rsid w:val="00D6182C"/>
    <w:rsid w:val="00D67F4E"/>
    <w:rsid w:val="00D82257"/>
    <w:rsid w:val="00D8433A"/>
    <w:rsid w:val="00D932EA"/>
    <w:rsid w:val="00D977BD"/>
    <w:rsid w:val="00DA72D5"/>
    <w:rsid w:val="00DB2395"/>
    <w:rsid w:val="00DB7411"/>
    <w:rsid w:val="00DD2E05"/>
    <w:rsid w:val="00DD3DE1"/>
    <w:rsid w:val="00DE6B52"/>
    <w:rsid w:val="00E1524B"/>
    <w:rsid w:val="00E25C54"/>
    <w:rsid w:val="00E2795F"/>
    <w:rsid w:val="00E320BD"/>
    <w:rsid w:val="00E34574"/>
    <w:rsid w:val="00E36D75"/>
    <w:rsid w:val="00E37942"/>
    <w:rsid w:val="00E452F0"/>
    <w:rsid w:val="00E647B1"/>
    <w:rsid w:val="00E90FC3"/>
    <w:rsid w:val="00E97FBA"/>
    <w:rsid w:val="00EB1023"/>
    <w:rsid w:val="00EB55DC"/>
    <w:rsid w:val="00EB58BD"/>
    <w:rsid w:val="00EC1439"/>
    <w:rsid w:val="00ED6E1E"/>
    <w:rsid w:val="00EE2371"/>
    <w:rsid w:val="00F06F9B"/>
    <w:rsid w:val="00F316EC"/>
    <w:rsid w:val="00F3372E"/>
    <w:rsid w:val="00F6622F"/>
    <w:rsid w:val="00F81DC3"/>
    <w:rsid w:val="00F94EBF"/>
    <w:rsid w:val="00F975CC"/>
    <w:rsid w:val="00FA63C5"/>
    <w:rsid w:val="00FD1E72"/>
    <w:rsid w:val="00FD2B6D"/>
    <w:rsid w:val="00FE1789"/>
    <w:rsid w:val="00FE35F2"/>
    <w:rsid w:val="00FE5C7B"/>
    <w:rsid w:val="00FF1571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2B19"/>
  <w15:docId w15:val="{A71033CF-590A-4FBF-A722-2C13DFA3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FBA"/>
    <w:pPr>
      <w:ind w:left="720"/>
      <w:contextualSpacing/>
    </w:pPr>
  </w:style>
  <w:style w:type="table" w:styleId="TableGrid">
    <w:name w:val="Table Grid"/>
    <w:basedOn w:val="TableNormal"/>
    <w:uiPriority w:val="59"/>
    <w:rsid w:val="008E48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D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B6D"/>
  </w:style>
  <w:style w:type="paragraph" w:styleId="Footer">
    <w:name w:val="footer"/>
    <w:basedOn w:val="Normal"/>
    <w:link w:val="FooterChar"/>
    <w:uiPriority w:val="99"/>
    <w:unhideWhenUsed/>
    <w:rsid w:val="00FD2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B6D"/>
  </w:style>
  <w:style w:type="paragraph" w:styleId="BalloonText">
    <w:name w:val="Balloon Text"/>
    <w:basedOn w:val="Normal"/>
    <w:link w:val="BalloonTextChar"/>
    <w:uiPriority w:val="99"/>
    <w:semiHidden/>
    <w:unhideWhenUsed/>
    <w:rsid w:val="000D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D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4C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5E0A-E4D5-488F-A79A-75D3AE785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SPHS COMPLAB 022</dc:creator>
  <cp:lastModifiedBy>HP</cp:lastModifiedBy>
  <cp:revision>4</cp:revision>
  <cp:lastPrinted>2018-07-06T07:35:00Z</cp:lastPrinted>
  <dcterms:created xsi:type="dcterms:W3CDTF">2018-06-29T06:57:00Z</dcterms:created>
  <dcterms:modified xsi:type="dcterms:W3CDTF">2024-07-31T17:51:00Z</dcterms:modified>
</cp:coreProperties>
</file>