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3B" w:rsidRPr="006E5A70" w:rsidRDefault="00D4533B" w:rsidP="00D4533B">
      <w:pPr>
        <w:spacing w:after="0" w:line="360" w:lineRule="auto"/>
        <w:rPr>
          <w:rFonts w:ascii="Palatino Linotype" w:hAnsi="Palatino Linotype" w:cs="Times New Roman"/>
          <w:sz w:val="26"/>
        </w:rPr>
      </w:pPr>
      <w:r w:rsidRPr="006E5A70">
        <w:rPr>
          <w:rFonts w:ascii="Palatino Linotype" w:hAnsi="Palatino Linotype" w:cs="Times New Roman"/>
          <w:sz w:val="26"/>
        </w:rPr>
        <w:t>Name:  ………………………………………………………</w:t>
      </w:r>
      <w:r w:rsidRPr="006E5A70">
        <w:rPr>
          <w:rFonts w:ascii="Palatino Linotype" w:hAnsi="Palatino Linotype" w:cs="Times New Roman"/>
          <w:sz w:val="26"/>
        </w:rPr>
        <w:tab/>
        <w:t>Class:  ………………</w:t>
      </w:r>
    </w:p>
    <w:p w:rsidR="00D4533B" w:rsidRPr="006E5A70" w:rsidRDefault="00D4533B" w:rsidP="00D4533B">
      <w:pPr>
        <w:spacing w:after="0" w:line="360" w:lineRule="auto"/>
        <w:rPr>
          <w:rFonts w:ascii="Palatino Linotype" w:hAnsi="Palatino Linotype" w:cs="Times New Roman"/>
          <w:sz w:val="26"/>
        </w:rPr>
      </w:pPr>
      <w:r w:rsidRPr="006E5A70">
        <w:rPr>
          <w:rFonts w:ascii="Palatino Linotype" w:hAnsi="Palatino Linotype" w:cs="Times New Roman"/>
          <w:sz w:val="26"/>
        </w:rPr>
        <w:t>Index Number:  ……………………………………………..</w:t>
      </w:r>
      <w:r w:rsidRPr="006E5A70">
        <w:rPr>
          <w:rFonts w:ascii="Palatino Linotype" w:hAnsi="Palatino Linotype" w:cs="Times New Roman"/>
          <w:sz w:val="26"/>
        </w:rPr>
        <w:tab/>
        <w:t>Sign: …………………</w:t>
      </w:r>
    </w:p>
    <w:p w:rsidR="00D4533B" w:rsidRPr="006E5A70" w:rsidRDefault="00D4533B" w:rsidP="00D4533B">
      <w:pPr>
        <w:spacing w:after="0" w:line="360" w:lineRule="auto"/>
        <w:rPr>
          <w:rFonts w:ascii="Palatino Linotype" w:hAnsi="Palatino Linotype" w:cs="Times New Roman"/>
          <w:sz w:val="26"/>
        </w:rPr>
      </w:pPr>
      <w:r w:rsidRPr="006E5A70">
        <w:rPr>
          <w:rFonts w:ascii="Palatino Linotype" w:hAnsi="Palatino Linotype" w:cs="Times New Roman"/>
          <w:sz w:val="26"/>
        </w:rPr>
        <w:t>School: ……………………………………………………..</w:t>
      </w:r>
      <w:r w:rsidRPr="006E5A70">
        <w:rPr>
          <w:rFonts w:ascii="Palatino Linotype" w:hAnsi="Palatino Linotype" w:cs="Times New Roman"/>
          <w:sz w:val="26"/>
        </w:rPr>
        <w:tab/>
        <w:t>Date:  ………………</w:t>
      </w:r>
    </w:p>
    <w:p w:rsidR="00D4533B" w:rsidRDefault="00D4533B" w:rsidP="00D4533B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D4533B" w:rsidRPr="006E5A70" w:rsidRDefault="00D4533B" w:rsidP="00D4533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>312/</w:t>
      </w:r>
      <w:r w:rsidR="00D445FC">
        <w:rPr>
          <w:rFonts w:ascii="Palatino Linotype" w:hAnsi="Palatino Linotype"/>
          <w:sz w:val="24"/>
          <w:szCs w:val="24"/>
        </w:rPr>
        <w:t>2</w:t>
      </w:r>
    </w:p>
    <w:p w:rsidR="00D4533B" w:rsidRPr="006E5A70" w:rsidRDefault="00D4533B" w:rsidP="00D4533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 xml:space="preserve">GEOGRAPHY </w:t>
      </w:r>
    </w:p>
    <w:p w:rsidR="00D4533B" w:rsidRPr="006E5A70" w:rsidRDefault="00D4533B" w:rsidP="00D4533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 xml:space="preserve">Paper </w:t>
      </w:r>
      <w:r w:rsidR="00D445FC">
        <w:rPr>
          <w:rFonts w:ascii="Palatino Linotype" w:hAnsi="Palatino Linotype"/>
          <w:sz w:val="24"/>
          <w:szCs w:val="24"/>
        </w:rPr>
        <w:t>2</w:t>
      </w:r>
    </w:p>
    <w:p w:rsidR="00D4533B" w:rsidRPr="006E5A70" w:rsidRDefault="00D4533B" w:rsidP="00D4533B">
      <w:pPr>
        <w:spacing w:after="0" w:line="240" w:lineRule="auto"/>
        <w:rPr>
          <w:rFonts w:ascii="Palatino Linotype" w:hAnsi="Palatino Linotype"/>
          <w:sz w:val="32"/>
          <w:szCs w:val="32"/>
        </w:rPr>
      </w:pPr>
      <w:r w:rsidRPr="006E5A70">
        <w:rPr>
          <w:rFonts w:ascii="Palatino Linotype" w:hAnsi="Palatino Linotype"/>
          <w:sz w:val="24"/>
          <w:szCs w:val="24"/>
        </w:rPr>
        <w:t>2hrs 45mins</w:t>
      </w:r>
    </w:p>
    <w:p w:rsidR="00D4533B" w:rsidRDefault="00D4533B" w:rsidP="00D4533B">
      <w:pPr>
        <w:spacing w:after="0" w:line="240" w:lineRule="auto"/>
        <w:rPr>
          <w:rFonts w:ascii="Palatino Linotype" w:hAnsi="Palatino Linotype"/>
          <w:b/>
          <w:sz w:val="32"/>
          <w:szCs w:val="32"/>
        </w:rPr>
      </w:pPr>
    </w:p>
    <w:p w:rsidR="00D4533B" w:rsidRDefault="00D4533B" w:rsidP="00D4533B">
      <w:pPr>
        <w:spacing w:after="0" w:line="240" w:lineRule="auto"/>
        <w:rPr>
          <w:rFonts w:ascii="Palatino Linotype" w:hAnsi="Palatino Linotype"/>
          <w:b/>
          <w:sz w:val="32"/>
          <w:szCs w:val="32"/>
        </w:rPr>
      </w:pPr>
    </w:p>
    <w:p w:rsidR="00D4533B" w:rsidRDefault="00FC1894" w:rsidP="00D4533B">
      <w:pPr>
        <w:spacing w:after="0" w:line="240" w:lineRule="auto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95pt;height:36.4pt" fillcolor="#0f243e [1615]" stroked="f" strokecolor="blue" strokeweight="1pt">
            <v:fill opacity=".5"/>
            <v:shadow color="#99f" offset="3pt"/>
            <v:textpath style="font-family:&quot;Arial Black&quot;;v-text-kern:t" trim="t" fitpath="t" string="CHAMPIONS BENCHMARKING EXAMINATION"/>
          </v:shape>
        </w:pict>
      </w:r>
    </w:p>
    <w:p w:rsidR="00D4533B" w:rsidRPr="006E5A70" w:rsidRDefault="00D4533B" w:rsidP="00D4533B">
      <w:pPr>
        <w:spacing w:after="0" w:line="240" w:lineRule="auto"/>
        <w:jc w:val="center"/>
        <w:rPr>
          <w:rFonts w:ascii="Aparajita" w:hAnsi="Aparajita" w:cs="Aparajita"/>
          <w:b/>
          <w:i/>
          <w:sz w:val="40"/>
          <w:szCs w:val="32"/>
        </w:rPr>
      </w:pPr>
      <w:r w:rsidRPr="006E5A70">
        <w:rPr>
          <w:rFonts w:ascii="Aparajita" w:hAnsi="Aparajita" w:cs="Aparajita"/>
          <w:b/>
          <w:i/>
          <w:sz w:val="40"/>
          <w:szCs w:val="32"/>
        </w:rPr>
        <w:t>Kenya Certificate of Secondary Education</w:t>
      </w:r>
    </w:p>
    <w:p w:rsidR="00D4533B" w:rsidRDefault="00D4533B" w:rsidP="00D4533B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D4533B" w:rsidRPr="006E5A70" w:rsidRDefault="00D4533B" w:rsidP="00D4533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b/>
          <w:sz w:val="24"/>
          <w:szCs w:val="24"/>
          <w:u w:val="single"/>
        </w:rPr>
        <w:t>INSTRUCTIONS</w:t>
      </w:r>
    </w:p>
    <w:p w:rsidR="00D4533B" w:rsidRPr="006E5A70" w:rsidRDefault="00D4533B" w:rsidP="00D4533B">
      <w:pPr>
        <w:pStyle w:val="ListParagraph"/>
        <w:numPr>
          <w:ilvl w:val="0"/>
          <w:numId w:val="7"/>
        </w:numPr>
        <w:spacing w:after="0" w:line="240" w:lineRule="auto"/>
        <w:ind w:left="450" w:hanging="450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>This paper consist of two sections:</w:t>
      </w:r>
      <w:r w:rsidRPr="006E5A70">
        <w:rPr>
          <w:rFonts w:ascii="Palatino Linotype" w:hAnsi="Palatino Linotype"/>
          <w:b/>
          <w:sz w:val="24"/>
          <w:szCs w:val="24"/>
        </w:rPr>
        <w:t xml:space="preserve"> A</w:t>
      </w:r>
      <w:r w:rsidRPr="006E5A70">
        <w:rPr>
          <w:rFonts w:ascii="Palatino Linotype" w:hAnsi="Palatino Linotype"/>
          <w:sz w:val="24"/>
          <w:szCs w:val="24"/>
        </w:rPr>
        <w:t xml:space="preserve"> and </w:t>
      </w:r>
      <w:r w:rsidRPr="006E5A70">
        <w:rPr>
          <w:rFonts w:ascii="Palatino Linotype" w:hAnsi="Palatino Linotype"/>
          <w:b/>
          <w:sz w:val="24"/>
          <w:szCs w:val="24"/>
        </w:rPr>
        <w:t>B</w:t>
      </w:r>
    </w:p>
    <w:p w:rsidR="00D4533B" w:rsidRPr="006E5A70" w:rsidRDefault="00D4533B" w:rsidP="00D4533B">
      <w:pPr>
        <w:pStyle w:val="ListParagraph"/>
        <w:numPr>
          <w:ilvl w:val="0"/>
          <w:numId w:val="7"/>
        </w:numPr>
        <w:spacing w:after="0" w:line="240" w:lineRule="auto"/>
        <w:ind w:left="450" w:hanging="450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 xml:space="preserve">Answer all questions in section </w:t>
      </w:r>
      <w:r w:rsidRPr="006E5A70">
        <w:rPr>
          <w:rFonts w:ascii="Palatino Linotype" w:hAnsi="Palatino Linotype"/>
          <w:b/>
          <w:sz w:val="24"/>
          <w:szCs w:val="24"/>
        </w:rPr>
        <w:t>A</w:t>
      </w:r>
    </w:p>
    <w:p w:rsidR="00D4533B" w:rsidRPr="006E5A70" w:rsidRDefault="00D4533B" w:rsidP="00D4533B">
      <w:pPr>
        <w:pStyle w:val="ListParagraph"/>
        <w:numPr>
          <w:ilvl w:val="0"/>
          <w:numId w:val="7"/>
        </w:numPr>
        <w:spacing w:after="0" w:line="240" w:lineRule="auto"/>
        <w:ind w:left="450" w:hanging="450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 xml:space="preserve">In section </w:t>
      </w:r>
      <w:r w:rsidRPr="006E5A70">
        <w:rPr>
          <w:rFonts w:ascii="Palatino Linotype" w:hAnsi="Palatino Linotype"/>
          <w:b/>
          <w:sz w:val="24"/>
          <w:szCs w:val="24"/>
        </w:rPr>
        <w:t>B</w:t>
      </w:r>
      <w:r w:rsidRPr="006E5A70">
        <w:rPr>
          <w:rFonts w:ascii="Palatino Linotype" w:hAnsi="Palatino Linotype"/>
          <w:sz w:val="24"/>
          <w:szCs w:val="24"/>
        </w:rPr>
        <w:t xml:space="preserve"> answer question </w:t>
      </w:r>
      <w:r w:rsidRPr="001B3462">
        <w:rPr>
          <w:rFonts w:ascii="Palatino Linotype" w:hAnsi="Palatino Linotype"/>
          <w:b/>
          <w:sz w:val="24"/>
          <w:szCs w:val="24"/>
        </w:rPr>
        <w:t>6</w:t>
      </w:r>
      <w:r w:rsidRPr="006E5A70">
        <w:rPr>
          <w:rFonts w:ascii="Palatino Linotype" w:hAnsi="Palatino Linotype"/>
          <w:sz w:val="24"/>
          <w:szCs w:val="24"/>
        </w:rPr>
        <w:t xml:space="preserve"> (</w:t>
      </w:r>
      <w:r w:rsidRPr="007D5E5C">
        <w:rPr>
          <w:rFonts w:ascii="Palatino Linotype" w:hAnsi="Palatino Linotype"/>
          <w:b/>
          <w:i/>
          <w:sz w:val="24"/>
          <w:szCs w:val="24"/>
        </w:rPr>
        <w:t>compulsory</w:t>
      </w:r>
      <w:r w:rsidRPr="006E5A70">
        <w:rPr>
          <w:rFonts w:ascii="Palatino Linotype" w:hAnsi="Palatino Linotype"/>
          <w:sz w:val="24"/>
          <w:szCs w:val="24"/>
        </w:rPr>
        <w:t xml:space="preserve">) and any other </w:t>
      </w:r>
      <w:r w:rsidRPr="001B3462">
        <w:rPr>
          <w:rFonts w:ascii="Palatino Linotype" w:hAnsi="Palatino Linotype"/>
          <w:b/>
          <w:sz w:val="24"/>
          <w:szCs w:val="24"/>
        </w:rPr>
        <w:t>two</w:t>
      </w:r>
      <w:r w:rsidRPr="006E5A70">
        <w:rPr>
          <w:rFonts w:ascii="Palatino Linotype" w:hAnsi="Palatino Linotype"/>
          <w:sz w:val="24"/>
          <w:szCs w:val="24"/>
        </w:rPr>
        <w:t xml:space="preserve"> Questions</w:t>
      </w:r>
    </w:p>
    <w:p w:rsidR="00D4533B" w:rsidRPr="006E5A70" w:rsidRDefault="00D4533B" w:rsidP="00D4533B">
      <w:pPr>
        <w:pStyle w:val="ListParagraph"/>
        <w:numPr>
          <w:ilvl w:val="0"/>
          <w:numId w:val="7"/>
        </w:numPr>
        <w:spacing w:after="0" w:line="240" w:lineRule="auto"/>
        <w:ind w:left="450" w:hanging="450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 xml:space="preserve">All answers must be written on the </w:t>
      </w:r>
      <w:r>
        <w:rPr>
          <w:rFonts w:ascii="Palatino Linotype" w:hAnsi="Palatino Linotype"/>
          <w:sz w:val="24"/>
          <w:szCs w:val="24"/>
        </w:rPr>
        <w:t>spaces</w:t>
      </w:r>
      <w:r w:rsidRPr="006E5A70">
        <w:rPr>
          <w:rFonts w:ascii="Palatino Linotype" w:hAnsi="Palatino Linotype"/>
          <w:sz w:val="24"/>
          <w:szCs w:val="24"/>
        </w:rPr>
        <w:t xml:space="preserve"> provided</w:t>
      </w:r>
    </w:p>
    <w:p w:rsidR="00D4533B" w:rsidRPr="006E5A70" w:rsidRDefault="00D4533B" w:rsidP="00D4533B">
      <w:pPr>
        <w:pStyle w:val="ListParagraph"/>
        <w:numPr>
          <w:ilvl w:val="0"/>
          <w:numId w:val="7"/>
        </w:numPr>
        <w:spacing w:after="0" w:line="240" w:lineRule="auto"/>
        <w:ind w:left="450" w:hanging="450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>Check the question paper to ensure that all pages are printed and no questions are missing</w:t>
      </w:r>
    </w:p>
    <w:p w:rsidR="00D4533B" w:rsidRDefault="00D4533B" w:rsidP="00D4533B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D4533B" w:rsidRPr="007160C2" w:rsidRDefault="00D4533B" w:rsidP="00D4533B">
      <w:pPr>
        <w:spacing w:after="0"/>
        <w:jc w:val="center"/>
        <w:rPr>
          <w:rFonts w:ascii="Poor Richard" w:hAnsi="Poor Richard"/>
          <w:b/>
          <w:sz w:val="34"/>
          <w:u w:val="single"/>
        </w:rPr>
      </w:pPr>
      <w:r w:rsidRPr="007160C2">
        <w:rPr>
          <w:rFonts w:ascii="Poor Richard" w:hAnsi="Poor Richard"/>
          <w:b/>
          <w:sz w:val="34"/>
          <w:u w:val="single"/>
        </w:rPr>
        <w:t>FOR OFFICIAL USE ONLY</w:t>
      </w:r>
    </w:p>
    <w:p w:rsidR="00D4533B" w:rsidRPr="007160C2" w:rsidRDefault="00D4533B" w:rsidP="00D4533B">
      <w:pPr>
        <w:spacing w:after="0"/>
        <w:rPr>
          <w:rFonts w:ascii="Poor Richard" w:hAnsi="Poor Richar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752"/>
        <w:gridCol w:w="752"/>
        <w:gridCol w:w="752"/>
        <w:gridCol w:w="752"/>
        <w:gridCol w:w="753"/>
        <w:gridCol w:w="1585"/>
        <w:gridCol w:w="1279"/>
      </w:tblGrid>
      <w:tr w:rsidR="00D4533B" w:rsidRPr="007160C2" w:rsidTr="008E4EDF">
        <w:trPr>
          <w:trHeight w:val="645"/>
        </w:trPr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:rsidR="00D4533B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 w:rsidRPr="00D72E36">
              <w:rPr>
                <w:rFonts w:ascii="Engravers MT" w:hAnsi="Engravers MT"/>
                <w:sz w:val="24"/>
              </w:rPr>
              <w:t>SECTION A</w:t>
            </w:r>
          </w:p>
        </w:tc>
        <w:tc>
          <w:tcPr>
            <w:tcW w:w="3780" w:type="dxa"/>
            <w:gridSpan w:val="5"/>
            <w:tcBorders>
              <w:left w:val="single" w:sz="4" w:space="0" w:color="auto"/>
            </w:tcBorders>
            <w:vAlign w:val="center"/>
          </w:tcPr>
          <w:p w:rsidR="00D4533B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 w:rsidRPr="00D72E36">
              <w:rPr>
                <w:rFonts w:ascii="Engravers MT" w:hAnsi="Engravers MT"/>
                <w:sz w:val="24"/>
              </w:rPr>
              <w:t xml:space="preserve">SECTION </w:t>
            </w:r>
            <w:r>
              <w:rPr>
                <w:rFonts w:ascii="Engravers MT" w:hAnsi="Engravers MT"/>
                <w:sz w:val="24"/>
              </w:rPr>
              <w:t>b</w:t>
            </w:r>
          </w:p>
        </w:tc>
        <w:tc>
          <w:tcPr>
            <w:tcW w:w="1591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</w:tr>
      <w:tr w:rsidR="00D4533B" w:rsidRPr="007160C2" w:rsidTr="008E4EDF">
        <w:trPr>
          <w:trHeight w:val="645"/>
        </w:trPr>
        <w:tc>
          <w:tcPr>
            <w:tcW w:w="2628" w:type="dxa"/>
            <w:vAlign w:val="center"/>
          </w:tcPr>
          <w:p w:rsidR="00D4533B" w:rsidRPr="00CE7DA1" w:rsidRDefault="00D4533B" w:rsidP="008E4ED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7DA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CE7DA1">
              <w:rPr>
                <w:rFonts w:ascii="Times New Roman" w:hAnsi="Times New Roman" w:cs="Times New Roman"/>
                <w:sz w:val="24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</w:rPr>
              <w:t xml:space="preserve">  5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>
              <w:rPr>
                <w:rFonts w:ascii="Poor Richard" w:hAnsi="Poor Richard"/>
                <w:sz w:val="24"/>
              </w:rPr>
              <w:t>6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 w:rsidRPr="007160C2">
              <w:rPr>
                <w:rFonts w:ascii="Poor Richard" w:hAnsi="Poor Richard"/>
                <w:sz w:val="24"/>
              </w:rPr>
              <w:t>7</w:t>
            </w:r>
          </w:p>
        </w:tc>
        <w:tc>
          <w:tcPr>
            <w:tcW w:w="756" w:type="dxa"/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 w:rsidRPr="007160C2">
              <w:rPr>
                <w:rFonts w:ascii="Poor Richard" w:hAnsi="Poor Richard"/>
                <w:sz w:val="24"/>
              </w:rPr>
              <w:t>8</w:t>
            </w:r>
          </w:p>
        </w:tc>
        <w:tc>
          <w:tcPr>
            <w:tcW w:w="756" w:type="dxa"/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>
              <w:rPr>
                <w:rFonts w:ascii="Poor Richard" w:hAnsi="Poor Richard"/>
                <w:sz w:val="24"/>
              </w:rPr>
              <w:t>9</w:t>
            </w:r>
          </w:p>
        </w:tc>
        <w:tc>
          <w:tcPr>
            <w:tcW w:w="756" w:type="dxa"/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>
              <w:rPr>
                <w:rFonts w:ascii="Poor Richard" w:hAnsi="Poor Richard"/>
                <w:sz w:val="24"/>
              </w:rPr>
              <w:t>10</w:t>
            </w:r>
          </w:p>
        </w:tc>
        <w:tc>
          <w:tcPr>
            <w:tcW w:w="1591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 w:rsidRPr="007160C2">
              <w:rPr>
                <w:rFonts w:ascii="Poor Richard" w:hAnsi="Poor Richard"/>
                <w:sz w:val="24"/>
              </w:rPr>
              <w:t>TOTAL</w:t>
            </w:r>
          </w:p>
        </w:tc>
        <w:tc>
          <w:tcPr>
            <w:tcW w:w="1289" w:type="dxa"/>
            <w:vMerge w:val="restart"/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</w:tr>
      <w:tr w:rsidR="00D4533B" w:rsidRPr="007160C2" w:rsidTr="008E4EDF">
        <w:trPr>
          <w:trHeight w:val="645"/>
        </w:trPr>
        <w:tc>
          <w:tcPr>
            <w:tcW w:w="2628" w:type="dxa"/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756" w:type="dxa"/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756" w:type="dxa"/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756" w:type="dxa"/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1591" w:type="dxa"/>
            <w:vMerge/>
            <w:tcBorders>
              <w:bottom w:val="nil"/>
            </w:tcBorders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1289" w:type="dxa"/>
            <w:vMerge/>
            <w:vAlign w:val="center"/>
          </w:tcPr>
          <w:p w:rsidR="00D4533B" w:rsidRPr="007160C2" w:rsidRDefault="00D4533B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</w:tr>
    </w:tbl>
    <w:p w:rsidR="00D4533B" w:rsidRDefault="00D4533B" w:rsidP="00D4533B">
      <w:pPr>
        <w:spacing w:after="0"/>
        <w:rPr>
          <w:rFonts w:ascii="Poor Richard" w:hAnsi="Poor Richard"/>
          <w:sz w:val="24"/>
        </w:rPr>
      </w:pPr>
    </w:p>
    <w:p w:rsidR="00D4533B" w:rsidRDefault="00D4533B" w:rsidP="00D4533B">
      <w:pPr>
        <w:spacing w:after="0"/>
        <w:rPr>
          <w:rFonts w:ascii="Poor Richard" w:hAnsi="Poor Richard"/>
          <w:sz w:val="24"/>
        </w:rPr>
      </w:pPr>
    </w:p>
    <w:p w:rsidR="00D4533B" w:rsidRDefault="00D4533B" w:rsidP="00D4533B">
      <w:pPr>
        <w:spacing w:after="0" w:line="240" w:lineRule="auto"/>
        <w:rPr>
          <w:rFonts w:ascii="Poor Richard" w:hAnsi="Poor Richard"/>
          <w:sz w:val="24"/>
        </w:rPr>
      </w:pPr>
    </w:p>
    <w:p w:rsidR="00D4533B" w:rsidRDefault="00D4533B" w:rsidP="00D4533B">
      <w:pPr>
        <w:spacing w:after="0" w:line="240" w:lineRule="auto"/>
        <w:rPr>
          <w:rFonts w:ascii="Poor Richard" w:hAnsi="Poor Richard"/>
          <w:sz w:val="24"/>
        </w:rPr>
      </w:pPr>
    </w:p>
    <w:p w:rsidR="00D4533B" w:rsidRDefault="00D4533B" w:rsidP="00D4533B">
      <w:pPr>
        <w:spacing w:after="0" w:line="240" w:lineRule="auto"/>
        <w:rPr>
          <w:rFonts w:ascii="Poor Richard" w:hAnsi="Poor Richard"/>
          <w:sz w:val="24"/>
        </w:rPr>
      </w:pPr>
    </w:p>
    <w:p w:rsidR="00D4533B" w:rsidRDefault="00D4533B" w:rsidP="00D4533B">
      <w:pPr>
        <w:rPr>
          <w:rFonts w:ascii="Euphemia" w:hAnsi="Euphemia" w:cs="Times New Roman"/>
          <w:sz w:val="24"/>
        </w:rPr>
      </w:pPr>
    </w:p>
    <w:p w:rsidR="003778E4" w:rsidRDefault="003778E4" w:rsidP="00D4533B">
      <w:pPr>
        <w:rPr>
          <w:rFonts w:ascii="Euphemia" w:hAnsi="Euphemia" w:cs="Times New Roman"/>
          <w:sz w:val="24"/>
        </w:rPr>
      </w:pPr>
    </w:p>
    <w:p w:rsidR="00D4533B" w:rsidRDefault="00D4533B" w:rsidP="00D4533B">
      <w:pPr>
        <w:rPr>
          <w:rFonts w:ascii="Euphemia" w:hAnsi="Euphemia" w:cs="Times New Roman"/>
          <w:sz w:val="24"/>
        </w:rPr>
      </w:pPr>
      <w:bookmarkStart w:id="0" w:name="_GoBack"/>
      <w:bookmarkEnd w:id="0"/>
    </w:p>
    <w:p w:rsidR="00D4533B" w:rsidRPr="001B3462" w:rsidRDefault="00D4533B" w:rsidP="00D4533B">
      <w:pPr>
        <w:spacing w:after="0"/>
        <w:jc w:val="center"/>
        <w:rPr>
          <w:rFonts w:ascii="Berlin Sans FB" w:hAnsi="Berlin Sans FB" w:cs="Times New Roman"/>
          <w:sz w:val="40"/>
          <w:u w:val="single"/>
        </w:rPr>
      </w:pPr>
      <w:r w:rsidRPr="001B3462">
        <w:rPr>
          <w:rFonts w:ascii="Berlin Sans FB" w:hAnsi="Berlin Sans FB" w:cs="Times New Roman"/>
          <w:sz w:val="40"/>
          <w:u w:val="single"/>
        </w:rPr>
        <w:lastRenderedPageBreak/>
        <w:t>SECTION A</w:t>
      </w:r>
    </w:p>
    <w:p w:rsidR="00D4533B" w:rsidRPr="001B3462" w:rsidRDefault="00D4533B" w:rsidP="00D4533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1B3462">
        <w:rPr>
          <w:rFonts w:ascii="Times New Roman" w:hAnsi="Times New Roman" w:cs="Times New Roman"/>
          <w:b/>
          <w:i/>
          <w:sz w:val="24"/>
        </w:rPr>
        <w:t>Answer all questions in this Section</w:t>
      </w:r>
    </w:p>
    <w:p w:rsidR="00D4533B" w:rsidRDefault="00D4533B" w:rsidP="00D4533B">
      <w:pPr>
        <w:spacing w:after="0"/>
        <w:jc w:val="center"/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ind w:hanging="72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(a)</w:t>
      </w:r>
      <w:r>
        <w:rPr>
          <w:rFonts w:ascii="Euphemia" w:hAnsi="Euphemia" w:cs="Times New Roman"/>
          <w:sz w:val="24"/>
        </w:rPr>
        <w:tab/>
        <w:t xml:space="preserve">Identify </w:t>
      </w:r>
      <w:r w:rsidRPr="00AE6480">
        <w:rPr>
          <w:rFonts w:ascii="Euphemia" w:hAnsi="Euphemia" w:cs="Times New Roman"/>
          <w:b/>
          <w:sz w:val="24"/>
          <w:u w:val="single"/>
        </w:rPr>
        <w:t>two</w:t>
      </w:r>
      <w:r>
        <w:rPr>
          <w:rFonts w:ascii="Euphemia" w:hAnsi="Euphemia" w:cs="Times New Roman"/>
          <w:sz w:val="24"/>
        </w:rPr>
        <w:t xml:space="preserve"> types of settlement.</w:t>
      </w:r>
      <w:r>
        <w:rPr>
          <w:rFonts w:ascii="Euphemia" w:hAnsi="Euphemia" w:cs="Times New Roman"/>
          <w:sz w:val="24"/>
        </w:rPr>
        <w:tab/>
        <w:t>(2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 xml:space="preserve"> (b)</w:t>
      </w:r>
      <w:r>
        <w:rPr>
          <w:rFonts w:ascii="Euphemia" w:hAnsi="Euphemia" w:cs="Times New Roman"/>
          <w:sz w:val="24"/>
        </w:rPr>
        <w:tab/>
        <w:t xml:space="preserve">Give </w:t>
      </w:r>
      <w:r w:rsidRPr="00AE6480">
        <w:rPr>
          <w:rFonts w:ascii="Euphemia" w:hAnsi="Euphemia" w:cs="Times New Roman"/>
          <w:b/>
          <w:sz w:val="24"/>
          <w:u w:val="single"/>
        </w:rPr>
        <w:t>three</w:t>
      </w:r>
      <w:r>
        <w:rPr>
          <w:rFonts w:ascii="Euphemia" w:hAnsi="Euphemia" w:cs="Times New Roman"/>
          <w:sz w:val="24"/>
        </w:rPr>
        <w:t xml:space="preserve"> causes for clustered pattern of settlement.</w:t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ind w:hanging="72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(a)</w:t>
      </w:r>
      <w:r>
        <w:rPr>
          <w:rFonts w:ascii="Euphemia" w:hAnsi="Euphemia" w:cs="Times New Roman"/>
          <w:sz w:val="24"/>
        </w:rPr>
        <w:tab/>
        <w:t xml:space="preserve">Give </w:t>
      </w:r>
      <w:r w:rsidRPr="00AE6480">
        <w:rPr>
          <w:rFonts w:ascii="Euphemia" w:hAnsi="Euphemia" w:cs="Times New Roman"/>
          <w:b/>
          <w:sz w:val="24"/>
          <w:u w:val="single"/>
        </w:rPr>
        <w:t>two</w:t>
      </w:r>
      <w:r>
        <w:rPr>
          <w:rFonts w:ascii="Euphemia" w:hAnsi="Euphemia" w:cs="Times New Roman"/>
          <w:sz w:val="24"/>
        </w:rPr>
        <w:t xml:space="preserve"> renewable sources of energy.</w:t>
      </w:r>
      <w:r>
        <w:rPr>
          <w:rFonts w:ascii="Euphemia" w:hAnsi="Euphemia" w:cs="Times New Roman"/>
          <w:sz w:val="24"/>
        </w:rPr>
        <w:tab/>
        <w:t>(2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(b)</w:t>
      </w:r>
      <w:r>
        <w:rPr>
          <w:rFonts w:ascii="Euphemia" w:hAnsi="Euphemia" w:cs="Times New Roman"/>
          <w:sz w:val="24"/>
        </w:rPr>
        <w:tab/>
        <w:t xml:space="preserve">State </w:t>
      </w:r>
      <w:r w:rsidRPr="00AE6480">
        <w:rPr>
          <w:rFonts w:ascii="Euphemia" w:hAnsi="Euphemia" w:cs="Times New Roman"/>
          <w:b/>
          <w:sz w:val="24"/>
          <w:u w:val="single"/>
        </w:rPr>
        <w:t>three</w:t>
      </w:r>
      <w:r>
        <w:rPr>
          <w:rFonts w:ascii="Euphemia" w:hAnsi="Euphemia" w:cs="Times New Roman"/>
          <w:sz w:val="24"/>
        </w:rPr>
        <w:t xml:space="preserve"> advantages of geothermal energy.</w:t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ind w:hanging="72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(a)</w:t>
      </w:r>
      <w:r>
        <w:rPr>
          <w:rFonts w:ascii="Euphemia" w:hAnsi="Euphemia" w:cs="Times New Roman"/>
          <w:sz w:val="24"/>
        </w:rPr>
        <w:tab/>
        <w:t xml:space="preserve">Name any </w:t>
      </w:r>
      <w:r w:rsidRPr="00AE6480">
        <w:rPr>
          <w:rFonts w:ascii="Euphemia" w:hAnsi="Euphemia" w:cs="Times New Roman"/>
          <w:b/>
          <w:sz w:val="24"/>
          <w:u w:val="single"/>
        </w:rPr>
        <w:t>two</w:t>
      </w:r>
      <w:r>
        <w:rPr>
          <w:rFonts w:ascii="Euphemia" w:hAnsi="Euphemia" w:cs="Times New Roman"/>
          <w:sz w:val="24"/>
        </w:rPr>
        <w:t xml:space="preserve"> national parks found in Nakuru county.</w:t>
      </w:r>
      <w:r>
        <w:rPr>
          <w:rFonts w:ascii="Euphemia" w:hAnsi="Euphemia" w:cs="Times New Roman"/>
          <w:sz w:val="24"/>
        </w:rPr>
        <w:tab/>
        <w:t>(2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(b)</w:t>
      </w:r>
      <w:r>
        <w:rPr>
          <w:rFonts w:ascii="Euphemia" w:hAnsi="Euphemia" w:cs="Times New Roman"/>
          <w:sz w:val="24"/>
        </w:rPr>
        <w:tab/>
        <w:t xml:space="preserve">State </w:t>
      </w:r>
      <w:r w:rsidRPr="00AE6480">
        <w:rPr>
          <w:rFonts w:ascii="Euphemia" w:hAnsi="Euphemia" w:cs="Times New Roman"/>
          <w:b/>
          <w:sz w:val="24"/>
          <w:u w:val="single"/>
        </w:rPr>
        <w:t>three</w:t>
      </w:r>
      <w:r>
        <w:rPr>
          <w:rFonts w:ascii="Euphemia" w:hAnsi="Euphemia" w:cs="Times New Roman"/>
          <w:sz w:val="24"/>
        </w:rPr>
        <w:t xml:space="preserve"> effects of poaching on wildlife.</w:t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ind w:hanging="72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(a)</w:t>
      </w:r>
      <w:r>
        <w:rPr>
          <w:rFonts w:ascii="Euphemia" w:hAnsi="Euphemia" w:cs="Times New Roman"/>
          <w:sz w:val="24"/>
        </w:rPr>
        <w:tab/>
        <w:t xml:space="preserve">Name </w:t>
      </w:r>
      <w:r w:rsidRPr="00AE6480">
        <w:rPr>
          <w:rFonts w:ascii="Euphemia" w:hAnsi="Euphemia" w:cs="Times New Roman"/>
          <w:b/>
          <w:sz w:val="24"/>
          <w:u w:val="single"/>
        </w:rPr>
        <w:t>two</w:t>
      </w:r>
      <w:r>
        <w:rPr>
          <w:rFonts w:ascii="Euphemia" w:hAnsi="Euphemia" w:cs="Times New Roman"/>
          <w:sz w:val="24"/>
        </w:rPr>
        <w:t xml:space="preserve"> proposed highways in Africa.</w:t>
      </w:r>
      <w:r>
        <w:rPr>
          <w:rFonts w:ascii="Euphemia" w:hAnsi="Euphemia" w:cs="Times New Roman"/>
          <w:sz w:val="24"/>
        </w:rPr>
        <w:tab/>
        <w:t>(2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(b)</w:t>
      </w:r>
      <w:r>
        <w:rPr>
          <w:rFonts w:ascii="Euphemia" w:hAnsi="Euphemia" w:cs="Times New Roman"/>
          <w:sz w:val="24"/>
        </w:rPr>
        <w:tab/>
        <w:t xml:space="preserve">State </w:t>
      </w:r>
      <w:r w:rsidRPr="00AE6480">
        <w:rPr>
          <w:rFonts w:ascii="Euphemia" w:hAnsi="Euphemia" w:cs="Times New Roman"/>
          <w:b/>
          <w:sz w:val="24"/>
          <w:u w:val="single"/>
        </w:rPr>
        <w:t>three</w:t>
      </w:r>
      <w:r>
        <w:rPr>
          <w:rFonts w:ascii="Euphemia" w:hAnsi="Euphemia" w:cs="Times New Roman"/>
          <w:sz w:val="24"/>
        </w:rPr>
        <w:t xml:space="preserve"> reasons for increased road network in Kenya.</w:t>
      </w:r>
      <w:r>
        <w:rPr>
          <w:rFonts w:ascii="Euphemia" w:hAnsi="Euphemia" w:cs="Times New Roman"/>
          <w:sz w:val="24"/>
        </w:rPr>
        <w:tab/>
      </w:r>
      <w:r>
        <w:rPr>
          <w:rFonts w:ascii="Euphemia" w:hAnsi="Euphemia" w:cs="Times New Roman"/>
          <w:sz w:val="24"/>
        </w:rPr>
        <w:tab/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ind w:hanging="72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(a)</w:t>
      </w:r>
      <w:r>
        <w:rPr>
          <w:rFonts w:ascii="Euphemia" w:hAnsi="Euphemia" w:cs="Times New Roman"/>
          <w:sz w:val="24"/>
        </w:rPr>
        <w:tab/>
        <w:t xml:space="preserve">Give </w:t>
      </w:r>
      <w:r w:rsidRPr="00AE6480">
        <w:rPr>
          <w:rFonts w:ascii="Euphemia" w:hAnsi="Euphemia" w:cs="Times New Roman"/>
          <w:b/>
          <w:sz w:val="24"/>
          <w:u w:val="single"/>
        </w:rPr>
        <w:t>two</w:t>
      </w:r>
      <w:r>
        <w:rPr>
          <w:rFonts w:ascii="Euphemia" w:hAnsi="Euphemia" w:cs="Times New Roman"/>
          <w:sz w:val="24"/>
        </w:rPr>
        <w:t xml:space="preserve"> challenges facing population census in Kenya.</w:t>
      </w:r>
      <w:r>
        <w:rPr>
          <w:rFonts w:ascii="Euphemia" w:hAnsi="Euphemia" w:cs="Times New Roman"/>
          <w:sz w:val="24"/>
        </w:rPr>
        <w:tab/>
        <w:t>(2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(b)</w:t>
      </w:r>
      <w:r>
        <w:rPr>
          <w:rFonts w:ascii="Euphemia" w:hAnsi="Euphemia" w:cs="Times New Roman"/>
          <w:sz w:val="24"/>
        </w:rPr>
        <w:tab/>
        <w:t xml:space="preserve">State </w:t>
      </w:r>
      <w:r w:rsidRPr="00AE6480">
        <w:rPr>
          <w:rFonts w:ascii="Euphemia" w:hAnsi="Euphemia" w:cs="Times New Roman"/>
          <w:b/>
          <w:sz w:val="24"/>
          <w:u w:val="single"/>
        </w:rPr>
        <w:t>three</w:t>
      </w:r>
      <w:r>
        <w:rPr>
          <w:rFonts w:ascii="Euphemia" w:hAnsi="Euphemia" w:cs="Times New Roman"/>
          <w:sz w:val="24"/>
        </w:rPr>
        <w:t xml:space="preserve"> </w:t>
      </w:r>
      <w:r w:rsidR="000922F8">
        <w:rPr>
          <w:rFonts w:ascii="Euphemia" w:hAnsi="Euphemia" w:cs="Times New Roman"/>
          <w:sz w:val="24"/>
        </w:rPr>
        <w:t>efforts</w:t>
      </w:r>
      <w:r>
        <w:rPr>
          <w:rFonts w:ascii="Euphemia" w:hAnsi="Euphemia" w:cs="Times New Roman"/>
          <w:sz w:val="24"/>
        </w:rPr>
        <w:t xml:space="preserve"> the Kenyan government is doing to reduce infant mortality.</w:t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Pr="001B3462" w:rsidRDefault="00D4533B" w:rsidP="00D4533B">
      <w:pPr>
        <w:spacing w:after="0"/>
        <w:jc w:val="center"/>
        <w:rPr>
          <w:rFonts w:ascii="Berlin Sans FB" w:hAnsi="Berlin Sans FB" w:cs="Times New Roman"/>
          <w:sz w:val="40"/>
          <w:u w:val="single"/>
        </w:rPr>
      </w:pPr>
      <w:r w:rsidRPr="001B3462">
        <w:rPr>
          <w:rFonts w:ascii="Berlin Sans FB" w:hAnsi="Berlin Sans FB" w:cs="Times New Roman"/>
          <w:sz w:val="40"/>
          <w:u w:val="single"/>
        </w:rPr>
        <w:t xml:space="preserve">SECTION </w:t>
      </w:r>
      <w:r>
        <w:rPr>
          <w:rFonts w:ascii="Berlin Sans FB" w:hAnsi="Berlin Sans FB" w:cs="Times New Roman"/>
          <w:sz w:val="40"/>
          <w:u w:val="single"/>
        </w:rPr>
        <w:t>B</w:t>
      </w:r>
    </w:p>
    <w:p w:rsidR="00D4533B" w:rsidRPr="001B3462" w:rsidRDefault="00D4533B" w:rsidP="00D4533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1B3462">
        <w:rPr>
          <w:rFonts w:ascii="Times New Roman" w:hAnsi="Times New Roman" w:cs="Times New Roman"/>
          <w:b/>
          <w:i/>
          <w:sz w:val="24"/>
        </w:rPr>
        <w:t xml:space="preserve">Answer </w:t>
      </w:r>
      <w:r>
        <w:rPr>
          <w:rFonts w:ascii="Times New Roman" w:hAnsi="Times New Roman" w:cs="Times New Roman"/>
          <w:b/>
          <w:i/>
          <w:sz w:val="24"/>
        </w:rPr>
        <w:t>question 6 (compulsory) and any other two questions from this Section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ind w:hanging="72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The diagram below represents export of forest products by Canada between 2008 – 2012.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noProof/>
          <w:sz w:val="24"/>
        </w:rPr>
        <w:lastRenderedPageBreak/>
        <w:drawing>
          <wp:inline distT="0" distB="0" distL="0" distR="0" wp14:anchorId="0713EAAE" wp14:editId="221EBF2C">
            <wp:extent cx="4038600" cy="3284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33B" w:rsidRDefault="00D4533B" w:rsidP="00D4533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(i)  Identify the type of statistical method shown above.</w:t>
      </w:r>
      <w:r>
        <w:rPr>
          <w:rFonts w:ascii="Euphemia" w:hAnsi="Euphemia" w:cs="Times New Roman"/>
          <w:sz w:val="24"/>
        </w:rPr>
        <w:tab/>
        <w:t>(1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(ii)  Describe three characteristics of the above statistical method.</w:t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(iii)  Describe the trend of export e.g. pulp products between 2008 to 2012.</w:t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(iv)  How would you construct the statistical method above.</w:t>
      </w:r>
      <w:r>
        <w:rPr>
          <w:rFonts w:ascii="Euphemia" w:hAnsi="Euphemia" w:cs="Times New Roman"/>
          <w:sz w:val="24"/>
        </w:rPr>
        <w:tab/>
      </w:r>
      <w:r>
        <w:rPr>
          <w:rFonts w:ascii="Euphemia" w:hAnsi="Euphemia" w:cs="Times New Roman"/>
          <w:sz w:val="24"/>
        </w:rPr>
        <w:tab/>
        <w:t>(4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 xml:space="preserve">Explain why Canada exports more soft wood forest product than Kenya. </w:t>
      </w:r>
      <w:r>
        <w:rPr>
          <w:rFonts w:ascii="Euphemia" w:hAnsi="Euphemia" w:cs="Times New Roman"/>
          <w:sz w:val="24"/>
        </w:rPr>
        <w:tab/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</w:p>
    <w:p w:rsidR="000922F8" w:rsidRDefault="000922F8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</w:p>
    <w:p w:rsidR="000922F8" w:rsidRDefault="000922F8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</w:p>
    <w:p w:rsidR="000922F8" w:rsidRDefault="000922F8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ind w:hanging="72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(a)</w:t>
      </w:r>
      <w:r>
        <w:rPr>
          <w:rFonts w:ascii="Euphemia" w:hAnsi="Euphemia" w:cs="Times New Roman"/>
          <w:sz w:val="24"/>
        </w:rPr>
        <w:tab/>
        <w:t xml:space="preserve">(i)  State </w:t>
      </w:r>
      <w:r w:rsidRPr="00AE6480">
        <w:rPr>
          <w:rFonts w:ascii="Euphemia" w:hAnsi="Euphemia" w:cs="Times New Roman"/>
          <w:b/>
          <w:sz w:val="24"/>
          <w:u w:val="single"/>
        </w:rPr>
        <w:t>four</w:t>
      </w:r>
      <w:r>
        <w:rPr>
          <w:rFonts w:ascii="Euphemia" w:hAnsi="Euphemia" w:cs="Times New Roman"/>
          <w:sz w:val="24"/>
        </w:rPr>
        <w:t xml:space="preserve"> physical conditions for maize growing.</w:t>
      </w:r>
      <w:r>
        <w:rPr>
          <w:rFonts w:ascii="Euphemia" w:hAnsi="Euphemia" w:cs="Times New Roman"/>
          <w:sz w:val="24"/>
        </w:rPr>
        <w:tab/>
        <w:t>(4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ind w:left="144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 xml:space="preserve">(ii)  Name </w:t>
      </w:r>
      <w:r w:rsidRPr="00AE6480">
        <w:rPr>
          <w:rFonts w:ascii="Euphemia" w:hAnsi="Euphemia" w:cs="Times New Roman"/>
          <w:b/>
          <w:sz w:val="24"/>
          <w:u w:val="single"/>
        </w:rPr>
        <w:t>three</w:t>
      </w:r>
      <w:r>
        <w:rPr>
          <w:rFonts w:ascii="Euphemia" w:hAnsi="Euphemia" w:cs="Times New Roman"/>
          <w:sz w:val="24"/>
        </w:rPr>
        <w:t xml:space="preserve"> counties where maize is grown in large scale.</w:t>
      </w:r>
      <w:r>
        <w:rPr>
          <w:rFonts w:ascii="Euphemia" w:hAnsi="Euphemia" w:cs="Times New Roman"/>
          <w:sz w:val="24"/>
        </w:rPr>
        <w:tab/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(b)</w:t>
      </w:r>
      <w:r>
        <w:rPr>
          <w:rFonts w:ascii="Euphemia" w:hAnsi="Euphemia" w:cs="Times New Roman"/>
          <w:sz w:val="24"/>
        </w:rPr>
        <w:tab/>
        <w:t xml:space="preserve">State </w:t>
      </w:r>
      <w:r w:rsidRPr="00AE6480">
        <w:rPr>
          <w:rFonts w:ascii="Euphemia" w:hAnsi="Euphemia" w:cs="Times New Roman"/>
          <w:b/>
          <w:sz w:val="24"/>
          <w:u w:val="single"/>
        </w:rPr>
        <w:t>three</w:t>
      </w:r>
      <w:r>
        <w:rPr>
          <w:rFonts w:ascii="Euphemia" w:hAnsi="Euphemia" w:cs="Times New Roman"/>
          <w:sz w:val="24"/>
        </w:rPr>
        <w:t xml:space="preserve"> efforts made by the Kenya Government to promote maize farming.</w:t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(c )</w:t>
      </w:r>
      <w:r>
        <w:rPr>
          <w:rFonts w:ascii="Euphemia" w:hAnsi="Euphemia" w:cs="Times New Roman"/>
          <w:sz w:val="24"/>
        </w:rPr>
        <w:tab/>
        <w:t>Describe the production of cocoa from harvesting to sale.</w:t>
      </w:r>
      <w:r>
        <w:rPr>
          <w:rFonts w:ascii="Euphemia" w:hAnsi="Euphemia" w:cs="Times New Roman"/>
          <w:sz w:val="24"/>
        </w:rPr>
        <w:tab/>
      </w:r>
      <w:r>
        <w:rPr>
          <w:rFonts w:ascii="Euphemia" w:hAnsi="Euphemia" w:cs="Times New Roman"/>
          <w:sz w:val="24"/>
        </w:rPr>
        <w:tab/>
      </w:r>
      <w:r>
        <w:rPr>
          <w:rFonts w:ascii="Euphemia" w:hAnsi="Euphemia" w:cs="Times New Roman"/>
          <w:sz w:val="24"/>
        </w:rPr>
        <w:tab/>
        <w:t>(7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(d )</w:t>
      </w:r>
      <w:r>
        <w:rPr>
          <w:rFonts w:ascii="Euphemia" w:hAnsi="Euphemia" w:cs="Times New Roman"/>
          <w:sz w:val="24"/>
        </w:rPr>
        <w:tab/>
        <w:t xml:space="preserve">Explain </w:t>
      </w:r>
      <w:r w:rsidRPr="00AE6480">
        <w:rPr>
          <w:rFonts w:ascii="Euphemia" w:hAnsi="Euphemia" w:cs="Times New Roman"/>
          <w:b/>
          <w:sz w:val="24"/>
          <w:u w:val="single"/>
        </w:rPr>
        <w:t>four</w:t>
      </w:r>
      <w:r>
        <w:rPr>
          <w:rFonts w:ascii="Euphemia" w:hAnsi="Euphemia" w:cs="Times New Roman"/>
          <w:sz w:val="24"/>
        </w:rPr>
        <w:t xml:space="preserve"> problems facing cocoa farming in Ghana.</w:t>
      </w:r>
      <w:r>
        <w:rPr>
          <w:rFonts w:ascii="Euphemia" w:hAnsi="Euphemia" w:cs="Times New Roman"/>
          <w:sz w:val="24"/>
        </w:rPr>
        <w:tab/>
        <w:t>(8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360"/>
        </w:tabs>
        <w:ind w:hanging="72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(a)</w:t>
      </w:r>
      <w:r>
        <w:rPr>
          <w:rFonts w:ascii="Euphemia" w:hAnsi="Euphemia" w:cs="Times New Roman"/>
          <w:sz w:val="24"/>
        </w:rPr>
        <w:tab/>
        <w:t>(i)  Define the term factory.</w:t>
      </w:r>
      <w:r>
        <w:rPr>
          <w:rFonts w:ascii="Euphemia" w:hAnsi="Euphemia" w:cs="Times New Roman"/>
          <w:sz w:val="24"/>
        </w:rPr>
        <w:tab/>
        <w:t>(2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ind w:left="144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 xml:space="preserve">(ii)  State </w:t>
      </w:r>
      <w:r w:rsidRPr="00AE6480">
        <w:rPr>
          <w:rFonts w:ascii="Euphemia" w:hAnsi="Euphemia" w:cs="Times New Roman"/>
          <w:b/>
          <w:sz w:val="24"/>
          <w:u w:val="single"/>
        </w:rPr>
        <w:t>four</w:t>
      </w:r>
      <w:r>
        <w:rPr>
          <w:rFonts w:ascii="Euphemia" w:hAnsi="Euphemia" w:cs="Times New Roman"/>
          <w:sz w:val="24"/>
        </w:rPr>
        <w:t xml:space="preserve"> benefits of industries to Kenya.</w:t>
      </w:r>
      <w:r>
        <w:rPr>
          <w:rFonts w:ascii="Euphemia" w:hAnsi="Euphemia" w:cs="Times New Roman"/>
          <w:sz w:val="24"/>
        </w:rPr>
        <w:tab/>
        <w:t>(4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ind w:left="1440"/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ind w:left="144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 xml:space="preserve">(iii)  Name </w:t>
      </w:r>
      <w:r w:rsidRPr="00AE6480">
        <w:rPr>
          <w:rFonts w:ascii="Euphemia" w:hAnsi="Euphemia" w:cs="Times New Roman"/>
          <w:b/>
          <w:sz w:val="24"/>
          <w:u w:val="single"/>
        </w:rPr>
        <w:t>three</w:t>
      </w:r>
      <w:r>
        <w:rPr>
          <w:rFonts w:ascii="Euphemia" w:hAnsi="Euphemia" w:cs="Times New Roman"/>
          <w:sz w:val="24"/>
        </w:rPr>
        <w:t xml:space="preserve"> types of industries in  Kenya.</w:t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(b )</w:t>
      </w:r>
      <w:r>
        <w:rPr>
          <w:rFonts w:ascii="Euphemia" w:hAnsi="Euphemia" w:cs="Times New Roman"/>
          <w:sz w:val="24"/>
        </w:rPr>
        <w:tab/>
        <w:t xml:space="preserve">Explain any </w:t>
      </w:r>
      <w:r w:rsidRPr="00AE6480">
        <w:rPr>
          <w:rFonts w:ascii="Euphemia" w:hAnsi="Euphemia" w:cs="Times New Roman"/>
          <w:b/>
          <w:sz w:val="24"/>
          <w:u w:val="single"/>
        </w:rPr>
        <w:t>four</w:t>
      </w:r>
      <w:r>
        <w:rPr>
          <w:rFonts w:ascii="Euphemia" w:hAnsi="Euphemia" w:cs="Times New Roman"/>
          <w:sz w:val="24"/>
        </w:rPr>
        <w:t xml:space="preserve"> factors which led to establishment of car and electronics industries in Japan.</w:t>
      </w:r>
      <w:r>
        <w:rPr>
          <w:rFonts w:ascii="Euphemia" w:hAnsi="Euphemia" w:cs="Times New Roman"/>
          <w:sz w:val="24"/>
        </w:rPr>
        <w:tab/>
        <w:t>(8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(c )</w:t>
      </w:r>
      <w:r>
        <w:rPr>
          <w:rFonts w:ascii="Euphemia" w:hAnsi="Euphemia" w:cs="Times New Roman"/>
          <w:sz w:val="24"/>
        </w:rPr>
        <w:tab/>
        <w:t>Explain how the following problems caused by industries are being solved.</w:t>
      </w:r>
      <w:r>
        <w:rPr>
          <w:rFonts w:ascii="Euphemia" w:hAnsi="Euphemia" w:cs="Times New Roman"/>
          <w:sz w:val="24"/>
        </w:rPr>
        <w:tab/>
        <w:t>(8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360"/>
        </w:tabs>
        <w:ind w:left="225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Land pollution</w:t>
      </w:r>
    </w:p>
    <w:p w:rsidR="00D4533B" w:rsidRDefault="00D4533B" w:rsidP="00D4533B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360"/>
        </w:tabs>
        <w:ind w:left="225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Unemployment.</w:t>
      </w:r>
    </w:p>
    <w:p w:rsidR="00D4533B" w:rsidRDefault="00D4533B" w:rsidP="00D4533B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360"/>
        </w:tabs>
        <w:ind w:left="225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Rural / Urban migration</w:t>
      </w:r>
    </w:p>
    <w:p w:rsidR="00D4533B" w:rsidRDefault="00D4533B" w:rsidP="00D4533B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360"/>
        </w:tabs>
        <w:ind w:left="225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Underproduction in agriculture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360"/>
        </w:tabs>
        <w:ind w:hanging="72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(a)</w:t>
      </w:r>
      <w:r>
        <w:rPr>
          <w:rFonts w:ascii="Euphemia" w:hAnsi="Euphemia" w:cs="Times New Roman"/>
          <w:sz w:val="24"/>
        </w:rPr>
        <w:tab/>
        <w:t xml:space="preserve">(i)  Name </w:t>
      </w:r>
      <w:r w:rsidRPr="00AE6480">
        <w:rPr>
          <w:rFonts w:ascii="Euphemia" w:hAnsi="Euphemia" w:cs="Times New Roman"/>
          <w:b/>
          <w:sz w:val="24"/>
          <w:u w:val="single"/>
        </w:rPr>
        <w:t>two</w:t>
      </w:r>
      <w:r>
        <w:rPr>
          <w:rFonts w:ascii="Euphemia" w:hAnsi="Euphemia" w:cs="Times New Roman"/>
          <w:sz w:val="24"/>
        </w:rPr>
        <w:t xml:space="preserve"> modern methods of fish preservation.</w:t>
      </w:r>
      <w:r>
        <w:rPr>
          <w:rFonts w:ascii="Euphemia" w:hAnsi="Euphemia" w:cs="Times New Roman"/>
          <w:sz w:val="24"/>
        </w:rPr>
        <w:tab/>
        <w:t>(2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ind w:left="144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 xml:space="preserve">(ii)  State </w:t>
      </w:r>
      <w:r w:rsidRPr="00AE6480">
        <w:rPr>
          <w:rFonts w:ascii="Euphemia" w:hAnsi="Euphemia" w:cs="Times New Roman"/>
          <w:b/>
          <w:sz w:val="24"/>
          <w:u w:val="single"/>
        </w:rPr>
        <w:t>three</w:t>
      </w:r>
      <w:r>
        <w:rPr>
          <w:rFonts w:ascii="Euphemia" w:hAnsi="Euphemia" w:cs="Times New Roman"/>
          <w:sz w:val="24"/>
        </w:rPr>
        <w:t xml:space="preserve"> challenges facing fish farming in Kenya.</w:t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(b )</w:t>
      </w:r>
      <w:r>
        <w:rPr>
          <w:rFonts w:ascii="Euphemia" w:hAnsi="Euphemia" w:cs="Times New Roman"/>
          <w:sz w:val="24"/>
        </w:rPr>
        <w:tab/>
        <w:t>Describe the following methods of fishing.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Handline</w:t>
      </w:r>
      <w:r w:rsidR="000922F8">
        <w:rPr>
          <w:rFonts w:ascii="Euphemia" w:hAnsi="Euphemia" w:cs="Times New Roman"/>
          <w:sz w:val="24"/>
        </w:rPr>
        <w:tab/>
        <w:t>(5 marks)</w:t>
      </w:r>
    </w:p>
    <w:p w:rsidR="00D4533B" w:rsidRDefault="00D4533B" w:rsidP="00D4533B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Lining</w:t>
      </w:r>
      <w:r w:rsidR="000922F8">
        <w:rPr>
          <w:rFonts w:ascii="Euphemia" w:hAnsi="Euphemia" w:cs="Times New Roman"/>
          <w:sz w:val="24"/>
        </w:rPr>
        <w:tab/>
        <w:t>(7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ind w:left="2520"/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 xml:space="preserve">(c )  Explain </w:t>
      </w:r>
      <w:r w:rsidRPr="00AE6480">
        <w:rPr>
          <w:rFonts w:ascii="Euphemia" w:hAnsi="Euphemia" w:cs="Times New Roman"/>
          <w:b/>
          <w:sz w:val="24"/>
          <w:u w:val="single"/>
        </w:rPr>
        <w:t>four</w:t>
      </w:r>
      <w:r>
        <w:rPr>
          <w:rFonts w:ascii="Euphemia" w:hAnsi="Euphemia" w:cs="Times New Roman"/>
          <w:sz w:val="24"/>
        </w:rPr>
        <w:t xml:space="preserve"> ways through which natural fisheries can be managed.  </w:t>
      </w:r>
      <w:r>
        <w:rPr>
          <w:rFonts w:ascii="Euphemia" w:hAnsi="Euphemia" w:cs="Times New Roman"/>
          <w:sz w:val="24"/>
        </w:rPr>
        <w:tab/>
        <w:t>(8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360"/>
        </w:tabs>
        <w:ind w:hanging="72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(a)</w:t>
      </w:r>
      <w:r>
        <w:rPr>
          <w:rFonts w:ascii="Euphemia" w:hAnsi="Euphemia" w:cs="Times New Roman"/>
          <w:sz w:val="24"/>
        </w:rPr>
        <w:tab/>
        <w:t>(i)  Differentiate between balance of trade and balance of payment.</w:t>
      </w:r>
      <w:r>
        <w:rPr>
          <w:rFonts w:ascii="Euphemia" w:hAnsi="Euphemia" w:cs="Times New Roman"/>
          <w:sz w:val="24"/>
        </w:rPr>
        <w:tab/>
        <w:t>(2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ind w:left="1440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 xml:space="preserve">(ii)   State any </w:t>
      </w:r>
      <w:r w:rsidRPr="00424F72">
        <w:rPr>
          <w:rFonts w:ascii="Euphemia" w:hAnsi="Euphemia" w:cs="Times New Roman"/>
          <w:b/>
          <w:sz w:val="24"/>
          <w:u w:val="single"/>
        </w:rPr>
        <w:t>three</w:t>
      </w:r>
      <w:r>
        <w:rPr>
          <w:rFonts w:ascii="Euphemia" w:hAnsi="Euphemia" w:cs="Times New Roman"/>
          <w:sz w:val="24"/>
        </w:rPr>
        <w:t xml:space="preserve"> types of trade.</w:t>
      </w:r>
      <w:r>
        <w:rPr>
          <w:rFonts w:ascii="Euphemia" w:hAnsi="Euphemia" w:cs="Times New Roman"/>
          <w:sz w:val="24"/>
        </w:rPr>
        <w:tab/>
        <w:t>(3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(b )</w:t>
      </w:r>
      <w:r>
        <w:rPr>
          <w:rFonts w:ascii="Euphemia" w:hAnsi="Euphemia" w:cs="Times New Roman"/>
          <w:sz w:val="24"/>
        </w:rPr>
        <w:tab/>
        <w:t xml:space="preserve">(i) Explain how the following factors influences internal trade in Kenya.  </w:t>
      </w:r>
      <w:r>
        <w:rPr>
          <w:rFonts w:ascii="Euphemia" w:hAnsi="Euphemia" w:cs="Times New Roman"/>
          <w:sz w:val="24"/>
        </w:rPr>
        <w:tab/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National Language</w:t>
      </w:r>
      <w:r>
        <w:rPr>
          <w:rFonts w:ascii="Euphemia" w:hAnsi="Euphemia" w:cs="Times New Roman"/>
          <w:sz w:val="24"/>
        </w:rPr>
        <w:tab/>
        <w:t>(2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ind w:left="1440"/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Cultural differences</w:t>
      </w:r>
      <w:r>
        <w:rPr>
          <w:rFonts w:ascii="Euphemia" w:hAnsi="Euphemia" w:cs="Times New Roman"/>
          <w:sz w:val="24"/>
        </w:rPr>
        <w:tab/>
        <w:t>(2 marks)</w:t>
      </w:r>
    </w:p>
    <w:p w:rsidR="00D4533B" w:rsidRPr="0022263B" w:rsidRDefault="00D4533B" w:rsidP="00D4533B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Times New Roman" w:hAnsi="Times New Roman" w:cs="Times New Roman"/>
          <w:b/>
          <w:i/>
          <w:sz w:val="24"/>
        </w:rPr>
      </w:pPr>
    </w:p>
    <w:p w:rsidR="00D4533B" w:rsidRDefault="00D4533B" w:rsidP="00D4533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Transport network</w:t>
      </w:r>
      <w:r>
        <w:rPr>
          <w:rFonts w:ascii="Euphemia" w:hAnsi="Euphemia" w:cs="Times New Roman"/>
          <w:sz w:val="24"/>
        </w:rPr>
        <w:tab/>
        <w:t>(2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(c )</w:t>
      </w:r>
      <w:r>
        <w:rPr>
          <w:rFonts w:ascii="Euphemia" w:hAnsi="Euphemia" w:cs="Times New Roman"/>
          <w:sz w:val="24"/>
        </w:rPr>
        <w:tab/>
        <w:t xml:space="preserve">Describe any </w:t>
      </w:r>
      <w:r w:rsidRPr="00424F72">
        <w:rPr>
          <w:rFonts w:ascii="Euphemia" w:hAnsi="Euphemia" w:cs="Times New Roman"/>
          <w:b/>
          <w:sz w:val="24"/>
          <w:u w:val="single"/>
        </w:rPr>
        <w:t>three</w:t>
      </w:r>
      <w:r>
        <w:rPr>
          <w:rFonts w:ascii="Euphemia" w:hAnsi="Euphemia" w:cs="Times New Roman"/>
          <w:sz w:val="24"/>
        </w:rPr>
        <w:t xml:space="preserve"> forms of policies the government may use to determine trade in Kenya.</w:t>
      </w:r>
      <w:r>
        <w:rPr>
          <w:rFonts w:ascii="Euphemia" w:hAnsi="Euphemia" w:cs="Times New Roman"/>
          <w:sz w:val="24"/>
        </w:rPr>
        <w:tab/>
        <w:t>(6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(d )</w:t>
      </w:r>
      <w:r>
        <w:rPr>
          <w:rFonts w:ascii="Euphemia" w:hAnsi="Euphemia" w:cs="Times New Roman"/>
          <w:sz w:val="24"/>
        </w:rPr>
        <w:tab/>
        <w:t xml:space="preserve">Explain </w:t>
      </w:r>
      <w:r w:rsidRPr="00424F72">
        <w:rPr>
          <w:rFonts w:ascii="Euphemia" w:hAnsi="Euphemia" w:cs="Times New Roman"/>
          <w:b/>
          <w:sz w:val="24"/>
          <w:u w:val="single"/>
        </w:rPr>
        <w:t>four</w:t>
      </w:r>
      <w:r>
        <w:rPr>
          <w:rFonts w:ascii="Euphemia" w:hAnsi="Euphemia" w:cs="Times New Roman"/>
          <w:sz w:val="24"/>
        </w:rPr>
        <w:t xml:space="preserve"> reasons why Kenya import wheat and sugar yet she is a producer.</w:t>
      </w:r>
      <w:r>
        <w:rPr>
          <w:rFonts w:ascii="Euphemia" w:hAnsi="Euphemia" w:cs="Times New Roman"/>
          <w:sz w:val="24"/>
        </w:rPr>
        <w:tab/>
        <w:t>(8 marks)</w:t>
      </w:r>
    </w:p>
    <w:p w:rsidR="00D4533B" w:rsidRDefault="00D4533B" w:rsidP="00D4533B">
      <w:pPr>
        <w:pStyle w:val="ListParagraph"/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tabs>
          <w:tab w:val="left" w:pos="720"/>
          <w:tab w:val="left" w:pos="1440"/>
          <w:tab w:val="right" w:pos="9360"/>
        </w:tabs>
        <w:rPr>
          <w:rFonts w:ascii="Euphemia" w:hAnsi="Euphemia" w:cs="Times New Roman"/>
          <w:sz w:val="24"/>
        </w:rPr>
      </w:pP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</w:t>
      </w:r>
    </w:p>
    <w:p w:rsidR="00D4533B" w:rsidRDefault="00D4533B" w:rsidP="00D4533B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3665" w:rsidRPr="00D4533B" w:rsidRDefault="00D4533B" w:rsidP="00A8616F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E3665" w:rsidRPr="00D4533B" w:rsidSect="00B3189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94" w:rsidRDefault="00FC1894">
      <w:pPr>
        <w:spacing w:after="0" w:line="240" w:lineRule="auto"/>
      </w:pPr>
      <w:r>
        <w:separator/>
      </w:r>
    </w:p>
  </w:endnote>
  <w:endnote w:type="continuationSeparator" w:id="0">
    <w:p w:rsidR="00FC1894" w:rsidRDefault="00FC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69165474"/>
      <w:docPartObj>
        <w:docPartGallery w:val="Page Numbers (Bottom of Page)"/>
        <w:docPartUnique/>
      </w:docPartObj>
    </w:sdtPr>
    <w:sdtEndPr>
      <w:rPr>
        <w:rFonts w:ascii="Edwardian Script ITC" w:hAnsi="Edwardian Script ITC"/>
        <w:color w:val="262626" w:themeColor="text1" w:themeTint="D9"/>
        <w:sz w:val="36"/>
      </w:rPr>
    </w:sdtEndPr>
    <w:sdtContent>
      <w:sdt>
        <w:sdtPr>
          <w:rPr>
            <w:rFonts w:ascii="Times New Roman" w:hAnsi="Times New Roman" w:cs="Times New Roman"/>
            <w:sz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Edwardian Script ITC" w:hAnsi="Edwardian Script ITC"/>
            <w:color w:val="262626" w:themeColor="text1" w:themeTint="D9"/>
            <w:sz w:val="36"/>
          </w:rPr>
        </w:sdtEndPr>
        <w:sdtContent>
          <w:p w:rsidR="00A8616F" w:rsidRPr="00DE7BCE" w:rsidRDefault="00A8616F" w:rsidP="00A8616F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E7BCE">
              <w:rPr>
                <w:rFonts w:ascii="Times New Roman" w:hAnsi="Times New Roman" w:cs="Times New Roman"/>
                <w:sz w:val="20"/>
              </w:rPr>
              <w:t xml:space="preserve">Page 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begin"/>
            </w:r>
            <w:r w:rsidRPr="00DE7BCE">
              <w:rPr>
                <w:rFonts w:ascii="Times New Roman" w:hAnsi="Times New Roman" w:cs="Times New Roman"/>
                <w:b/>
                <w:bCs/>
                <w:sz w:val="20"/>
              </w:rPr>
              <w:instrText xml:space="preserve"> PAGE </w:instrTex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separate"/>
            </w:r>
            <w:r w:rsidR="003778E4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1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end"/>
            </w:r>
            <w:r w:rsidRPr="00DE7BCE">
              <w:rPr>
                <w:rFonts w:ascii="Times New Roman" w:hAnsi="Times New Roman" w:cs="Times New Roman"/>
                <w:sz w:val="20"/>
              </w:rPr>
              <w:t xml:space="preserve"> of 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begin"/>
            </w:r>
            <w:r w:rsidRPr="00DE7BCE">
              <w:rPr>
                <w:rFonts w:ascii="Times New Roman" w:hAnsi="Times New Roman" w:cs="Times New Roman"/>
                <w:b/>
                <w:bCs/>
                <w:sz w:val="20"/>
              </w:rPr>
              <w:instrText xml:space="preserve"> NUMPAGES  </w:instrTex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separate"/>
            </w:r>
            <w:r w:rsidR="003778E4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14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end"/>
            </w:r>
          </w:p>
          <w:p w:rsidR="00A8616F" w:rsidRPr="007C6205" w:rsidRDefault="00A8616F" w:rsidP="00A8616F">
            <w:pPr>
              <w:pStyle w:val="Footer"/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i/>
                <w:color w:val="262626" w:themeColor="text1" w:themeTint="D9"/>
              </w:rPr>
              <w:t>Geography 2</w:t>
            </w:r>
            <w:r w:rsidRPr="007C6205">
              <w:rPr>
                <w:rFonts w:ascii="Times New Roman" w:hAnsi="Times New Roman" w:cs="Times New Roman"/>
                <w:i/>
                <w:color w:val="262626" w:themeColor="text1" w:themeTint="D9"/>
              </w:rPr>
              <w:t xml:space="preserve"> Term 2 2</w:t>
            </w:r>
            <w:r w:rsidR="003778E4">
              <w:rPr>
                <w:rFonts w:ascii="Times New Roman" w:hAnsi="Times New Roman" w:cs="Times New Roman"/>
                <w:i/>
                <w:color w:val="262626" w:themeColor="text1" w:themeTint="D9"/>
              </w:rPr>
              <w:t>024</w:t>
            </w:r>
            <w:r w:rsidRPr="007C6205">
              <w:rPr>
                <w:rFonts w:ascii="Times New Roman" w:hAnsi="Times New Roman" w:cs="Times New Roman"/>
                <w:i/>
                <w:color w:val="262626" w:themeColor="text1" w:themeTint="D9"/>
              </w:rPr>
              <w:t xml:space="preserve"> </w:t>
            </w:r>
          </w:p>
          <w:p w:rsidR="00A642C2" w:rsidRPr="00A8616F" w:rsidRDefault="00A8616F" w:rsidP="00A8616F">
            <w:pPr>
              <w:pStyle w:val="Footer"/>
              <w:jc w:val="center"/>
              <w:rPr>
                <w:rFonts w:ascii="Edwardian Script ITC" w:hAnsi="Edwardian Script ITC" w:cs="Times New Roman"/>
                <w:color w:val="262626" w:themeColor="text1" w:themeTint="D9"/>
                <w:sz w:val="36"/>
              </w:rPr>
            </w:pPr>
            <w:r w:rsidRPr="007C6205">
              <w:rPr>
                <w:rFonts w:ascii="Edwardian Script ITC" w:hAnsi="Edwardian Script ITC" w:cs="Times New Roman"/>
                <w:b/>
                <w:color w:val="262626" w:themeColor="text1" w:themeTint="D9"/>
                <w:sz w:val="32"/>
              </w:rPr>
              <w:t>Champions Bench Marking Examination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94" w:rsidRDefault="00FC1894">
      <w:pPr>
        <w:spacing w:after="0" w:line="240" w:lineRule="auto"/>
      </w:pPr>
      <w:r>
        <w:separator/>
      </w:r>
    </w:p>
  </w:footnote>
  <w:footnote w:type="continuationSeparator" w:id="0">
    <w:p w:rsidR="00FC1894" w:rsidRDefault="00FC1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13C2"/>
    <w:multiLevelType w:val="hybridMultilevel"/>
    <w:tmpl w:val="3FE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780F"/>
    <w:multiLevelType w:val="hybridMultilevel"/>
    <w:tmpl w:val="2E1EC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BE6394"/>
    <w:multiLevelType w:val="hybridMultilevel"/>
    <w:tmpl w:val="EA4AB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F7255C"/>
    <w:multiLevelType w:val="hybridMultilevel"/>
    <w:tmpl w:val="C294464A"/>
    <w:lvl w:ilvl="0" w:tplc="4E04489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045A3D"/>
    <w:multiLevelType w:val="hybridMultilevel"/>
    <w:tmpl w:val="EEC47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C141F"/>
    <w:multiLevelType w:val="hybridMultilevel"/>
    <w:tmpl w:val="4BF2E5BA"/>
    <w:lvl w:ilvl="0" w:tplc="F3B4FF6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77FB5"/>
    <w:multiLevelType w:val="hybridMultilevel"/>
    <w:tmpl w:val="02B8D036"/>
    <w:lvl w:ilvl="0" w:tplc="7CF40034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3B"/>
    <w:rsid w:val="00055A3A"/>
    <w:rsid w:val="000922F8"/>
    <w:rsid w:val="001A618C"/>
    <w:rsid w:val="003778E4"/>
    <w:rsid w:val="00A66EDF"/>
    <w:rsid w:val="00A8616F"/>
    <w:rsid w:val="00AA5EB9"/>
    <w:rsid w:val="00BA1D22"/>
    <w:rsid w:val="00C532EB"/>
    <w:rsid w:val="00D445FC"/>
    <w:rsid w:val="00D4533B"/>
    <w:rsid w:val="00DE2D3B"/>
    <w:rsid w:val="00EE122D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BE8B"/>
  <w15:docId w15:val="{15ADEDFE-A8FB-470C-818F-8E8C5E63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33B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3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3B"/>
  </w:style>
  <w:style w:type="table" w:styleId="TableGrid">
    <w:name w:val="Table Grid"/>
    <w:basedOn w:val="TableNormal"/>
    <w:uiPriority w:val="59"/>
    <w:rsid w:val="00D453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KBHS SECRETARY1</dc:creator>
  <cp:lastModifiedBy>HP</cp:lastModifiedBy>
  <cp:revision>8</cp:revision>
  <cp:lastPrinted>2018-07-12T14:15:00Z</cp:lastPrinted>
  <dcterms:created xsi:type="dcterms:W3CDTF">2018-06-27T08:32:00Z</dcterms:created>
  <dcterms:modified xsi:type="dcterms:W3CDTF">2024-07-31T18:21:00Z</dcterms:modified>
</cp:coreProperties>
</file>