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97" w:rsidRDefault="00A27997" w:rsidP="00A27997">
      <w:pPr>
        <w:pStyle w:val="style10"/>
        <w:shd w:val="clear" w:color="auto" w:fill="FFFFFF"/>
        <w:spacing w:before="0" w:beforeAutospacing="0" w:after="0" w:afterAutospacing="0"/>
        <w:jc w:val="both"/>
        <w:rPr>
          <w:rStyle w:val="Hyperlink"/>
          <w:b/>
          <w:bCs/>
          <w:color w:val="FF00FF"/>
          <w:sz w:val="22"/>
          <w:szCs w:val="22"/>
        </w:rPr>
      </w:pPr>
      <w:r>
        <w:fldChar w:fldCharType="begin"/>
      </w:r>
      <w:r>
        <w:instrText xml:space="preserve"> HYPERLINK "http://www.elimu.net/Secondary/Kenya/KCSE_Student/Biology/Form2/Excretion/KCSE%20Biology%20Curriculum%20Form%20I-Excretion.htm" </w:instrText>
      </w:r>
      <w:r>
        <w:fldChar w:fldCharType="separate"/>
      </w:r>
      <w:bookmarkStart w:id="0" w:name="_GoBack"/>
      <w:r w:rsidRPr="00155866">
        <w:rPr>
          <w:rStyle w:val="Hyperlink"/>
          <w:b/>
          <w:bCs/>
          <w:color w:val="FF00FF"/>
          <w:sz w:val="22"/>
          <w:szCs w:val="22"/>
        </w:rPr>
        <w:t xml:space="preserve">9.0.0  Excretion and Homeostasis </w:t>
      </w:r>
      <w:bookmarkEnd w:id="0"/>
      <w:r w:rsidRPr="00155866">
        <w:rPr>
          <w:rStyle w:val="Hyperlink"/>
          <w:b/>
          <w:bCs/>
          <w:color w:val="FF00FF"/>
          <w:sz w:val="22"/>
          <w:szCs w:val="22"/>
        </w:rPr>
        <w:t>(42 Lessons)</w:t>
      </w:r>
      <w:r>
        <w:rPr>
          <w:rStyle w:val="Hyperlink"/>
          <w:b/>
          <w:bCs/>
          <w:color w:val="FF00FF"/>
          <w:sz w:val="22"/>
          <w:szCs w:val="22"/>
        </w:rPr>
        <w:fldChar w:fldCharType="end"/>
      </w:r>
    </w:p>
    <w:p w:rsidR="00A27997" w:rsidRPr="00155866" w:rsidRDefault="00A27997" w:rsidP="00A27997">
      <w:pPr>
        <w:pStyle w:val="style10"/>
        <w:shd w:val="clear" w:color="auto" w:fill="FFFFFF"/>
        <w:spacing w:before="0" w:beforeAutospacing="0" w:after="0" w:afterAutospacing="0"/>
        <w:jc w:val="both"/>
        <w:rPr>
          <w:rStyle w:val="Hyperlink"/>
          <w:b/>
          <w:bCs/>
          <w:color w:val="FF00FF"/>
          <w:sz w:val="22"/>
          <w:szCs w:val="22"/>
        </w:rPr>
      </w:pPr>
    </w:p>
    <w:p w:rsidR="00A27997" w:rsidRPr="00954B01" w:rsidRDefault="00A27997" w:rsidP="00A27997">
      <w:pPr>
        <w:pStyle w:val="style10"/>
        <w:numPr>
          <w:ilvl w:val="0"/>
          <w:numId w:val="1"/>
        </w:numPr>
        <w:shd w:val="clear" w:color="auto" w:fill="FFFFFF"/>
        <w:spacing w:before="0" w:beforeAutospacing="0" w:after="0" w:afterAutospacing="0"/>
        <w:jc w:val="both"/>
        <w:rPr>
          <w:b/>
          <w:bCs/>
          <w:color w:val="FF00FF"/>
          <w:sz w:val="22"/>
          <w:szCs w:val="22"/>
          <w:u w:val="single"/>
        </w:rPr>
      </w:pPr>
      <w:r w:rsidRPr="00155866">
        <w:rPr>
          <w:sz w:val="22"/>
          <w:szCs w:val="22"/>
        </w:rPr>
        <w:t xml:space="preserve">Explain the role of insulin in blood glucose regulation.  </w:t>
      </w:r>
      <w:r>
        <w:rPr>
          <w:sz w:val="22"/>
          <w:szCs w:val="22"/>
        </w:rPr>
        <w:tab/>
      </w:r>
      <w:r>
        <w:rPr>
          <w:sz w:val="22"/>
          <w:szCs w:val="22"/>
        </w:rPr>
        <w:tab/>
      </w:r>
      <w:r>
        <w:rPr>
          <w:sz w:val="22"/>
          <w:szCs w:val="22"/>
        </w:rPr>
        <w:tab/>
      </w:r>
      <w:r>
        <w:rPr>
          <w:sz w:val="22"/>
          <w:szCs w:val="22"/>
        </w:rPr>
        <w:tab/>
        <w:t xml:space="preserve">         </w:t>
      </w:r>
      <w:r w:rsidRPr="00155866">
        <w:t>(</w:t>
      </w:r>
      <w:r>
        <w:t>2</w:t>
      </w:r>
      <w:r w:rsidRPr="00155866">
        <w:t xml:space="preserve"> marks)</w:t>
      </w:r>
    </w:p>
    <w:p w:rsidR="00A27997" w:rsidRPr="00155866" w:rsidRDefault="00A27997" w:rsidP="00A27997">
      <w:pPr>
        <w:pStyle w:val="style10"/>
        <w:shd w:val="clear" w:color="auto" w:fill="FFFFFF"/>
        <w:spacing w:before="0" w:beforeAutospacing="0" w:after="0" w:afterAutospacing="0"/>
        <w:ind w:left="360"/>
        <w:jc w:val="both"/>
        <w:rPr>
          <w:b/>
          <w:bCs/>
          <w:color w:val="FF00FF"/>
          <w:sz w:val="22"/>
          <w:szCs w:val="22"/>
          <w:u w:val="single"/>
        </w:rPr>
      </w:pPr>
    </w:p>
    <w:p w:rsidR="00A27997" w:rsidRPr="00155866" w:rsidRDefault="00A27997" w:rsidP="00A27997">
      <w:pPr>
        <w:spacing w:after="5" w:line="247" w:lineRule="auto"/>
        <w:ind w:right="14"/>
        <w:rPr>
          <w:rFonts w:ascii="Times New Roman" w:hAnsi="Times New Roman" w:cs="Times New Roman"/>
        </w:rPr>
      </w:pPr>
      <w:r>
        <w:rPr>
          <w:rFonts w:ascii="Times New Roman" w:hAnsi="Times New Roman" w:cs="Times New Roman"/>
        </w:rPr>
        <w:t>2</w:t>
      </w:r>
      <w:r w:rsidRPr="00155866">
        <w:rPr>
          <w:rFonts w:ascii="Times New Roman" w:hAnsi="Times New Roman" w:cs="Times New Roman"/>
        </w:rPr>
        <w:t xml:space="preserve">. Name </w:t>
      </w:r>
      <w:r w:rsidRPr="00155866">
        <w:rPr>
          <w:rFonts w:ascii="Times New Roman" w:hAnsi="Times New Roman" w:cs="Times New Roman"/>
          <w:b/>
        </w:rPr>
        <w:t>three</w:t>
      </w:r>
      <w:r w:rsidRPr="00155866">
        <w:rPr>
          <w:rFonts w:ascii="Times New Roman" w:hAnsi="Times New Roman" w:cs="Times New Roman"/>
        </w:rPr>
        <w:t xml:space="preserve"> methods by which plants eliminate their waste.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w:t>
      </w:r>
      <w:r>
        <w:rPr>
          <w:rFonts w:ascii="Times New Roman" w:hAnsi="Times New Roman" w:cs="Times New Roman"/>
        </w:rPr>
        <w:t xml:space="preserve">                 </w:t>
      </w:r>
      <w:r w:rsidRPr="00155866">
        <w:rPr>
          <w:rFonts w:ascii="Times New Roman" w:hAnsi="Times New Roman" w:cs="Times New Roman"/>
        </w:rPr>
        <w:t xml:space="preserve">(3 marks) </w:t>
      </w:r>
    </w:p>
    <w:p w:rsidR="00A27997" w:rsidRPr="00155866" w:rsidRDefault="00A27997" w:rsidP="00A27997">
      <w:pPr>
        <w:spacing w:after="5" w:line="247" w:lineRule="auto"/>
        <w:ind w:right="14"/>
        <w:rPr>
          <w:rFonts w:ascii="Times New Roman" w:hAnsi="Times New Roman" w:cs="Times New Roman"/>
        </w:rPr>
      </w:pPr>
    </w:p>
    <w:p w:rsidR="00A27997" w:rsidRPr="00155866" w:rsidRDefault="00A27997" w:rsidP="00A27997">
      <w:pPr>
        <w:spacing w:after="5" w:line="247" w:lineRule="auto"/>
        <w:ind w:right="14"/>
        <w:rPr>
          <w:rFonts w:ascii="Times New Roman" w:hAnsi="Times New Roman" w:cs="Times New Roman"/>
        </w:rPr>
      </w:pPr>
    </w:p>
    <w:p w:rsidR="00A27997" w:rsidRPr="00155866" w:rsidRDefault="00A27997" w:rsidP="00A27997">
      <w:pPr>
        <w:ind w:left="345" w:right="14" w:hanging="360"/>
        <w:rPr>
          <w:rFonts w:ascii="Times New Roman" w:hAnsi="Times New Roman" w:cs="Times New Roman"/>
        </w:rPr>
      </w:pPr>
      <w:r>
        <w:rPr>
          <w:rFonts w:ascii="Times New Roman" w:hAnsi="Times New Roman" w:cs="Times New Roman"/>
        </w:rPr>
        <w:t>3</w:t>
      </w:r>
      <w:r w:rsidRPr="00155866">
        <w:rPr>
          <w:rFonts w:ascii="Times New Roman" w:hAnsi="Times New Roman" w:cs="Times New Roman"/>
        </w:rPr>
        <w:t>.</w:t>
      </w:r>
      <w:r w:rsidRPr="00155866">
        <w:rPr>
          <w:rFonts w:ascii="Times New Roman" w:eastAsia="Arial" w:hAnsi="Times New Roman" w:cs="Times New Roman"/>
        </w:rPr>
        <w:t xml:space="preserve"> </w:t>
      </w:r>
      <w:r w:rsidRPr="00155866">
        <w:rPr>
          <w:rFonts w:ascii="Times New Roman" w:hAnsi="Times New Roman" w:cs="Times New Roman"/>
        </w:rPr>
        <w:t xml:space="preserve">In an investigation two people M and N drunk some amount of strong glucose solution. Their blood sugar levels were immediately determined and thereafter at one hour intervals for the next six hours. The results were shown in the table below. </w:t>
      </w:r>
    </w:p>
    <w:p w:rsidR="00A27997" w:rsidRPr="00155866" w:rsidRDefault="00A27997" w:rsidP="00A27997">
      <w:pPr>
        <w:spacing w:after="0"/>
        <w:ind w:left="360"/>
        <w:rPr>
          <w:rFonts w:ascii="Times New Roman" w:hAnsi="Times New Roman" w:cs="Times New Roman"/>
        </w:rPr>
      </w:pPr>
      <w:r w:rsidRPr="00155866">
        <w:rPr>
          <w:rFonts w:ascii="Times New Roman" w:hAnsi="Times New Roman" w:cs="Times New Roman"/>
        </w:rPr>
        <w:t xml:space="preserve"> </w:t>
      </w:r>
    </w:p>
    <w:tbl>
      <w:tblPr>
        <w:tblStyle w:val="TableGrid"/>
        <w:tblW w:w="10102" w:type="dxa"/>
        <w:tblInd w:w="252" w:type="dxa"/>
        <w:tblCellMar>
          <w:top w:w="7" w:type="dxa"/>
          <w:left w:w="106" w:type="dxa"/>
          <w:right w:w="115" w:type="dxa"/>
        </w:tblCellMar>
        <w:tblLook w:val="04A0" w:firstRow="1" w:lastRow="0" w:firstColumn="1" w:lastColumn="0" w:noHBand="0" w:noVBand="1"/>
      </w:tblPr>
      <w:tblGrid>
        <w:gridCol w:w="2811"/>
        <w:gridCol w:w="1980"/>
        <w:gridCol w:w="900"/>
        <w:gridCol w:w="811"/>
        <w:gridCol w:w="809"/>
        <w:gridCol w:w="811"/>
        <w:gridCol w:w="720"/>
        <w:gridCol w:w="629"/>
        <w:gridCol w:w="631"/>
      </w:tblGrid>
      <w:tr w:rsidR="00A27997" w:rsidRPr="00155866" w:rsidTr="005D71ED">
        <w:trPr>
          <w:trHeight w:val="240"/>
        </w:trPr>
        <w:tc>
          <w:tcPr>
            <w:tcW w:w="280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Time (hours ) </w:t>
            </w:r>
          </w:p>
        </w:tc>
        <w:tc>
          <w:tcPr>
            <w:tcW w:w="198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0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1 </w:t>
            </w:r>
          </w:p>
        </w:tc>
        <w:tc>
          <w:tcPr>
            <w:tcW w:w="80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2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3 </w:t>
            </w:r>
          </w:p>
        </w:tc>
        <w:tc>
          <w:tcPr>
            <w:tcW w:w="72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4 </w:t>
            </w:r>
          </w:p>
        </w:tc>
        <w:tc>
          <w:tcPr>
            <w:tcW w:w="62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5 </w:t>
            </w:r>
          </w:p>
        </w:tc>
        <w:tc>
          <w:tcPr>
            <w:tcW w:w="63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6 </w:t>
            </w:r>
          </w:p>
        </w:tc>
      </w:tr>
      <w:tr w:rsidR="00A27997" w:rsidRPr="00155866" w:rsidTr="005D71ED">
        <w:trPr>
          <w:trHeight w:val="240"/>
        </w:trPr>
        <w:tc>
          <w:tcPr>
            <w:tcW w:w="2809" w:type="dxa"/>
            <w:vMerge w:val="restart"/>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Glucose level in mg/100ml of blood. </w:t>
            </w:r>
          </w:p>
        </w:tc>
        <w:tc>
          <w:tcPr>
            <w:tcW w:w="198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Person M </w:t>
            </w:r>
          </w:p>
        </w:tc>
        <w:tc>
          <w:tcPr>
            <w:tcW w:w="90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90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220 </w:t>
            </w:r>
          </w:p>
        </w:tc>
        <w:tc>
          <w:tcPr>
            <w:tcW w:w="80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160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110 </w:t>
            </w:r>
          </w:p>
        </w:tc>
        <w:tc>
          <w:tcPr>
            <w:tcW w:w="72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100 </w:t>
            </w:r>
          </w:p>
        </w:tc>
        <w:tc>
          <w:tcPr>
            <w:tcW w:w="62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100 </w:t>
            </w:r>
          </w:p>
        </w:tc>
        <w:tc>
          <w:tcPr>
            <w:tcW w:w="63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90 </w:t>
            </w:r>
          </w:p>
        </w:tc>
      </w:tr>
      <w:tr w:rsidR="00A27997" w:rsidRPr="00155866" w:rsidTr="005D71ED">
        <w:trPr>
          <w:trHeight w:val="240"/>
        </w:trPr>
        <w:tc>
          <w:tcPr>
            <w:tcW w:w="0" w:type="auto"/>
            <w:vMerge/>
            <w:tcBorders>
              <w:top w:val="nil"/>
              <w:left w:val="single" w:sz="4" w:space="0" w:color="000000"/>
              <w:bottom w:val="single" w:sz="4" w:space="0" w:color="000000"/>
              <w:right w:val="single" w:sz="4" w:space="0" w:color="000000"/>
            </w:tcBorders>
            <w:vAlign w:val="bottom"/>
          </w:tcPr>
          <w:p w:rsidR="00A27997" w:rsidRPr="00155866" w:rsidRDefault="00A27997" w:rsidP="005D71ED">
            <w:pPr>
              <w:spacing w:after="160" w:line="259" w:lineRule="auto"/>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Person N </w:t>
            </w:r>
          </w:p>
        </w:tc>
        <w:tc>
          <w:tcPr>
            <w:tcW w:w="90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110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340 </w:t>
            </w:r>
          </w:p>
        </w:tc>
        <w:tc>
          <w:tcPr>
            <w:tcW w:w="80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320 </w:t>
            </w:r>
          </w:p>
        </w:tc>
        <w:tc>
          <w:tcPr>
            <w:tcW w:w="81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300 </w:t>
            </w:r>
          </w:p>
        </w:tc>
        <w:tc>
          <w:tcPr>
            <w:tcW w:w="720"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260 </w:t>
            </w:r>
          </w:p>
        </w:tc>
        <w:tc>
          <w:tcPr>
            <w:tcW w:w="629"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rPr>
                <w:rFonts w:ascii="Times New Roman" w:hAnsi="Times New Roman" w:cs="Times New Roman"/>
              </w:rPr>
            </w:pPr>
            <w:r w:rsidRPr="00155866">
              <w:rPr>
                <w:rFonts w:ascii="Times New Roman" w:hAnsi="Times New Roman" w:cs="Times New Roman"/>
              </w:rPr>
              <w:t xml:space="preserve">245 </w:t>
            </w:r>
          </w:p>
        </w:tc>
        <w:tc>
          <w:tcPr>
            <w:tcW w:w="631" w:type="dxa"/>
            <w:tcBorders>
              <w:top w:val="single" w:sz="4" w:space="0" w:color="000000"/>
              <w:left w:val="single" w:sz="4" w:space="0" w:color="000000"/>
              <w:bottom w:val="single" w:sz="4" w:space="0" w:color="000000"/>
              <w:right w:val="single" w:sz="4" w:space="0" w:color="000000"/>
            </w:tcBorders>
          </w:tcPr>
          <w:p w:rsidR="00A27997" w:rsidRPr="00155866" w:rsidRDefault="00A27997" w:rsidP="005D71ED">
            <w:pPr>
              <w:spacing w:line="259" w:lineRule="auto"/>
              <w:ind w:left="2"/>
              <w:rPr>
                <w:rFonts w:ascii="Times New Roman" w:hAnsi="Times New Roman" w:cs="Times New Roman"/>
              </w:rPr>
            </w:pPr>
            <w:r w:rsidRPr="00155866">
              <w:rPr>
                <w:rFonts w:ascii="Times New Roman" w:hAnsi="Times New Roman" w:cs="Times New Roman"/>
              </w:rPr>
              <w:t xml:space="preserve">215 </w:t>
            </w:r>
          </w:p>
        </w:tc>
      </w:tr>
    </w:tbl>
    <w:p w:rsidR="00A27997" w:rsidRPr="00155866" w:rsidRDefault="00A27997" w:rsidP="00A27997">
      <w:pPr>
        <w:spacing w:after="0"/>
        <w:ind w:left="360"/>
        <w:rPr>
          <w:rFonts w:ascii="Times New Roman" w:hAnsi="Times New Roman" w:cs="Times New Roman"/>
        </w:rPr>
      </w:pPr>
      <w:r w:rsidRPr="00155866">
        <w:rPr>
          <w:rFonts w:ascii="Times New Roman" w:hAnsi="Times New Roman" w:cs="Times New Roman"/>
        </w:rPr>
        <w:t xml:space="preserve"> </w:t>
      </w:r>
    </w:p>
    <w:p w:rsidR="00A27997" w:rsidRPr="00155866" w:rsidRDefault="00A27997" w:rsidP="00A27997">
      <w:pPr>
        <w:numPr>
          <w:ilvl w:val="0"/>
          <w:numId w:val="2"/>
        </w:numPr>
        <w:spacing w:after="5" w:line="247" w:lineRule="auto"/>
        <w:ind w:right="14" w:hanging="360"/>
        <w:rPr>
          <w:rFonts w:ascii="Times New Roman" w:hAnsi="Times New Roman" w:cs="Times New Roman"/>
        </w:rPr>
      </w:pPr>
      <w:r w:rsidRPr="00155866">
        <w:rPr>
          <w:rFonts w:ascii="Times New Roman" w:hAnsi="Times New Roman" w:cs="Times New Roman"/>
        </w:rPr>
        <w:t xml:space="preserve">In the grid provided, plot a graph for the blood glucose level against time for person M and N.      </w:t>
      </w:r>
      <w:r w:rsidRPr="00155866">
        <w:rPr>
          <w:rFonts w:ascii="Times New Roman" w:hAnsi="Times New Roman" w:cs="Times New Roman"/>
        </w:rPr>
        <w:tab/>
        <w:t xml:space="preserve"> </w:t>
      </w:r>
      <w:r w:rsidRPr="00155866">
        <w:rPr>
          <w:rFonts w:ascii="Times New Roman" w:hAnsi="Times New Roman" w:cs="Times New Roman"/>
        </w:rPr>
        <w:tab/>
        <w:t xml:space="preserve">(8 marks) </w:t>
      </w:r>
    </w:p>
    <w:p w:rsidR="00A27997" w:rsidRPr="00155866" w:rsidRDefault="00A27997" w:rsidP="00A27997">
      <w:pPr>
        <w:numPr>
          <w:ilvl w:val="0"/>
          <w:numId w:val="2"/>
        </w:numPr>
        <w:spacing w:after="5" w:line="247" w:lineRule="auto"/>
        <w:ind w:right="14" w:hanging="360"/>
        <w:rPr>
          <w:rFonts w:ascii="Times New Roman" w:hAnsi="Times New Roman" w:cs="Times New Roman"/>
        </w:rPr>
      </w:pPr>
      <w:r w:rsidRPr="00155866">
        <w:rPr>
          <w:rFonts w:ascii="Times New Roman" w:hAnsi="Times New Roman" w:cs="Times New Roman"/>
        </w:rPr>
        <w:t xml:space="preserve">In man the normal blood sugar level is about 90ml/100ml of blood. Explain the change in the sugar level in person M during. </w:t>
      </w:r>
    </w:p>
    <w:p w:rsidR="00A27997" w:rsidRPr="00155866" w:rsidRDefault="00A27997" w:rsidP="00A27997">
      <w:pPr>
        <w:numPr>
          <w:ilvl w:val="1"/>
          <w:numId w:val="2"/>
        </w:numPr>
        <w:spacing w:after="5" w:line="247" w:lineRule="auto"/>
        <w:ind w:right="111" w:hanging="10"/>
        <w:rPr>
          <w:rFonts w:ascii="Times New Roman" w:hAnsi="Times New Roman" w:cs="Times New Roman"/>
        </w:rPr>
      </w:pPr>
      <w:r w:rsidRPr="00155866">
        <w:rPr>
          <w:rFonts w:ascii="Times New Roman" w:hAnsi="Times New Roman" w:cs="Times New Roman"/>
        </w:rPr>
        <w:t>The first 4 hours.           (2marks) ii)</w:t>
      </w:r>
      <w:r w:rsidRPr="00155866">
        <w:rPr>
          <w:rFonts w:ascii="Times New Roman" w:eastAsia="Arial" w:hAnsi="Times New Roman" w:cs="Times New Roman"/>
        </w:rPr>
        <w:t xml:space="preserve"> </w:t>
      </w:r>
      <w:r w:rsidRPr="00155866">
        <w:rPr>
          <w:rFonts w:ascii="Times New Roman" w:hAnsi="Times New Roman" w:cs="Times New Roman"/>
        </w:rPr>
        <w:t>The 6</w:t>
      </w:r>
      <w:r w:rsidRPr="00155866">
        <w:rPr>
          <w:rFonts w:ascii="Times New Roman" w:hAnsi="Times New Roman" w:cs="Times New Roman"/>
          <w:vertAlign w:val="superscript"/>
        </w:rPr>
        <w:t>th</w:t>
      </w:r>
      <w:r w:rsidRPr="00155866">
        <w:rPr>
          <w:rFonts w:ascii="Times New Roman" w:hAnsi="Times New Roman" w:cs="Times New Roman"/>
        </w:rPr>
        <w:t xml:space="preserve"> hour.            (2marks) </w:t>
      </w:r>
    </w:p>
    <w:p w:rsidR="00A27997" w:rsidRPr="00155866" w:rsidRDefault="00A27997" w:rsidP="00A27997">
      <w:pPr>
        <w:numPr>
          <w:ilvl w:val="0"/>
          <w:numId w:val="2"/>
        </w:numPr>
        <w:spacing w:after="5" w:line="247" w:lineRule="auto"/>
        <w:ind w:right="14" w:hanging="360"/>
        <w:rPr>
          <w:rFonts w:ascii="Times New Roman" w:hAnsi="Times New Roman" w:cs="Times New Roman"/>
        </w:rPr>
      </w:pPr>
      <w:proofErr w:type="spellStart"/>
      <w:r w:rsidRPr="00155866">
        <w:rPr>
          <w:rFonts w:ascii="Times New Roman" w:hAnsi="Times New Roman" w:cs="Times New Roman"/>
        </w:rPr>
        <w:t>i</w:t>
      </w:r>
      <w:proofErr w:type="spellEnd"/>
      <w:r w:rsidRPr="00155866">
        <w:rPr>
          <w:rFonts w:ascii="Times New Roman" w:hAnsi="Times New Roman" w:cs="Times New Roman"/>
        </w:rPr>
        <w:t xml:space="preserve">)  Suggest a possible reason for the high blood sugar in person N.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(1mark) ii) How can the high blood sugar in person N be controlled.  </w:t>
      </w:r>
      <w:r w:rsidRPr="00155866">
        <w:rPr>
          <w:rFonts w:ascii="Times New Roman" w:hAnsi="Times New Roman" w:cs="Times New Roman"/>
        </w:rPr>
        <w:tab/>
        <w:t xml:space="preserve"> </w:t>
      </w:r>
      <w:r w:rsidRPr="00155866">
        <w:rPr>
          <w:rFonts w:ascii="Times New Roman" w:hAnsi="Times New Roman" w:cs="Times New Roman"/>
        </w:rPr>
        <w:tab/>
        <w:t xml:space="preserve">  (1 mark) </w:t>
      </w:r>
    </w:p>
    <w:p w:rsidR="00A27997" w:rsidRPr="00155866" w:rsidRDefault="00A27997" w:rsidP="00A27997">
      <w:pPr>
        <w:numPr>
          <w:ilvl w:val="0"/>
          <w:numId w:val="2"/>
        </w:numPr>
        <w:spacing w:after="5" w:line="247" w:lineRule="auto"/>
        <w:ind w:right="14" w:hanging="360"/>
        <w:rPr>
          <w:rFonts w:ascii="Times New Roman" w:hAnsi="Times New Roman" w:cs="Times New Roman"/>
        </w:rPr>
      </w:pPr>
      <w:r w:rsidRPr="00155866">
        <w:rPr>
          <w:rFonts w:ascii="Times New Roman" w:hAnsi="Times New Roman" w:cs="Times New Roman"/>
        </w:rPr>
        <w:t xml:space="preserve">The pancreas and the liver work together in the regulation of glucose in the blood. </w:t>
      </w:r>
    </w:p>
    <w:p w:rsidR="00A27997" w:rsidRPr="00155866" w:rsidRDefault="00A27997" w:rsidP="00A27997">
      <w:pPr>
        <w:numPr>
          <w:ilvl w:val="1"/>
          <w:numId w:val="2"/>
        </w:numPr>
        <w:spacing w:after="5" w:line="247" w:lineRule="auto"/>
        <w:ind w:right="111" w:hanging="10"/>
        <w:rPr>
          <w:rFonts w:ascii="Times New Roman" w:hAnsi="Times New Roman" w:cs="Times New Roman"/>
        </w:rPr>
      </w:pPr>
      <w:r w:rsidRPr="00155866">
        <w:rPr>
          <w:rFonts w:ascii="Times New Roman" w:hAnsi="Times New Roman" w:cs="Times New Roman"/>
        </w:rPr>
        <w:t xml:space="preserve">State the role of these organs when the concentration of glucose in blood is below normal.  </w:t>
      </w:r>
      <w:r w:rsidRPr="00155866">
        <w:rPr>
          <w:rFonts w:ascii="Times New Roman" w:hAnsi="Times New Roman" w:cs="Times New Roman"/>
        </w:rPr>
        <w:tab/>
        <w:t xml:space="preserve"> </w:t>
      </w:r>
      <w:r w:rsidRPr="00155866">
        <w:rPr>
          <w:rFonts w:ascii="Times New Roman" w:hAnsi="Times New Roman" w:cs="Times New Roman"/>
        </w:rPr>
        <w:tab/>
        <w:t xml:space="preserve">(2 marks) </w:t>
      </w:r>
    </w:p>
    <w:p w:rsidR="00A27997" w:rsidRPr="00155866" w:rsidRDefault="00A27997" w:rsidP="00A27997">
      <w:pPr>
        <w:numPr>
          <w:ilvl w:val="1"/>
          <w:numId w:val="2"/>
        </w:numPr>
        <w:spacing w:after="5" w:line="247" w:lineRule="auto"/>
        <w:ind w:right="111" w:hanging="10"/>
        <w:rPr>
          <w:rFonts w:ascii="Times New Roman" w:hAnsi="Times New Roman" w:cs="Times New Roman"/>
        </w:rPr>
      </w:pPr>
      <w:r w:rsidRPr="00155866">
        <w:rPr>
          <w:rFonts w:ascii="Times New Roman" w:eastAsia="Arial" w:hAnsi="Times New Roman" w:cs="Times New Roman"/>
        </w:rPr>
        <w:t xml:space="preserve"> </w:t>
      </w:r>
      <w:r w:rsidRPr="00155866">
        <w:rPr>
          <w:rFonts w:ascii="Times New Roman" w:hAnsi="Times New Roman" w:cs="Times New Roman"/>
        </w:rPr>
        <w:t xml:space="preserve">What would be the effect of removing the pancreas from the body?  </w:t>
      </w:r>
      <w:r w:rsidRPr="00155866">
        <w:rPr>
          <w:rFonts w:ascii="Times New Roman" w:hAnsi="Times New Roman" w:cs="Times New Roman"/>
        </w:rPr>
        <w:tab/>
        <w:t xml:space="preserve"> </w:t>
      </w:r>
      <w:r w:rsidRPr="00155866">
        <w:rPr>
          <w:rFonts w:ascii="Times New Roman" w:hAnsi="Times New Roman" w:cs="Times New Roman"/>
        </w:rPr>
        <w:tab/>
        <w:t xml:space="preserve">  (1 mark) </w:t>
      </w:r>
    </w:p>
    <w:p w:rsidR="00A27997" w:rsidRDefault="00A27997" w:rsidP="00A27997">
      <w:pPr>
        <w:tabs>
          <w:tab w:val="center" w:pos="2991"/>
          <w:tab w:val="center" w:pos="6481"/>
          <w:tab w:val="center" w:pos="7202"/>
          <w:tab w:val="center" w:pos="7922"/>
          <w:tab w:val="center" w:pos="8642"/>
          <w:tab w:val="center" w:pos="9722"/>
        </w:tabs>
        <w:rPr>
          <w:rFonts w:ascii="Times New Roman" w:hAnsi="Times New Roman" w:cs="Times New Roman"/>
        </w:rPr>
      </w:pPr>
      <w:r w:rsidRPr="00155866">
        <w:rPr>
          <w:rFonts w:ascii="Times New Roman" w:eastAsia="Calibri" w:hAnsi="Times New Roman" w:cs="Times New Roman"/>
        </w:rPr>
        <w:tab/>
      </w:r>
      <w:r w:rsidRPr="00155866">
        <w:rPr>
          <w:rFonts w:ascii="Times New Roman" w:hAnsi="Times New Roman" w:cs="Times New Roman"/>
        </w:rPr>
        <w:t>iii)</w:t>
      </w:r>
      <w:r w:rsidRPr="00155866">
        <w:rPr>
          <w:rFonts w:ascii="Times New Roman" w:eastAsia="Arial" w:hAnsi="Times New Roman" w:cs="Times New Roman"/>
        </w:rPr>
        <w:t xml:space="preserve"> </w:t>
      </w:r>
      <w:r w:rsidRPr="00155866">
        <w:rPr>
          <w:rFonts w:ascii="Times New Roman" w:hAnsi="Times New Roman" w:cs="Times New Roman"/>
        </w:rPr>
        <w:t xml:space="preserve">Distinguish between diabetes mellitus and diabetes insipidus.   </w:t>
      </w:r>
      <w:r w:rsidRPr="00155866">
        <w:rPr>
          <w:rFonts w:ascii="Times New Roman" w:hAnsi="Times New Roman" w:cs="Times New Roman"/>
        </w:rPr>
        <w:tab/>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(2marks) </w:t>
      </w:r>
    </w:p>
    <w:p w:rsidR="00A27997"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4. </w:t>
      </w:r>
      <w:r w:rsidRPr="009115A0">
        <w:rPr>
          <w:rFonts w:ascii="Times New Roman" w:hAnsi="Times New Roman" w:cs="Times New Roman"/>
        </w:rPr>
        <w:t xml:space="preserve">Name </w:t>
      </w:r>
      <w:r w:rsidRPr="009115A0">
        <w:rPr>
          <w:rFonts w:ascii="Times New Roman" w:hAnsi="Times New Roman" w:cs="Times New Roman"/>
          <w:b/>
        </w:rPr>
        <w:t>two</w:t>
      </w:r>
      <w:r w:rsidRPr="009115A0">
        <w:rPr>
          <w:rFonts w:ascii="Times New Roman" w:hAnsi="Times New Roman" w:cs="Times New Roman"/>
        </w:rPr>
        <w:t xml:space="preserve"> substances that are excreted through diffusion process in plants.  </w:t>
      </w:r>
      <w:r w:rsidRPr="009115A0">
        <w:rPr>
          <w:rFonts w:ascii="Times New Roman" w:hAnsi="Times New Roman" w:cs="Times New Roman"/>
        </w:rPr>
        <w:tab/>
        <w:t xml:space="preserve">    </w:t>
      </w:r>
      <w:r>
        <w:rPr>
          <w:rFonts w:ascii="Times New Roman" w:hAnsi="Times New Roman" w:cs="Times New Roman"/>
        </w:rPr>
        <w:tab/>
        <w:t xml:space="preserve">   </w:t>
      </w:r>
      <w:r w:rsidRPr="009115A0">
        <w:rPr>
          <w:rFonts w:ascii="Times New Roman" w:hAnsi="Times New Roman" w:cs="Times New Roman"/>
        </w:rPr>
        <w:t xml:space="preserve"> (2mks) </w:t>
      </w:r>
    </w:p>
    <w:p w:rsidR="00A27997" w:rsidRDefault="00A27997" w:rsidP="00A27997">
      <w:pPr>
        <w:spacing w:after="5" w:line="247" w:lineRule="auto"/>
        <w:ind w:right="14"/>
        <w:rPr>
          <w:rFonts w:ascii="Times New Roman" w:hAnsi="Times New Roman" w:cs="Times New Roman"/>
        </w:rPr>
      </w:pPr>
    </w:p>
    <w:p w:rsidR="00A27997" w:rsidRPr="009115A0"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5. </w:t>
      </w:r>
      <w:r w:rsidRPr="009115A0">
        <w:rPr>
          <w:rFonts w:ascii="Times New Roman" w:hAnsi="Times New Roman" w:cs="Times New Roman"/>
        </w:rPr>
        <w:t xml:space="preserve">(a) Arrange the following nitrogenous waste products in order of decreasing toxicity:  </w:t>
      </w:r>
    </w:p>
    <w:p w:rsidR="00A27997" w:rsidRPr="009115A0" w:rsidRDefault="00A27997" w:rsidP="00A27997">
      <w:pPr>
        <w:tabs>
          <w:tab w:val="center" w:pos="360"/>
          <w:tab w:val="center" w:pos="1878"/>
          <w:tab w:val="center" w:pos="3601"/>
          <w:tab w:val="center" w:pos="4321"/>
          <w:tab w:val="center" w:pos="5041"/>
          <w:tab w:val="center" w:pos="5761"/>
          <w:tab w:val="center" w:pos="6481"/>
          <w:tab w:val="center" w:pos="7202"/>
          <w:tab w:val="center" w:pos="7922"/>
          <w:tab w:val="center" w:pos="8642"/>
          <w:tab w:val="center" w:pos="9606"/>
        </w:tabs>
        <w:ind w:left="-15"/>
        <w:rPr>
          <w:rFonts w:ascii="Times New Roman" w:hAnsi="Times New Roman" w:cs="Times New Roman"/>
        </w:rPr>
      </w:pPr>
      <w:r w:rsidRPr="009115A0">
        <w:rPr>
          <w:rFonts w:ascii="Times New Roman" w:hAnsi="Times New Roman" w:cs="Times New Roman"/>
        </w:rPr>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urea, uric acid and ammonia.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(1mk) </w:t>
      </w:r>
    </w:p>
    <w:p w:rsidR="00A27997" w:rsidRPr="009115A0" w:rsidRDefault="00A27997" w:rsidP="00A27997">
      <w:pPr>
        <w:tabs>
          <w:tab w:val="center" w:pos="3783"/>
          <w:tab w:val="center" w:pos="7922"/>
          <w:tab w:val="center" w:pos="8642"/>
          <w:tab w:val="center" w:pos="9605"/>
        </w:tabs>
        <w:spacing w:line="248" w:lineRule="auto"/>
        <w:rPr>
          <w:rFonts w:ascii="Times New Roman" w:hAnsi="Times New Roman" w:cs="Times New Roman"/>
        </w:rPr>
      </w:pPr>
      <w:r w:rsidRPr="009115A0">
        <w:rPr>
          <w:rFonts w:ascii="Times New Roman" w:eastAsia="Calibri" w:hAnsi="Times New Roman" w:cs="Times New Roman"/>
        </w:rPr>
        <w:tab/>
      </w:r>
      <w:r>
        <w:rPr>
          <w:rFonts w:ascii="Times New Roman" w:eastAsia="Calibri" w:hAnsi="Times New Roman" w:cs="Times New Roman"/>
        </w:rPr>
        <w:t xml:space="preserve">     </w:t>
      </w:r>
      <w:r w:rsidRPr="009115A0">
        <w:rPr>
          <w:rFonts w:ascii="Times New Roman" w:hAnsi="Times New Roman" w:cs="Times New Roman"/>
        </w:rPr>
        <w:t>(b)</w:t>
      </w:r>
      <w:r w:rsidRPr="009115A0">
        <w:rPr>
          <w:rFonts w:ascii="Times New Roman" w:eastAsia="Arial" w:hAnsi="Times New Roman" w:cs="Times New Roman"/>
        </w:rPr>
        <w:t xml:space="preserve"> </w:t>
      </w:r>
      <w:r w:rsidRPr="009115A0">
        <w:rPr>
          <w:rFonts w:ascii="Times New Roman" w:hAnsi="Times New Roman" w:cs="Times New Roman"/>
        </w:rPr>
        <w:t xml:space="preserve">Explain why desert animals excrete their nitrogenous wastes in form of uric acid. </w:t>
      </w:r>
      <w:r w:rsidRPr="009115A0">
        <w:rPr>
          <w:rFonts w:ascii="Times New Roman" w:hAnsi="Times New Roman" w:cs="Times New Roman"/>
        </w:rPr>
        <w:tab/>
        <w:t xml:space="preserve"> </w:t>
      </w:r>
      <w:r w:rsidRPr="009115A0">
        <w:rPr>
          <w:rFonts w:ascii="Times New Roman" w:hAnsi="Times New Roman" w:cs="Times New Roman"/>
        </w:rPr>
        <w:tab/>
        <w:t xml:space="preserve"> </w:t>
      </w:r>
      <w:r w:rsidRPr="009115A0">
        <w:rPr>
          <w:rFonts w:ascii="Times New Roman" w:hAnsi="Times New Roman" w:cs="Times New Roman"/>
        </w:rPr>
        <w:tab/>
        <w:t xml:space="preserve">(1mk) </w:t>
      </w:r>
    </w:p>
    <w:p w:rsidR="00A27997" w:rsidRPr="00A27997" w:rsidRDefault="00A27997" w:rsidP="00A27997">
      <w:pPr>
        <w:pStyle w:val="ListParagraph"/>
        <w:numPr>
          <w:ilvl w:val="0"/>
          <w:numId w:val="12"/>
        </w:numPr>
        <w:spacing w:after="5" w:line="247" w:lineRule="auto"/>
        <w:rPr>
          <w:rFonts w:ascii="Times New Roman" w:hAnsi="Times New Roman" w:cs="Times New Roman"/>
        </w:rPr>
      </w:pPr>
      <w:r w:rsidRPr="00A27997">
        <w:rPr>
          <w:rFonts w:ascii="Times New Roman" w:hAnsi="Times New Roman" w:cs="Times New Roman"/>
        </w:rPr>
        <w:t>Name</w:t>
      </w:r>
      <w:r w:rsidRPr="00A27997">
        <w:rPr>
          <w:rFonts w:ascii="Times New Roman" w:hAnsi="Times New Roman" w:cs="Times New Roman"/>
          <w:b/>
        </w:rPr>
        <w:t xml:space="preserve"> one</w:t>
      </w:r>
      <w:r w:rsidRPr="00A27997">
        <w:rPr>
          <w:rFonts w:ascii="Times New Roman" w:hAnsi="Times New Roman" w:cs="Times New Roman"/>
        </w:rPr>
        <w:t xml:space="preserve"> waste product that is transported in the blood but not removed by the kidneys. </w:t>
      </w:r>
      <w:r w:rsidRPr="00A27997">
        <w:rPr>
          <w:rFonts w:ascii="Times New Roman" w:hAnsi="Times New Roman" w:cs="Times New Roman"/>
        </w:rPr>
        <w:tab/>
        <w:t xml:space="preserve">   (1mk) </w:t>
      </w:r>
    </w:p>
    <w:p w:rsidR="00A27997" w:rsidRPr="00BA3B67" w:rsidRDefault="00A27997" w:rsidP="00A27997">
      <w:pPr>
        <w:spacing w:after="5" w:line="247" w:lineRule="auto"/>
        <w:ind w:left="360" w:right="14"/>
        <w:rPr>
          <w:rFonts w:ascii="Times New Roman" w:hAnsi="Times New Roman" w:cs="Times New Roman"/>
        </w:rPr>
      </w:pPr>
    </w:p>
    <w:p w:rsidR="00A27997" w:rsidRPr="00A27997" w:rsidRDefault="00A27997" w:rsidP="00A27997">
      <w:pPr>
        <w:pStyle w:val="ListParagraph"/>
        <w:numPr>
          <w:ilvl w:val="0"/>
          <w:numId w:val="12"/>
        </w:numPr>
        <w:spacing w:after="5" w:line="247" w:lineRule="auto"/>
        <w:rPr>
          <w:rFonts w:ascii="Times New Roman" w:hAnsi="Times New Roman" w:cs="Times New Roman"/>
        </w:rPr>
      </w:pPr>
      <w:r w:rsidRPr="00A27997">
        <w:rPr>
          <w:rFonts w:ascii="Times New Roman" w:hAnsi="Times New Roman" w:cs="Times New Roman"/>
        </w:rPr>
        <w:t xml:space="preserve">The table below compares the approximate concentration of certain substances in plasma </w:t>
      </w:r>
      <w:proofErr w:type="spellStart"/>
      <w:r w:rsidRPr="00A27997">
        <w:rPr>
          <w:rFonts w:ascii="Times New Roman" w:hAnsi="Times New Roman" w:cs="Times New Roman"/>
        </w:rPr>
        <w:t>glomerula</w:t>
      </w:r>
      <w:proofErr w:type="spellEnd"/>
      <w:r w:rsidRPr="00A27997">
        <w:rPr>
          <w:rFonts w:ascii="Times New Roman" w:hAnsi="Times New Roman" w:cs="Times New Roman"/>
        </w:rPr>
        <w:t xml:space="preserve"> filtrate and urine. </w:t>
      </w:r>
    </w:p>
    <w:tbl>
      <w:tblPr>
        <w:tblStyle w:val="TableGrid"/>
        <w:tblW w:w="10526" w:type="dxa"/>
        <w:tblInd w:w="-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108" w:type="dxa"/>
          <w:right w:w="108" w:type="dxa"/>
        </w:tblCellMar>
        <w:tblLook w:val="0000" w:firstRow="0" w:lastRow="0" w:firstColumn="0" w:lastColumn="0" w:noHBand="0" w:noVBand="0"/>
      </w:tblPr>
      <w:tblGrid>
        <w:gridCol w:w="749"/>
        <w:gridCol w:w="1620"/>
        <w:gridCol w:w="1709"/>
        <w:gridCol w:w="2520"/>
        <w:gridCol w:w="2393"/>
        <w:gridCol w:w="1535"/>
      </w:tblGrid>
      <w:tr w:rsidR="00A27997" w:rsidRPr="00BA3B67" w:rsidTr="005D71ED">
        <w:trPr>
          <w:gridAfter w:val="5"/>
          <w:wAfter w:w="9777" w:type="dxa"/>
          <w:trHeight w:val="49"/>
        </w:trPr>
        <w:tc>
          <w:tcPr>
            <w:tcW w:w="749" w:type="dxa"/>
          </w:tcPr>
          <w:p w:rsidR="00A27997" w:rsidRPr="00BA3B67" w:rsidRDefault="00A27997" w:rsidP="005D71ED">
            <w:pPr>
              <w:rPr>
                <w:rFonts w:ascii="Times New Roman" w:hAnsi="Times New Roman" w:cs="Times New Roman"/>
              </w:rPr>
            </w:pPr>
          </w:p>
        </w:tc>
      </w:tr>
      <w:tr w:rsidR="00A27997" w:rsidRPr="00BA3B67" w:rsidTr="005D7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 w:type="dxa"/>
            <w:right w:w="115" w:type="dxa"/>
          </w:tblCellMar>
          <w:tblLook w:val="04A0" w:firstRow="1" w:lastRow="0" w:firstColumn="1" w:lastColumn="0" w:noHBand="0" w:noVBand="1"/>
        </w:tblPrEx>
        <w:trPr>
          <w:trHeight w:val="245"/>
        </w:trPr>
        <w:tc>
          <w:tcPr>
            <w:tcW w:w="749" w:type="dxa"/>
            <w:vMerge w:val="restart"/>
            <w:tcBorders>
              <w:top w:val="single" w:sz="2" w:space="0" w:color="FFFFFF" w:themeColor="background1"/>
              <w:left w:val="nil"/>
              <w:bottom w:val="nil"/>
              <w:right w:val="single" w:sz="4" w:space="0" w:color="000000"/>
            </w:tcBorders>
            <w:vAlign w:val="center"/>
          </w:tcPr>
          <w:p w:rsidR="00A27997" w:rsidRPr="00BA3B67" w:rsidRDefault="00A27997" w:rsidP="005D71ED">
            <w:pPr>
              <w:spacing w:after="160" w:line="259" w:lineRule="auto"/>
              <w:rPr>
                <w:rFonts w:ascii="Times New Roman" w:hAnsi="Times New Roman" w:cs="Times New Roman"/>
              </w:rPr>
            </w:pPr>
          </w:p>
        </w:tc>
        <w:tc>
          <w:tcPr>
            <w:tcW w:w="1620" w:type="dxa"/>
            <w:tcBorders>
              <w:top w:val="single" w:sz="8"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Substance  </w:t>
            </w:r>
          </w:p>
        </w:tc>
        <w:tc>
          <w:tcPr>
            <w:tcW w:w="1709" w:type="dxa"/>
            <w:tcBorders>
              <w:top w:val="single" w:sz="8"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 in plasma </w:t>
            </w:r>
          </w:p>
        </w:tc>
        <w:tc>
          <w:tcPr>
            <w:tcW w:w="2520" w:type="dxa"/>
            <w:tcBorders>
              <w:top w:val="single" w:sz="8"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Glomerular filtrate </w:t>
            </w:r>
          </w:p>
        </w:tc>
        <w:tc>
          <w:tcPr>
            <w:tcW w:w="2393" w:type="dxa"/>
            <w:tcBorders>
              <w:top w:val="single" w:sz="8"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 urine </w:t>
            </w:r>
          </w:p>
        </w:tc>
        <w:tc>
          <w:tcPr>
            <w:tcW w:w="1535" w:type="dxa"/>
            <w:vMerge w:val="restart"/>
            <w:tcBorders>
              <w:top w:val="single" w:sz="2" w:space="0" w:color="FFFFFF" w:themeColor="background1"/>
              <w:left w:val="single" w:sz="4" w:space="0" w:color="000000"/>
              <w:bottom w:val="nil"/>
              <w:right w:val="nil"/>
            </w:tcBorders>
            <w:vAlign w:val="center"/>
          </w:tcPr>
          <w:p w:rsidR="00A27997" w:rsidRPr="00BA3B67" w:rsidRDefault="00A27997" w:rsidP="005D71ED">
            <w:pPr>
              <w:spacing w:after="160" w:line="259" w:lineRule="auto"/>
              <w:rPr>
                <w:rFonts w:ascii="Times New Roman" w:hAnsi="Times New Roman" w:cs="Times New Roman"/>
              </w:rPr>
            </w:pPr>
          </w:p>
        </w:tc>
      </w:tr>
      <w:tr w:rsidR="00A27997" w:rsidRPr="00BA3B67" w:rsidTr="005D7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 w:type="dxa"/>
            <w:right w:w="115" w:type="dxa"/>
          </w:tblCellMar>
          <w:tblLook w:val="04A0" w:firstRow="1" w:lastRow="0" w:firstColumn="1" w:lastColumn="0" w:noHBand="0" w:noVBand="1"/>
        </w:tblPrEx>
        <w:trPr>
          <w:trHeight w:val="240"/>
        </w:trPr>
        <w:tc>
          <w:tcPr>
            <w:tcW w:w="0" w:type="auto"/>
            <w:vMerge/>
            <w:tcBorders>
              <w:top w:val="nil"/>
              <w:left w:val="nil"/>
              <w:bottom w:val="nil"/>
              <w:right w:val="single" w:sz="4" w:space="0" w:color="000000"/>
            </w:tcBorders>
            <w:vAlign w:val="bottom"/>
          </w:tcPr>
          <w:p w:rsidR="00A27997" w:rsidRPr="00BA3B67" w:rsidRDefault="00A27997" w:rsidP="005D71ED">
            <w:pPr>
              <w:spacing w:after="160" w:line="259" w:lineRule="auto"/>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Water </w:t>
            </w:r>
          </w:p>
        </w:tc>
        <w:tc>
          <w:tcPr>
            <w:tcW w:w="1709"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7"/>
              <w:jc w:val="center"/>
              <w:rPr>
                <w:rFonts w:ascii="Times New Roman" w:hAnsi="Times New Roman" w:cs="Times New Roman"/>
              </w:rPr>
            </w:pPr>
            <w:r w:rsidRPr="00BA3B67">
              <w:rPr>
                <w:rFonts w:ascii="Times New Roman" w:hAnsi="Times New Roman" w:cs="Times New Roman"/>
              </w:rPr>
              <w:t xml:space="preserve">90 </w:t>
            </w:r>
          </w:p>
        </w:tc>
        <w:tc>
          <w:tcPr>
            <w:tcW w:w="25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6"/>
              <w:jc w:val="center"/>
              <w:rPr>
                <w:rFonts w:ascii="Times New Roman" w:hAnsi="Times New Roman" w:cs="Times New Roman"/>
              </w:rPr>
            </w:pPr>
            <w:r w:rsidRPr="00BA3B67">
              <w:rPr>
                <w:rFonts w:ascii="Times New Roman" w:hAnsi="Times New Roman" w:cs="Times New Roman"/>
              </w:rPr>
              <w:t xml:space="preserve">90 </w:t>
            </w:r>
          </w:p>
        </w:tc>
        <w:tc>
          <w:tcPr>
            <w:tcW w:w="2393"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9"/>
              <w:jc w:val="center"/>
              <w:rPr>
                <w:rFonts w:ascii="Times New Roman" w:hAnsi="Times New Roman" w:cs="Times New Roman"/>
              </w:rPr>
            </w:pPr>
            <w:r w:rsidRPr="00BA3B67">
              <w:rPr>
                <w:rFonts w:ascii="Times New Roman" w:hAnsi="Times New Roman" w:cs="Times New Roman"/>
              </w:rPr>
              <w:t xml:space="preserve">94 </w:t>
            </w:r>
          </w:p>
        </w:tc>
        <w:tc>
          <w:tcPr>
            <w:tcW w:w="1535" w:type="dxa"/>
            <w:vMerge/>
            <w:tcBorders>
              <w:top w:val="nil"/>
              <w:left w:val="single" w:sz="4" w:space="0" w:color="000000"/>
              <w:bottom w:val="nil"/>
              <w:right w:val="nil"/>
            </w:tcBorders>
            <w:vAlign w:val="bottom"/>
          </w:tcPr>
          <w:p w:rsidR="00A27997" w:rsidRPr="00BA3B67" w:rsidRDefault="00A27997" w:rsidP="005D71ED">
            <w:pPr>
              <w:spacing w:after="160" w:line="259" w:lineRule="auto"/>
              <w:rPr>
                <w:rFonts w:ascii="Times New Roman" w:hAnsi="Times New Roman" w:cs="Times New Roman"/>
              </w:rPr>
            </w:pPr>
          </w:p>
        </w:tc>
      </w:tr>
      <w:tr w:rsidR="00A27997" w:rsidRPr="00BA3B67" w:rsidTr="005D7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 w:type="dxa"/>
            <w:right w:w="115" w:type="dxa"/>
          </w:tblCellMar>
          <w:tblLook w:val="04A0" w:firstRow="1" w:lastRow="0" w:firstColumn="1" w:lastColumn="0" w:noHBand="0" w:noVBand="1"/>
        </w:tblPrEx>
        <w:trPr>
          <w:trHeight w:val="240"/>
        </w:trPr>
        <w:tc>
          <w:tcPr>
            <w:tcW w:w="0" w:type="auto"/>
            <w:vMerge/>
            <w:tcBorders>
              <w:top w:val="nil"/>
              <w:left w:val="nil"/>
              <w:bottom w:val="nil"/>
              <w:right w:val="single" w:sz="4" w:space="0" w:color="000000"/>
            </w:tcBorders>
            <w:vAlign w:val="bottom"/>
          </w:tcPr>
          <w:p w:rsidR="00A27997" w:rsidRPr="00BA3B67" w:rsidRDefault="00A27997" w:rsidP="005D71ED">
            <w:pPr>
              <w:spacing w:after="160" w:line="259" w:lineRule="auto"/>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Protein </w:t>
            </w:r>
          </w:p>
        </w:tc>
        <w:tc>
          <w:tcPr>
            <w:tcW w:w="1709"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9"/>
              <w:jc w:val="center"/>
              <w:rPr>
                <w:rFonts w:ascii="Times New Roman" w:hAnsi="Times New Roman" w:cs="Times New Roman"/>
              </w:rPr>
            </w:pPr>
            <w:r w:rsidRPr="00BA3B67">
              <w:rPr>
                <w:rFonts w:ascii="Times New Roman" w:hAnsi="Times New Roman" w:cs="Times New Roman"/>
              </w:rPr>
              <w:t xml:space="preserve">6.5 </w:t>
            </w:r>
          </w:p>
        </w:tc>
        <w:tc>
          <w:tcPr>
            <w:tcW w:w="25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6"/>
              <w:jc w:val="center"/>
              <w:rPr>
                <w:rFonts w:ascii="Times New Roman" w:hAnsi="Times New Roman" w:cs="Times New Roman"/>
              </w:rPr>
            </w:pPr>
            <w:r w:rsidRPr="00BA3B67">
              <w:rPr>
                <w:rFonts w:ascii="Times New Roman" w:hAnsi="Times New Roman" w:cs="Times New Roman"/>
              </w:rPr>
              <w:t xml:space="preserve">0 </w:t>
            </w:r>
          </w:p>
        </w:tc>
        <w:tc>
          <w:tcPr>
            <w:tcW w:w="2393"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4"/>
              <w:jc w:val="center"/>
              <w:rPr>
                <w:rFonts w:ascii="Times New Roman" w:hAnsi="Times New Roman" w:cs="Times New Roman"/>
              </w:rPr>
            </w:pPr>
            <w:r w:rsidRPr="00BA3B67">
              <w:rPr>
                <w:rFonts w:ascii="Times New Roman" w:hAnsi="Times New Roman" w:cs="Times New Roman"/>
              </w:rPr>
              <w:t xml:space="preserve">0 </w:t>
            </w:r>
          </w:p>
        </w:tc>
        <w:tc>
          <w:tcPr>
            <w:tcW w:w="1535" w:type="dxa"/>
            <w:vMerge/>
            <w:tcBorders>
              <w:top w:val="nil"/>
              <w:left w:val="single" w:sz="4" w:space="0" w:color="000000"/>
              <w:bottom w:val="nil"/>
              <w:right w:val="nil"/>
            </w:tcBorders>
          </w:tcPr>
          <w:p w:rsidR="00A27997" w:rsidRPr="00BA3B67" w:rsidRDefault="00A27997" w:rsidP="005D71ED">
            <w:pPr>
              <w:spacing w:after="160" w:line="259" w:lineRule="auto"/>
              <w:rPr>
                <w:rFonts w:ascii="Times New Roman" w:hAnsi="Times New Roman" w:cs="Times New Roman"/>
              </w:rPr>
            </w:pPr>
          </w:p>
        </w:tc>
      </w:tr>
      <w:tr w:rsidR="00A27997" w:rsidRPr="00BA3B67" w:rsidTr="005D7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 w:type="dxa"/>
            <w:right w:w="115" w:type="dxa"/>
          </w:tblCellMar>
          <w:tblLook w:val="04A0" w:firstRow="1" w:lastRow="0" w:firstColumn="1" w:lastColumn="0" w:noHBand="0" w:noVBand="1"/>
        </w:tblPrEx>
        <w:trPr>
          <w:trHeight w:val="240"/>
        </w:trPr>
        <w:tc>
          <w:tcPr>
            <w:tcW w:w="0" w:type="auto"/>
            <w:vMerge/>
            <w:tcBorders>
              <w:top w:val="nil"/>
              <w:left w:val="nil"/>
              <w:bottom w:val="nil"/>
              <w:right w:val="single" w:sz="4" w:space="0" w:color="000000"/>
            </w:tcBorders>
            <w:vAlign w:val="bottom"/>
          </w:tcPr>
          <w:p w:rsidR="00A27997" w:rsidRPr="00BA3B67" w:rsidRDefault="00A27997" w:rsidP="005D71ED">
            <w:pPr>
              <w:spacing w:after="160" w:line="259" w:lineRule="auto"/>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Urea </w:t>
            </w:r>
          </w:p>
        </w:tc>
        <w:tc>
          <w:tcPr>
            <w:tcW w:w="1709"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8"/>
              <w:jc w:val="center"/>
              <w:rPr>
                <w:rFonts w:ascii="Times New Roman" w:hAnsi="Times New Roman" w:cs="Times New Roman"/>
              </w:rPr>
            </w:pPr>
            <w:r w:rsidRPr="00BA3B67">
              <w:rPr>
                <w:rFonts w:ascii="Times New Roman" w:hAnsi="Times New Roman" w:cs="Times New Roman"/>
              </w:rPr>
              <w:t xml:space="preserve">0.03 </w:t>
            </w:r>
          </w:p>
        </w:tc>
        <w:tc>
          <w:tcPr>
            <w:tcW w:w="25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8"/>
              <w:jc w:val="center"/>
              <w:rPr>
                <w:rFonts w:ascii="Times New Roman" w:hAnsi="Times New Roman" w:cs="Times New Roman"/>
              </w:rPr>
            </w:pPr>
            <w:r w:rsidRPr="00BA3B67">
              <w:rPr>
                <w:rFonts w:ascii="Times New Roman" w:hAnsi="Times New Roman" w:cs="Times New Roman"/>
              </w:rPr>
              <w:t xml:space="preserve">0.03 </w:t>
            </w:r>
          </w:p>
        </w:tc>
        <w:tc>
          <w:tcPr>
            <w:tcW w:w="2393"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6"/>
              <w:jc w:val="center"/>
              <w:rPr>
                <w:rFonts w:ascii="Times New Roman" w:hAnsi="Times New Roman" w:cs="Times New Roman"/>
              </w:rPr>
            </w:pPr>
            <w:r w:rsidRPr="00BA3B67">
              <w:rPr>
                <w:rFonts w:ascii="Times New Roman" w:hAnsi="Times New Roman" w:cs="Times New Roman"/>
              </w:rPr>
              <w:t xml:space="preserve">1.8 </w:t>
            </w:r>
          </w:p>
        </w:tc>
        <w:tc>
          <w:tcPr>
            <w:tcW w:w="1535" w:type="dxa"/>
            <w:vMerge/>
            <w:tcBorders>
              <w:top w:val="nil"/>
              <w:left w:val="single" w:sz="4" w:space="0" w:color="000000"/>
              <w:bottom w:val="nil"/>
              <w:right w:val="nil"/>
            </w:tcBorders>
            <w:vAlign w:val="bottom"/>
          </w:tcPr>
          <w:p w:rsidR="00A27997" w:rsidRPr="00BA3B67" w:rsidRDefault="00A27997" w:rsidP="005D71ED">
            <w:pPr>
              <w:spacing w:after="160" w:line="259" w:lineRule="auto"/>
              <w:rPr>
                <w:rFonts w:ascii="Times New Roman" w:hAnsi="Times New Roman" w:cs="Times New Roman"/>
              </w:rPr>
            </w:pPr>
          </w:p>
        </w:tc>
      </w:tr>
      <w:tr w:rsidR="00A27997" w:rsidRPr="00BA3B67" w:rsidTr="005D7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 w:type="dxa"/>
            <w:right w:w="115" w:type="dxa"/>
          </w:tblCellMar>
          <w:tblLook w:val="04A0" w:firstRow="1" w:lastRow="0" w:firstColumn="1" w:lastColumn="0" w:noHBand="0" w:noVBand="1"/>
        </w:tblPrEx>
        <w:trPr>
          <w:trHeight w:val="242"/>
        </w:trPr>
        <w:tc>
          <w:tcPr>
            <w:tcW w:w="0" w:type="auto"/>
            <w:vMerge/>
            <w:tcBorders>
              <w:top w:val="nil"/>
              <w:left w:val="nil"/>
              <w:bottom w:val="nil"/>
              <w:right w:val="single" w:sz="4" w:space="0" w:color="000000"/>
            </w:tcBorders>
            <w:vAlign w:val="bottom"/>
          </w:tcPr>
          <w:p w:rsidR="00A27997" w:rsidRPr="00BA3B67" w:rsidRDefault="00A27997" w:rsidP="005D71ED">
            <w:pPr>
              <w:spacing w:after="160" w:line="259" w:lineRule="auto"/>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rPr>
                <w:rFonts w:ascii="Times New Roman" w:hAnsi="Times New Roman" w:cs="Times New Roman"/>
              </w:rPr>
            </w:pPr>
            <w:r w:rsidRPr="00BA3B67">
              <w:rPr>
                <w:rFonts w:ascii="Times New Roman" w:hAnsi="Times New Roman" w:cs="Times New Roman"/>
              </w:rPr>
              <w:t xml:space="preserve">Glucose </w:t>
            </w:r>
          </w:p>
        </w:tc>
        <w:tc>
          <w:tcPr>
            <w:tcW w:w="1709"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9"/>
              <w:jc w:val="center"/>
              <w:rPr>
                <w:rFonts w:ascii="Times New Roman" w:hAnsi="Times New Roman" w:cs="Times New Roman"/>
              </w:rPr>
            </w:pPr>
            <w:r w:rsidRPr="00BA3B67">
              <w:rPr>
                <w:rFonts w:ascii="Times New Roman" w:hAnsi="Times New Roman" w:cs="Times New Roman"/>
              </w:rPr>
              <w:t xml:space="preserve">0.1 </w:t>
            </w:r>
          </w:p>
        </w:tc>
        <w:tc>
          <w:tcPr>
            <w:tcW w:w="2520"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8"/>
              <w:jc w:val="center"/>
              <w:rPr>
                <w:rFonts w:ascii="Times New Roman" w:hAnsi="Times New Roman" w:cs="Times New Roman"/>
              </w:rPr>
            </w:pPr>
            <w:r w:rsidRPr="00BA3B67">
              <w:rPr>
                <w:rFonts w:ascii="Times New Roman" w:hAnsi="Times New Roman" w:cs="Times New Roman"/>
              </w:rPr>
              <w:t xml:space="preserve">0.1 </w:t>
            </w:r>
          </w:p>
        </w:tc>
        <w:tc>
          <w:tcPr>
            <w:tcW w:w="2393" w:type="dxa"/>
            <w:tcBorders>
              <w:top w:val="single" w:sz="4" w:space="0" w:color="000000"/>
              <w:left w:val="single" w:sz="4" w:space="0" w:color="000000"/>
              <w:bottom w:val="single" w:sz="4" w:space="0" w:color="000000"/>
              <w:right w:val="single" w:sz="4" w:space="0" w:color="000000"/>
            </w:tcBorders>
          </w:tcPr>
          <w:p w:rsidR="00A27997" w:rsidRPr="00BA3B67" w:rsidRDefault="00A27997" w:rsidP="005D71ED">
            <w:pPr>
              <w:spacing w:line="259" w:lineRule="auto"/>
              <w:ind w:left="4"/>
              <w:jc w:val="center"/>
              <w:rPr>
                <w:rFonts w:ascii="Times New Roman" w:hAnsi="Times New Roman" w:cs="Times New Roman"/>
              </w:rPr>
            </w:pPr>
            <w:r w:rsidRPr="00BA3B67">
              <w:rPr>
                <w:rFonts w:ascii="Times New Roman" w:hAnsi="Times New Roman" w:cs="Times New Roman"/>
              </w:rPr>
              <w:t xml:space="preserve">0 </w:t>
            </w:r>
          </w:p>
        </w:tc>
        <w:tc>
          <w:tcPr>
            <w:tcW w:w="1535" w:type="dxa"/>
            <w:vMerge/>
            <w:tcBorders>
              <w:top w:val="nil"/>
              <w:left w:val="single" w:sz="4" w:space="0" w:color="000000"/>
              <w:bottom w:val="nil"/>
              <w:right w:val="nil"/>
            </w:tcBorders>
            <w:vAlign w:val="bottom"/>
          </w:tcPr>
          <w:p w:rsidR="00A27997" w:rsidRPr="00BA3B67" w:rsidRDefault="00A27997" w:rsidP="005D71ED">
            <w:pPr>
              <w:spacing w:after="160" w:line="259" w:lineRule="auto"/>
              <w:rPr>
                <w:rFonts w:ascii="Times New Roman" w:hAnsi="Times New Roman" w:cs="Times New Roman"/>
              </w:rPr>
            </w:pPr>
          </w:p>
        </w:tc>
      </w:tr>
    </w:tbl>
    <w:p w:rsidR="00A27997" w:rsidRPr="00BA3B67" w:rsidRDefault="00A27997" w:rsidP="00A27997">
      <w:pPr>
        <w:numPr>
          <w:ilvl w:val="1"/>
          <w:numId w:val="3"/>
        </w:numPr>
        <w:spacing w:after="5" w:line="247" w:lineRule="auto"/>
        <w:ind w:right="14" w:hanging="360"/>
        <w:rPr>
          <w:rFonts w:ascii="Times New Roman" w:hAnsi="Times New Roman" w:cs="Times New Roman"/>
        </w:rPr>
      </w:pPr>
      <w:r w:rsidRPr="00BA3B67">
        <w:rPr>
          <w:rFonts w:ascii="Times New Roman" w:hAnsi="Times New Roman" w:cs="Times New Roman"/>
        </w:rPr>
        <w:t xml:space="preserve">Account for the absence of </w:t>
      </w:r>
    </w:p>
    <w:p w:rsidR="00A27997" w:rsidRPr="00BA3B67" w:rsidRDefault="00A27997" w:rsidP="00A27997">
      <w:pPr>
        <w:numPr>
          <w:ilvl w:val="1"/>
          <w:numId w:val="4"/>
        </w:numPr>
        <w:spacing w:after="5" w:line="247" w:lineRule="auto"/>
        <w:ind w:right="14" w:hanging="360"/>
        <w:rPr>
          <w:rFonts w:ascii="Times New Roman" w:hAnsi="Times New Roman" w:cs="Times New Roman"/>
        </w:rPr>
      </w:pPr>
      <w:r w:rsidRPr="00BA3B67">
        <w:rPr>
          <w:rFonts w:ascii="Times New Roman" w:hAnsi="Times New Roman" w:cs="Times New Roman"/>
        </w:rPr>
        <w:t xml:space="preserve">Glucose in urine.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(1mk) </w:t>
      </w:r>
    </w:p>
    <w:p w:rsidR="00A27997" w:rsidRPr="00BA3B67" w:rsidRDefault="00A27997" w:rsidP="00A27997">
      <w:pPr>
        <w:numPr>
          <w:ilvl w:val="1"/>
          <w:numId w:val="4"/>
        </w:numPr>
        <w:spacing w:after="5" w:line="247" w:lineRule="auto"/>
        <w:ind w:right="14" w:hanging="360"/>
        <w:rPr>
          <w:rFonts w:ascii="Times New Roman" w:hAnsi="Times New Roman" w:cs="Times New Roman"/>
        </w:rPr>
      </w:pPr>
      <w:r w:rsidRPr="00BA3B67">
        <w:rPr>
          <w:rFonts w:ascii="Times New Roman" w:hAnsi="Times New Roman" w:cs="Times New Roman"/>
        </w:rPr>
        <w:t xml:space="preserve">Protein in glomerular filtrate.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(1mk) </w:t>
      </w:r>
    </w:p>
    <w:p w:rsidR="00A27997" w:rsidRPr="00BA3B67" w:rsidRDefault="00A27997" w:rsidP="00A27997">
      <w:pPr>
        <w:numPr>
          <w:ilvl w:val="1"/>
          <w:numId w:val="3"/>
        </w:numPr>
        <w:spacing w:after="5" w:line="247" w:lineRule="auto"/>
        <w:ind w:right="14" w:hanging="360"/>
        <w:rPr>
          <w:rFonts w:ascii="Times New Roman" w:hAnsi="Times New Roman" w:cs="Times New Roman"/>
        </w:rPr>
      </w:pPr>
      <w:r w:rsidRPr="00BA3B67">
        <w:rPr>
          <w:rFonts w:ascii="Times New Roman" w:hAnsi="Times New Roman" w:cs="Times New Roman"/>
        </w:rPr>
        <w:lastRenderedPageBreak/>
        <w:t xml:space="preserve">Why is percentage of urea highest in urine? Give </w:t>
      </w:r>
      <w:r w:rsidRPr="00BA3B67">
        <w:rPr>
          <w:rFonts w:ascii="Times New Roman" w:hAnsi="Times New Roman" w:cs="Times New Roman"/>
          <w:b/>
        </w:rPr>
        <w:t xml:space="preserve">two </w:t>
      </w:r>
      <w:r w:rsidRPr="00BA3B67">
        <w:rPr>
          <w:rFonts w:ascii="Times New Roman" w:hAnsi="Times New Roman" w:cs="Times New Roman"/>
        </w:rPr>
        <w:t xml:space="preserve">reasons.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(2mks) </w:t>
      </w:r>
    </w:p>
    <w:p w:rsidR="00A27997" w:rsidRPr="00BA3B67" w:rsidRDefault="00A27997" w:rsidP="00A27997">
      <w:pPr>
        <w:numPr>
          <w:ilvl w:val="1"/>
          <w:numId w:val="3"/>
        </w:numPr>
        <w:spacing w:after="5" w:line="247" w:lineRule="auto"/>
        <w:ind w:right="14" w:hanging="360"/>
        <w:rPr>
          <w:rFonts w:ascii="Times New Roman" w:hAnsi="Times New Roman" w:cs="Times New Roman"/>
        </w:rPr>
      </w:pPr>
      <w:r w:rsidRPr="00BA3B67">
        <w:rPr>
          <w:rFonts w:ascii="Times New Roman" w:hAnsi="Times New Roman" w:cs="Times New Roman"/>
        </w:rPr>
        <w:t xml:space="preserve">How would the composition of urine differ from the one given above in case </w:t>
      </w:r>
      <w:proofErr w:type="gramStart"/>
      <w:r w:rsidRPr="00BA3B67">
        <w:rPr>
          <w:rFonts w:ascii="Times New Roman" w:hAnsi="Times New Roman" w:cs="Times New Roman"/>
        </w:rPr>
        <w:t>of:</w:t>
      </w:r>
      <w:proofErr w:type="gramEnd"/>
      <w:r w:rsidRPr="00BA3B67">
        <w:rPr>
          <w:rFonts w:ascii="Times New Roman" w:hAnsi="Times New Roman" w:cs="Times New Roman"/>
        </w:rPr>
        <w:t xml:space="preserve"> </w:t>
      </w:r>
    </w:p>
    <w:p w:rsidR="00A27997" w:rsidRPr="00BA3B67" w:rsidRDefault="00A27997" w:rsidP="00A27997">
      <w:pPr>
        <w:numPr>
          <w:ilvl w:val="1"/>
          <w:numId w:val="5"/>
        </w:numPr>
        <w:spacing w:after="5" w:line="247" w:lineRule="auto"/>
        <w:ind w:right="14" w:hanging="360"/>
        <w:rPr>
          <w:rFonts w:ascii="Times New Roman" w:hAnsi="Times New Roman" w:cs="Times New Roman"/>
        </w:rPr>
      </w:pPr>
      <w:r w:rsidRPr="00BA3B67">
        <w:rPr>
          <w:rFonts w:ascii="Times New Roman" w:hAnsi="Times New Roman" w:cs="Times New Roman"/>
        </w:rPr>
        <w:t xml:space="preserve">High protein diet.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(2mks) </w:t>
      </w:r>
    </w:p>
    <w:p w:rsidR="00A27997" w:rsidRPr="00BA3B67" w:rsidRDefault="00A27997" w:rsidP="00A27997">
      <w:pPr>
        <w:numPr>
          <w:ilvl w:val="1"/>
          <w:numId w:val="5"/>
        </w:numPr>
        <w:spacing w:after="5" w:line="247" w:lineRule="auto"/>
        <w:ind w:right="14" w:hanging="360"/>
        <w:rPr>
          <w:rFonts w:ascii="Times New Roman" w:hAnsi="Times New Roman" w:cs="Times New Roman"/>
        </w:rPr>
      </w:pPr>
      <w:proofErr w:type="spellStart"/>
      <w:r w:rsidRPr="00BA3B67">
        <w:rPr>
          <w:rFonts w:ascii="Times New Roman" w:hAnsi="Times New Roman" w:cs="Times New Roman"/>
        </w:rPr>
        <w:t>Streneous</w:t>
      </w:r>
      <w:proofErr w:type="spellEnd"/>
      <w:r w:rsidRPr="00BA3B67">
        <w:rPr>
          <w:rFonts w:ascii="Times New Roman" w:hAnsi="Times New Roman" w:cs="Times New Roman"/>
        </w:rPr>
        <w:t xml:space="preserve"> exercise.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t xml:space="preserve"> (2mks) </w:t>
      </w:r>
    </w:p>
    <w:p w:rsidR="00A27997" w:rsidRDefault="00A27997" w:rsidP="00A27997">
      <w:pPr>
        <w:tabs>
          <w:tab w:val="center" w:pos="2629"/>
          <w:tab w:val="center" w:pos="5761"/>
          <w:tab w:val="center" w:pos="6481"/>
          <w:tab w:val="center" w:pos="7202"/>
          <w:tab w:val="center" w:pos="7922"/>
          <w:tab w:val="center" w:pos="8642"/>
          <w:tab w:val="center" w:pos="9694"/>
        </w:tabs>
        <w:jc w:val="both"/>
        <w:rPr>
          <w:rFonts w:ascii="Times New Roman" w:hAnsi="Times New Roman" w:cs="Times New Roman"/>
        </w:rPr>
      </w:pPr>
      <w:r>
        <w:rPr>
          <w:rFonts w:ascii="Times New Roman" w:hAnsi="Times New Roman" w:cs="Times New Roman"/>
        </w:rPr>
        <w:t>8</w:t>
      </w:r>
      <w:r w:rsidRPr="00BA3B67">
        <w:rPr>
          <w:rFonts w:ascii="Times New Roman" w:hAnsi="Times New Roman" w:cs="Times New Roman"/>
        </w:rPr>
        <w:t xml:space="preserve">.  Describe the regulation of blood sugar level in man.  </w:t>
      </w:r>
      <w:r w:rsidRPr="00BA3B67">
        <w:rPr>
          <w:rFonts w:ascii="Times New Roman" w:hAnsi="Times New Roman" w:cs="Times New Roman"/>
        </w:rPr>
        <w:tab/>
        <w:t xml:space="preserve"> </w:t>
      </w:r>
      <w:r w:rsidRPr="00BA3B67">
        <w:rPr>
          <w:rFonts w:ascii="Times New Roman" w:hAnsi="Times New Roman" w:cs="Times New Roman"/>
        </w:rPr>
        <w:tab/>
        <w:t xml:space="preserve">          </w:t>
      </w:r>
      <w:r w:rsidRPr="00BA3B67">
        <w:rPr>
          <w:rFonts w:ascii="Times New Roman" w:hAnsi="Times New Roman" w:cs="Times New Roman"/>
        </w:rPr>
        <w:tab/>
      </w:r>
      <w:r w:rsidRPr="00BA3B67">
        <w:rPr>
          <w:rFonts w:ascii="Times New Roman" w:hAnsi="Times New Roman" w:cs="Times New Roman"/>
        </w:rPr>
        <w:tab/>
      </w:r>
      <w:r w:rsidRPr="00BA3B67">
        <w:rPr>
          <w:rFonts w:ascii="Times New Roman" w:hAnsi="Times New Roman" w:cs="Times New Roman"/>
        </w:rPr>
        <w:tab/>
        <w:t xml:space="preserve">           </w:t>
      </w:r>
      <w:r>
        <w:rPr>
          <w:rFonts w:ascii="Times New Roman" w:hAnsi="Times New Roman" w:cs="Times New Roman"/>
        </w:rPr>
        <w:t xml:space="preserve"> </w:t>
      </w:r>
      <w:r w:rsidRPr="00BA3B67">
        <w:rPr>
          <w:rFonts w:ascii="Times New Roman" w:hAnsi="Times New Roman" w:cs="Times New Roman"/>
        </w:rPr>
        <w:t xml:space="preserve">(10mks) </w:t>
      </w:r>
    </w:p>
    <w:p w:rsidR="00A27997" w:rsidRPr="00BA3B67" w:rsidRDefault="00A27997" w:rsidP="00A27997">
      <w:pPr>
        <w:spacing w:after="5" w:line="248" w:lineRule="auto"/>
        <w:ind w:right="49"/>
        <w:rPr>
          <w:rFonts w:ascii="Times New Roman" w:hAnsi="Times New Roman" w:cs="Times New Roman"/>
        </w:rPr>
      </w:pPr>
      <w:r>
        <w:rPr>
          <w:rFonts w:ascii="Times New Roman" w:hAnsi="Times New Roman" w:cs="Times New Roman"/>
        </w:rPr>
        <w:t xml:space="preserve">9. </w:t>
      </w:r>
      <w:r w:rsidRPr="00BA3B67">
        <w:rPr>
          <w:rFonts w:ascii="Times New Roman" w:hAnsi="Times New Roman" w:cs="Times New Roman"/>
        </w:rPr>
        <w:t>(a) Given a sample of urine, name one test you would carry out to determine if it was obtained from a person suffering from diabetes</w:t>
      </w:r>
      <w:r>
        <w:rPr>
          <w:rFonts w:ascii="Times New Roman" w:hAnsi="Times New Roman" w:cs="Times New Roman"/>
        </w:rPr>
        <w:t xml:space="preserve"> mellitus.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A3B67">
        <w:rPr>
          <w:rFonts w:ascii="Times New Roman" w:hAnsi="Times New Roman" w:cs="Times New Roman"/>
        </w:rPr>
        <w:t xml:space="preserve">(1 mark) </w:t>
      </w:r>
    </w:p>
    <w:p w:rsidR="00A27997" w:rsidRPr="00BA3B67" w:rsidRDefault="00A27997" w:rsidP="00A27997">
      <w:pPr>
        <w:numPr>
          <w:ilvl w:val="1"/>
          <w:numId w:val="8"/>
        </w:numPr>
        <w:spacing w:after="0" w:line="247" w:lineRule="auto"/>
        <w:contextualSpacing/>
        <w:rPr>
          <w:rFonts w:ascii="Times New Roman" w:hAnsi="Times New Roman" w:cs="Times New Roman"/>
        </w:rPr>
      </w:pPr>
      <w:r w:rsidRPr="00BA3B67">
        <w:rPr>
          <w:rFonts w:ascii="Times New Roman" w:hAnsi="Times New Roman" w:cs="Times New Roman"/>
        </w:rPr>
        <w:t>What results are expected if</w:t>
      </w:r>
      <w:r>
        <w:rPr>
          <w:rFonts w:ascii="Times New Roman" w:hAnsi="Times New Roman" w:cs="Times New Roman"/>
        </w:rPr>
        <w:t xml:space="preserve"> one is diabetic?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A3B67">
        <w:rPr>
          <w:rFonts w:ascii="Times New Roman" w:hAnsi="Times New Roman" w:cs="Times New Roman"/>
        </w:rPr>
        <w:t xml:space="preserve">(2 marks) </w:t>
      </w:r>
    </w:p>
    <w:p w:rsidR="00A27997" w:rsidRDefault="00A27997" w:rsidP="00A27997">
      <w:pPr>
        <w:numPr>
          <w:ilvl w:val="1"/>
          <w:numId w:val="8"/>
        </w:numPr>
        <w:spacing w:after="0" w:line="247" w:lineRule="auto"/>
        <w:rPr>
          <w:rFonts w:ascii="Times New Roman" w:hAnsi="Times New Roman" w:cs="Times New Roman"/>
        </w:rPr>
      </w:pPr>
      <w:r w:rsidRPr="00BA3B67">
        <w:rPr>
          <w:rFonts w:ascii="Times New Roman" w:hAnsi="Times New Roman" w:cs="Times New Roman"/>
        </w:rPr>
        <w:t>Explain why sugar appears in the urine of a</w:t>
      </w:r>
      <w:r>
        <w:rPr>
          <w:rFonts w:ascii="Times New Roman" w:hAnsi="Times New Roman" w:cs="Times New Roman"/>
        </w:rPr>
        <w:t xml:space="preserve"> diabetic.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BA3B67">
        <w:rPr>
          <w:rFonts w:ascii="Times New Roman" w:hAnsi="Times New Roman" w:cs="Times New Roman"/>
        </w:rPr>
        <w:t xml:space="preserve">(2 marks) </w:t>
      </w:r>
    </w:p>
    <w:p w:rsidR="00A27997" w:rsidRDefault="00A27997" w:rsidP="00A27997">
      <w:pPr>
        <w:spacing w:after="0" w:line="247" w:lineRule="auto"/>
        <w:ind w:left="720"/>
        <w:rPr>
          <w:rFonts w:ascii="Times New Roman" w:hAnsi="Times New Roman" w:cs="Times New Roman"/>
        </w:rPr>
      </w:pPr>
    </w:p>
    <w:p w:rsidR="00A27997" w:rsidRDefault="00A27997" w:rsidP="00A27997">
      <w:pPr>
        <w:ind w:right="14"/>
        <w:rPr>
          <w:rFonts w:ascii="Times New Roman" w:hAnsi="Times New Roman" w:cs="Times New Roman"/>
        </w:rPr>
      </w:pPr>
      <w:r>
        <w:rPr>
          <w:rFonts w:ascii="Times New Roman" w:hAnsi="Times New Roman" w:cs="Times New Roman"/>
        </w:rPr>
        <w:t>10</w:t>
      </w:r>
      <w:r w:rsidRPr="007A50BA">
        <w:rPr>
          <w:rFonts w:ascii="Times New Roman" w:hAnsi="Times New Roman" w:cs="Times New Roman"/>
        </w:rPr>
        <w:t xml:space="preserve">. (a) State </w:t>
      </w:r>
      <w:r w:rsidRPr="007A50BA">
        <w:rPr>
          <w:rFonts w:ascii="Times New Roman" w:hAnsi="Times New Roman" w:cs="Times New Roman"/>
          <w:b/>
        </w:rPr>
        <w:t>three</w:t>
      </w:r>
      <w:r w:rsidRPr="007A50BA">
        <w:rPr>
          <w:rFonts w:ascii="Times New Roman" w:hAnsi="Times New Roman" w:cs="Times New Roman"/>
        </w:rPr>
        <w:t xml:space="preserve"> processes by which flowering plants excrete waste products and for each process name </w:t>
      </w:r>
      <w:r>
        <w:rPr>
          <w:rFonts w:ascii="Times New Roman" w:hAnsi="Times New Roman" w:cs="Times New Roman"/>
        </w:rPr>
        <w:t xml:space="preserve">                            </w:t>
      </w:r>
      <w:r w:rsidRPr="007A50BA">
        <w:rPr>
          <w:rFonts w:ascii="Times New Roman" w:hAnsi="Times New Roman" w:cs="Times New Roman"/>
          <w:b/>
        </w:rPr>
        <w:t>two</w:t>
      </w:r>
      <w:r w:rsidRPr="007A50BA">
        <w:rPr>
          <w:rFonts w:ascii="Times New Roman" w:hAnsi="Times New Roman" w:cs="Times New Roman"/>
        </w:rPr>
        <w:t xml:space="preserve"> waste products that are eliminated. </w:t>
      </w:r>
      <w:r w:rsidRPr="007A50BA">
        <w:rPr>
          <w:rFonts w:ascii="Times New Roman" w:hAnsi="Times New Roman" w:cs="Times New Roman"/>
        </w:rPr>
        <w:tab/>
        <w:t xml:space="preserve"> </w:t>
      </w:r>
      <w:r w:rsidRPr="007A50BA">
        <w:rPr>
          <w:rFonts w:ascii="Times New Roman" w:hAnsi="Times New Roman" w:cs="Times New Roman"/>
        </w:rPr>
        <w:tab/>
        <w:t xml:space="preserve"> </w:t>
      </w:r>
      <w:r w:rsidRPr="007A50BA">
        <w:rPr>
          <w:rFonts w:ascii="Times New Roman" w:hAnsi="Times New Roman" w:cs="Times New Roman"/>
        </w:rPr>
        <w:tab/>
        <w:t xml:space="preserve"> </w:t>
      </w:r>
      <w:r w:rsidRPr="007A50BA">
        <w:rPr>
          <w:rFonts w:ascii="Times New Roman" w:hAnsi="Times New Roman" w:cs="Times New Roman"/>
        </w:rPr>
        <w:tab/>
        <w:t xml:space="preserve"> </w:t>
      </w:r>
      <w:r w:rsidRPr="007A50BA">
        <w:rPr>
          <w:rFonts w:ascii="Times New Roman" w:hAnsi="Times New Roman" w:cs="Times New Roman"/>
        </w:rPr>
        <w:tab/>
        <w:t xml:space="preserve"> </w:t>
      </w:r>
      <w:r w:rsidRPr="007A50BA">
        <w:rPr>
          <w:rFonts w:ascii="Times New Roman" w:hAnsi="Times New Roman" w:cs="Times New Roman"/>
        </w:rPr>
        <w:tab/>
        <w:t xml:space="preserve"> (6 marks) </w:t>
      </w:r>
    </w:p>
    <w:p w:rsidR="00A27997"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11. </w:t>
      </w:r>
      <w:r w:rsidRPr="00AD0FEA">
        <w:rPr>
          <w:rFonts w:ascii="Times New Roman" w:hAnsi="Times New Roman" w:cs="Times New Roman"/>
        </w:rPr>
        <w:t>a) What is diabetes mellitus?          (1</w:t>
      </w:r>
      <w:proofErr w:type="gramStart"/>
      <w:r w:rsidRPr="00AD0FEA">
        <w:rPr>
          <w:rFonts w:ascii="Times New Roman" w:hAnsi="Times New Roman" w:cs="Times New Roman"/>
        </w:rPr>
        <w:t>mk)  b</w:t>
      </w:r>
      <w:proofErr w:type="gramEnd"/>
      <w:r w:rsidRPr="00AD0FEA">
        <w:rPr>
          <w:rFonts w:ascii="Times New Roman" w:hAnsi="Times New Roman" w:cs="Times New Roman"/>
        </w:rPr>
        <w:t xml:space="preserve">) How can it be controlled ?         </w:t>
      </w:r>
      <w:r>
        <w:rPr>
          <w:rFonts w:ascii="Times New Roman" w:hAnsi="Times New Roman" w:cs="Times New Roman"/>
        </w:rPr>
        <w:tab/>
      </w:r>
      <w:r>
        <w:rPr>
          <w:rFonts w:ascii="Times New Roman" w:hAnsi="Times New Roman" w:cs="Times New Roman"/>
        </w:rPr>
        <w:tab/>
      </w:r>
      <w:r w:rsidRPr="00AD0FEA">
        <w:rPr>
          <w:rFonts w:ascii="Times New Roman" w:hAnsi="Times New Roman" w:cs="Times New Roman"/>
        </w:rPr>
        <w:t xml:space="preserve">  </w:t>
      </w:r>
      <w:r>
        <w:rPr>
          <w:rFonts w:ascii="Times New Roman" w:hAnsi="Times New Roman" w:cs="Times New Roman"/>
        </w:rPr>
        <w:t xml:space="preserve"> </w:t>
      </w:r>
      <w:r w:rsidRPr="00AD0FEA">
        <w:rPr>
          <w:rFonts w:ascii="Times New Roman" w:hAnsi="Times New Roman" w:cs="Times New Roman"/>
        </w:rPr>
        <w:t xml:space="preserve">(1mk) </w:t>
      </w:r>
    </w:p>
    <w:p w:rsidR="00A27997" w:rsidRPr="00AD0FEA" w:rsidRDefault="00A27997" w:rsidP="00A27997">
      <w:pPr>
        <w:spacing w:after="5" w:line="247" w:lineRule="auto"/>
        <w:ind w:left="360" w:right="14"/>
        <w:rPr>
          <w:rFonts w:ascii="Times New Roman" w:hAnsi="Times New Roman" w:cs="Times New Roman"/>
        </w:rPr>
      </w:pPr>
    </w:p>
    <w:p w:rsidR="00A27997" w:rsidRDefault="00A27997" w:rsidP="00A27997">
      <w:pPr>
        <w:pStyle w:val="ListParagraph"/>
        <w:spacing w:after="0" w:line="250" w:lineRule="auto"/>
        <w:ind w:left="0"/>
        <w:jc w:val="both"/>
        <w:rPr>
          <w:rFonts w:ascii="Times New Roman" w:hAnsi="Times New Roman" w:cs="Times New Roman"/>
        </w:rPr>
      </w:pPr>
      <w:r>
        <w:rPr>
          <w:rFonts w:ascii="Times New Roman" w:hAnsi="Times New Roman" w:cs="Times New Roman"/>
        </w:rPr>
        <w:t xml:space="preserve">12. </w:t>
      </w:r>
      <w:r w:rsidRPr="001D6869">
        <w:rPr>
          <w:rFonts w:ascii="Times New Roman" w:hAnsi="Times New Roman" w:cs="Times New Roman"/>
        </w:rPr>
        <w:t xml:space="preserve">Explain what happens to excess amino acid in the liver of humans     </w:t>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1D6869">
        <w:rPr>
          <w:rFonts w:ascii="Times New Roman" w:hAnsi="Times New Roman" w:cs="Times New Roman"/>
        </w:rPr>
        <w:t xml:space="preserve"> (</w:t>
      </w:r>
      <w:proofErr w:type="gramEnd"/>
      <w:r w:rsidRPr="001D6869">
        <w:rPr>
          <w:rFonts w:ascii="Times New Roman" w:hAnsi="Times New Roman" w:cs="Times New Roman"/>
        </w:rPr>
        <w:t>3marks)</w:t>
      </w:r>
    </w:p>
    <w:p w:rsidR="00A27997" w:rsidRPr="001D6869" w:rsidRDefault="00A27997" w:rsidP="00A27997">
      <w:pPr>
        <w:pStyle w:val="ListParagraph"/>
        <w:spacing w:after="0" w:line="250" w:lineRule="auto"/>
        <w:ind w:left="0"/>
        <w:jc w:val="both"/>
        <w:rPr>
          <w:rFonts w:ascii="Times New Roman" w:hAnsi="Times New Roman" w:cs="Times New Roman"/>
        </w:rPr>
      </w:pPr>
    </w:p>
    <w:p w:rsidR="00A27997"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13. </w:t>
      </w:r>
      <w:r w:rsidRPr="005D5F02">
        <w:rPr>
          <w:rFonts w:ascii="Times New Roman" w:hAnsi="Times New Roman" w:cs="Times New Roman"/>
        </w:rPr>
        <w:t xml:space="preserve">Explain why plants do not require specialized excretion organ </w:t>
      </w:r>
      <w:r w:rsidRPr="005D5F02">
        <w:rPr>
          <w:rFonts w:ascii="Times New Roman" w:hAnsi="Times New Roman" w:cs="Times New Roman"/>
        </w:rPr>
        <w:tab/>
        <w:t xml:space="preserve"> </w:t>
      </w:r>
      <w:r w:rsidRPr="005D5F02">
        <w:rPr>
          <w:rFonts w:ascii="Times New Roman" w:hAnsi="Times New Roman" w:cs="Times New Roman"/>
        </w:rPr>
        <w:tab/>
        <w:t xml:space="preserve"> </w:t>
      </w:r>
      <w:r w:rsidRPr="005D5F02">
        <w:rPr>
          <w:rFonts w:ascii="Times New Roman" w:hAnsi="Times New Roman" w:cs="Times New Roman"/>
        </w:rPr>
        <w:tab/>
        <w:t xml:space="preserve">(2marks) </w:t>
      </w:r>
    </w:p>
    <w:p w:rsidR="00A27997" w:rsidRPr="005D5F02" w:rsidRDefault="00A27997" w:rsidP="00A27997">
      <w:pPr>
        <w:spacing w:after="5" w:line="247" w:lineRule="auto"/>
        <w:ind w:right="14"/>
        <w:rPr>
          <w:rFonts w:ascii="Times New Roman" w:hAnsi="Times New Roman" w:cs="Times New Roman"/>
        </w:rPr>
      </w:pPr>
    </w:p>
    <w:p w:rsidR="00A27997" w:rsidRPr="000715E1" w:rsidRDefault="00A27997" w:rsidP="00A27997">
      <w:pPr>
        <w:ind w:right="14"/>
        <w:rPr>
          <w:rFonts w:ascii="Times New Roman" w:hAnsi="Times New Roman" w:cs="Times New Roman"/>
        </w:rPr>
      </w:pPr>
      <w:r>
        <w:rPr>
          <w:rFonts w:ascii="Times New Roman" w:hAnsi="Times New Roman" w:cs="Times New Roman"/>
        </w:rPr>
        <w:t>14</w:t>
      </w:r>
      <w:r w:rsidRPr="000715E1">
        <w:rPr>
          <w:rFonts w:ascii="Times New Roman" w:hAnsi="Times New Roman" w:cs="Times New Roman"/>
        </w:rPr>
        <w:t>.</w:t>
      </w:r>
      <w:r w:rsidRPr="000715E1">
        <w:rPr>
          <w:rFonts w:ascii="Times New Roman" w:eastAsia="Arial" w:hAnsi="Times New Roman" w:cs="Times New Roman"/>
        </w:rPr>
        <w:t xml:space="preserve"> </w:t>
      </w:r>
      <w:r w:rsidRPr="000715E1">
        <w:rPr>
          <w:rFonts w:ascii="Times New Roman" w:hAnsi="Times New Roman" w:cs="Times New Roman"/>
        </w:rPr>
        <w:t xml:space="preserve">Explain the role of human skin </w:t>
      </w:r>
      <w:proofErr w:type="gramStart"/>
      <w:r w:rsidRPr="000715E1">
        <w:rPr>
          <w:rFonts w:ascii="Times New Roman" w:hAnsi="Times New Roman" w:cs="Times New Roman"/>
        </w:rPr>
        <w:t>in;-</w:t>
      </w:r>
      <w:proofErr w:type="gramEnd"/>
      <w:r w:rsidRPr="000715E1">
        <w:rPr>
          <w:rFonts w:ascii="Times New Roman" w:hAnsi="Times New Roman" w:cs="Times New Roman"/>
        </w:rPr>
        <w:t xml:space="preserve"> </w:t>
      </w:r>
    </w:p>
    <w:p w:rsidR="00A27997" w:rsidRPr="000715E1" w:rsidRDefault="00A27997" w:rsidP="00A27997">
      <w:pPr>
        <w:numPr>
          <w:ilvl w:val="0"/>
          <w:numId w:val="6"/>
        </w:numPr>
        <w:spacing w:after="5" w:line="247" w:lineRule="auto"/>
        <w:ind w:right="14" w:hanging="360"/>
        <w:rPr>
          <w:rFonts w:ascii="Times New Roman" w:hAnsi="Times New Roman" w:cs="Times New Roman"/>
        </w:rPr>
      </w:pPr>
      <w:proofErr w:type="spellStart"/>
      <w:r w:rsidRPr="000715E1">
        <w:rPr>
          <w:rFonts w:ascii="Times New Roman" w:hAnsi="Times New Roman" w:cs="Times New Roman"/>
        </w:rPr>
        <w:t>Thermo</w:t>
      </w:r>
      <w:proofErr w:type="spellEnd"/>
      <w:r w:rsidRPr="000715E1">
        <w:rPr>
          <w:rFonts w:ascii="Times New Roman" w:hAnsi="Times New Roman" w:cs="Times New Roman"/>
        </w:rPr>
        <w:t xml:space="preserve"> regulation                                                                      </w:t>
      </w:r>
      <w:r>
        <w:rPr>
          <w:rFonts w:ascii="Times New Roman" w:hAnsi="Times New Roman" w:cs="Times New Roman"/>
        </w:rPr>
        <w:t xml:space="preserve">                         </w:t>
      </w:r>
      <w:r>
        <w:rPr>
          <w:rFonts w:ascii="Times New Roman" w:hAnsi="Times New Roman" w:cs="Times New Roman"/>
        </w:rPr>
        <w:tab/>
      </w:r>
      <w:r w:rsidRPr="000715E1">
        <w:rPr>
          <w:rFonts w:ascii="Times New Roman" w:hAnsi="Times New Roman" w:cs="Times New Roman"/>
        </w:rPr>
        <w:t xml:space="preserve">(14marks) </w:t>
      </w:r>
    </w:p>
    <w:p w:rsidR="00A27997" w:rsidRDefault="00A27997" w:rsidP="00A27997">
      <w:pPr>
        <w:numPr>
          <w:ilvl w:val="0"/>
          <w:numId w:val="6"/>
        </w:numPr>
        <w:spacing w:after="5" w:line="247" w:lineRule="auto"/>
        <w:ind w:right="14" w:hanging="360"/>
        <w:rPr>
          <w:rFonts w:ascii="Times New Roman" w:hAnsi="Times New Roman" w:cs="Times New Roman"/>
        </w:rPr>
      </w:pPr>
      <w:r w:rsidRPr="000715E1">
        <w:rPr>
          <w:rFonts w:ascii="Times New Roman" w:hAnsi="Times New Roman" w:cs="Times New Roman"/>
        </w:rPr>
        <w:t xml:space="preserve">Protection                                                                                   </w:t>
      </w:r>
      <w:r>
        <w:rPr>
          <w:rFonts w:ascii="Times New Roman" w:hAnsi="Times New Roman" w:cs="Times New Roman"/>
        </w:rPr>
        <w:t xml:space="preserve">                         </w:t>
      </w:r>
      <w:r>
        <w:rPr>
          <w:rFonts w:ascii="Times New Roman" w:hAnsi="Times New Roman" w:cs="Times New Roman"/>
        </w:rPr>
        <w:tab/>
        <w:t xml:space="preserve"> </w:t>
      </w:r>
      <w:r w:rsidRPr="000715E1">
        <w:rPr>
          <w:rFonts w:ascii="Times New Roman" w:hAnsi="Times New Roman" w:cs="Times New Roman"/>
        </w:rPr>
        <w:t xml:space="preserve">(6marks) </w:t>
      </w:r>
    </w:p>
    <w:p w:rsidR="00A27997" w:rsidRPr="000715E1" w:rsidRDefault="00A27997" w:rsidP="00A27997">
      <w:pPr>
        <w:spacing w:after="5" w:line="247" w:lineRule="auto"/>
        <w:ind w:left="360" w:right="14"/>
        <w:rPr>
          <w:rFonts w:ascii="Times New Roman" w:hAnsi="Times New Roman" w:cs="Times New Roman"/>
        </w:rPr>
      </w:pPr>
    </w:p>
    <w:p w:rsidR="00A27997" w:rsidRPr="00A27997"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15. </w:t>
      </w:r>
      <w:r w:rsidRPr="00A27997">
        <w:rPr>
          <w:rFonts w:ascii="Times New Roman" w:hAnsi="Times New Roman" w:cs="Times New Roman"/>
        </w:rPr>
        <w:t xml:space="preserve">The diagram below illustrates part of a nephron from a mammalian kidney. </w:t>
      </w:r>
    </w:p>
    <w:p w:rsidR="00A27997" w:rsidRPr="00FE3913" w:rsidRDefault="00A27997" w:rsidP="00A27997">
      <w:pPr>
        <w:spacing w:after="166"/>
        <w:ind w:left="1185"/>
        <w:rPr>
          <w:rFonts w:ascii="Times New Roman" w:hAnsi="Times New Roman" w:cs="Times New Roman"/>
        </w:rPr>
      </w:pPr>
      <w:r w:rsidRPr="00FE3913">
        <w:rPr>
          <w:rFonts w:ascii="Times New Roman" w:hAnsi="Times New Roman" w:cs="Times New Roman"/>
          <w:noProof/>
        </w:rPr>
        <w:drawing>
          <wp:inline distT="0" distB="0" distL="0" distR="0" wp14:anchorId="59CFCDD0" wp14:editId="1417805A">
            <wp:extent cx="2057400" cy="2064385"/>
            <wp:effectExtent l="0" t="0" r="0" b="0"/>
            <wp:docPr id="23136" name="Picture 23136"/>
            <wp:cNvGraphicFramePr/>
            <a:graphic xmlns:a="http://schemas.openxmlformats.org/drawingml/2006/main">
              <a:graphicData uri="http://schemas.openxmlformats.org/drawingml/2006/picture">
                <pic:pic xmlns:pic="http://schemas.openxmlformats.org/drawingml/2006/picture">
                  <pic:nvPicPr>
                    <pic:cNvPr id="23136" name="Picture 23136"/>
                    <pic:cNvPicPr/>
                  </pic:nvPicPr>
                  <pic:blipFill>
                    <a:blip r:embed="rId5"/>
                    <a:stretch>
                      <a:fillRect/>
                    </a:stretch>
                  </pic:blipFill>
                  <pic:spPr>
                    <a:xfrm>
                      <a:off x="0" y="0"/>
                      <a:ext cx="2057400" cy="2064385"/>
                    </a:xfrm>
                    <a:prstGeom prst="rect">
                      <a:avLst/>
                    </a:prstGeom>
                  </pic:spPr>
                </pic:pic>
              </a:graphicData>
            </a:graphic>
          </wp:inline>
        </w:drawing>
      </w:r>
    </w:p>
    <w:p w:rsidR="00A27997" w:rsidRPr="00FE3913" w:rsidRDefault="00A27997" w:rsidP="00A27997">
      <w:pPr>
        <w:numPr>
          <w:ilvl w:val="1"/>
          <w:numId w:val="9"/>
        </w:numPr>
        <w:spacing w:after="5" w:line="247" w:lineRule="auto"/>
        <w:ind w:right="14"/>
        <w:rPr>
          <w:rFonts w:ascii="Times New Roman" w:hAnsi="Times New Roman" w:cs="Times New Roman"/>
        </w:rPr>
      </w:pPr>
      <w:r w:rsidRPr="00FE3913">
        <w:rPr>
          <w:rFonts w:ascii="Times New Roman" w:hAnsi="Times New Roman" w:cs="Times New Roman"/>
        </w:rPr>
        <w:t>Name the fluid found in the part labeled Q.</w:t>
      </w:r>
      <w:r w:rsidRPr="00FE3913">
        <w:rPr>
          <w:rFonts w:ascii="Times New Roman" w:hAnsi="Times New Roman" w:cs="Times New Roman"/>
          <w:b/>
        </w:rPr>
        <w:t xml:space="preserve"> </w:t>
      </w:r>
      <w:r w:rsidRPr="00FE3913">
        <w:rPr>
          <w:rFonts w:ascii="Times New Roman" w:hAnsi="Times New Roman" w:cs="Times New Roman"/>
          <w:b/>
        </w:rPr>
        <w:tab/>
        <w:t xml:space="preserve"> </w:t>
      </w:r>
      <w:r w:rsidRPr="00FE3913">
        <w:rPr>
          <w:rFonts w:ascii="Times New Roman" w:hAnsi="Times New Roman" w:cs="Times New Roman"/>
          <w:b/>
        </w:rPr>
        <w:tab/>
        <w:t xml:space="preserve"> </w:t>
      </w:r>
      <w:r w:rsidRPr="00FE3913">
        <w:rPr>
          <w:rFonts w:ascii="Times New Roman" w:hAnsi="Times New Roman" w:cs="Times New Roman"/>
          <w:b/>
        </w:rPr>
        <w:tab/>
      </w:r>
      <w:r>
        <w:rPr>
          <w:rFonts w:ascii="Times New Roman" w:hAnsi="Times New Roman" w:cs="Times New Roman"/>
          <w:b/>
        </w:rPr>
        <w:t xml:space="preserve">                                       </w:t>
      </w:r>
      <w:r w:rsidRPr="00FE3913">
        <w:rPr>
          <w:rFonts w:ascii="Times New Roman" w:hAnsi="Times New Roman" w:cs="Times New Roman"/>
        </w:rPr>
        <w:t xml:space="preserve">(1mk) </w:t>
      </w:r>
    </w:p>
    <w:p w:rsidR="00A27997" w:rsidRPr="00FE3913" w:rsidRDefault="00A27997" w:rsidP="00A27997">
      <w:pPr>
        <w:numPr>
          <w:ilvl w:val="1"/>
          <w:numId w:val="9"/>
        </w:numPr>
        <w:spacing w:after="5" w:line="247" w:lineRule="auto"/>
        <w:ind w:right="14"/>
        <w:rPr>
          <w:rFonts w:ascii="Times New Roman" w:hAnsi="Times New Roman" w:cs="Times New Roman"/>
        </w:rPr>
      </w:pPr>
      <w:r w:rsidRPr="00FE3913">
        <w:rPr>
          <w:rFonts w:ascii="Times New Roman" w:hAnsi="Times New Roman" w:cs="Times New Roman"/>
        </w:rPr>
        <w:t>Identify the process responsible for the formation of th</w:t>
      </w:r>
      <w:r>
        <w:rPr>
          <w:rFonts w:ascii="Times New Roman" w:hAnsi="Times New Roman" w:cs="Times New Roman"/>
        </w:rPr>
        <w:t xml:space="preserve">e fluid named in (a) above.  </w:t>
      </w:r>
      <w:r>
        <w:rPr>
          <w:rFonts w:ascii="Times New Roman" w:hAnsi="Times New Roman" w:cs="Times New Roman"/>
        </w:rPr>
        <w:tab/>
      </w:r>
      <w:r w:rsidRPr="00FE3913">
        <w:rPr>
          <w:rFonts w:ascii="Times New Roman" w:hAnsi="Times New Roman" w:cs="Times New Roman"/>
        </w:rPr>
        <w:t xml:space="preserve">(1mk) </w:t>
      </w:r>
    </w:p>
    <w:p w:rsidR="00A27997" w:rsidRDefault="00A27997" w:rsidP="00A27997">
      <w:pPr>
        <w:numPr>
          <w:ilvl w:val="1"/>
          <w:numId w:val="9"/>
        </w:numPr>
        <w:spacing w:after="5" w:line="247" w:lineRule="auto"/>
        <w:ind w:right="14"/>
        <w:rPr>
          <w:rFonts w:ascii="Times New Roman" w:hAnsi="Times New Roman" w:cs="Times New Roman"/>
        </w:rPr>
      </w:pPr>
      <w:r w:rsidRPr="00FE3913">
        <w:rPr>
          <w:rFonts w:ascii="Times New Roman" w:hAnsi="Times New Roman" w:cs="Times New Roman"/>
        </w:rPr>
        <w:t xml:space="preserve">Which two hormones exert their effect in the nephron?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sidRPr="00FE3913">
        <w:rPr>
          <w:rFonts w:ascii="Times New Roman" w:hAnsi="Times New Roman" w:cs="Times New Roman"/>
        </w:rPr>
        <w:t xml:space="preserve">(2mk) </w:t>
      </w:r>
    </w:p>
    <w:p w:rsidR="00A27997" w:rsidRPr="00FE3913" w:rsidRDefault="00A27997" w:rsidP="00A27997">
      <w:pPr>
        <w:spacing w:after="5" w:line="247" w:lineRule="auto"/>
        <w:ind w:left="1080" w:right="14"/>
        <w:rPr>
          <w:rFonts w:ascii="Times New Roman" w:hAnsi="Times New Roman" w:cs="Times New Roman"/>
        </w:rPr>
      </w:pPr>
    </w:p>
    <w:tbl>
      <w:tblPr>
        <w:tblStyle w:val="TableGrid"/>
        <w:tblW w:w="10130" w:type="dxa"/>
        <w:tblInd w:w="0" w:type="dxa"/>
        <w:tblLook w:val="04A0" w:firstRow="1" w:lastRow="0" w:firstColumn="1" w:lastColumn="0" w:noHBand="0" w:noVBand="1"/>
      </w:tblPr>
      <w:tblGrid>
        <w:gridCol w:w="9361"/>
        <w:gridCol w:w="769"/>
      </w:tblGrid>
      <w:tr w:rsidR="00A27997" w:rsidTr="005D71ED">
        <w:trPr>
          <w:trHeight w:val="261"/>
        </w:trPr>
        <w:tc>
          <w:tcPr>
            <w:tcW w:w="9361" w:type="dxa"/>
            <w:tcBorders>
              <w:top w:val="nil"/>
              <w:left w:val="nil"/>
              <w:bottom w:val="nil"/>
              <w:right w:val="nil"/>
            </w:tcBorders>
          </w:tcPr>
          <w:p w:rsidR="00A27997" w:rsidRPr="00CB7883" w:rsidRDefault="00A27997" w:rsidP="005D71ED">
            <w:pPr>
              <w:tabs>
                <w:tab w:val="center" w:pos="4129"/>
                <w:tab w:val="center" w:pos="8642"/>
              </w:tabs>
              <w:spacing w:line="259" w:lineRule="auto"/>
              <w:rPr>
                <w:rFonts w:ascii="Times New Roman" w:hAnsi="Times New Roman" w:cs="Times New Roman"/>
              </w:rPr>
            </w:pPr>
            <w:r w:rsidRPr="00CB7883">
              <w:rPr>
                <w:rFonts w:ascii="Times New Roman" w:hAnsi="Times New Roman" w:cs="Times New Roman"/>
              </w:rPr>
              <w:t>1</w:t>
            </w:r>
            <w:r>
              <w:rPr>
                <w:rFonts w:ascii="Times New Roman" w:hAnsi="Times New Roman" w:cs="Times New Roman"/>
              </w:rPr>
              <w:t>6</w:t>
            </w:r>
            <w:r w:rsidRPr="00CB7883">
              <w:rPr>
                <w:rFonts w:ascii="Times New Roman" w:hAnsi="Times New Roman" w:cs="Times New Roman"/>
              </w:rPr>
              <w:t>.</w:t>
            </w:r>
            <w:r w:rsidRPr="00CB7883">
              <w:rPr>
                <w:rFonts w:ascii="Times New Roman" w:eastAsia="Arial" w:hAnsi="Times New Roman" w:cs="Times New Roman"/>
              </w:rPr>
              <w:t xml:space="preserve"> </w:t>
            </w:r>
            <w:r w:rsidRPr="00CB7883">
              <w:rPr>
                <w:rFonts w:ascii="Times New Roman" w:hAnsi="Times New Roman" w:cs="Times New Roman"/>
              </w:rPr>
              <w:t xml:space="preserve">a) </w:t>
            </w:r>
            <w:r w:rsidRPr="00CB7883">
              <w:rPr>
                <w:rFonts w:ascii="Times New Roman" w:hAnsi="Times New Roman" w:cs="Times New Roman"/>
              </w:rPr>
              <w:tab/>
              <w:t xml:space="preserve"> Identify the source of urea that is removed via the kidneys in a healthy human being.             </w:t>
            </w:r>
            <w:r w:rsidRPr="00CB7883">
              <w:rPr>
                <w:rFonts w:ascii="Times New Roman" w:hAnsi="Times New Roman" w:cs="Times New Roman"/>
              </w:rPr>
              <w:tab/>
              <w:t xml:space="preserve"> </w:t>
            </w:r>
          </w:p>
        </w:tc>
        <w:tc>
          <w:tcPr>
            <w:tcW w:w="769" w:type="dxa"/>
            <w:tcBorders>
              <w:top w:val="nil"/>
              <w:left w:val="nil"/>
              <w:bottom w:val="nil"/>
              <w:right w:val="nil"/>
            </w:tcBorders>
          </w:tcPr>
          <w:p w:rsidR="00A27997" w:rsidRPr="00CB7883" w:rsidRDefault="00A27997" w:rsidP="005D71ED">
            <w:pPr>
              <w:spacing w:line="259" w:lineRule="auto"/>
              <w:rPr>
                <w:rFonts w:ascii="Times New Roman" w:hAnsi="Times New Roman" w:cs="Times New Roman"/>
              </w:rPr>
            </w:pPr>
            <w:r w:rsidRPr="00CB7883">
              <w:rPr>
                <w:rFonts w:ascii="Times New Roman" w:hAnsi="Times New Roman" w:cs="Times New Roman"/>
              </w:rPr>
              <w:t xml:space="preserve">(1mk) </w:t>
            </w:r>
          </w:p>
        </w:tc>
      </w:tr>
      <w:tr w:rsidR="00A27997" w:rsidTr="005D71ED">
        <w:trPr>
          <w:trHeight w:val="514"/>
        </w:trPr>
        <w:tc>
          <w:tcPr>
            <w:tcW w:w="9361" w:type="dxa"/>
            <w:tcBorders>
              <w:top w:val="nil"/>
              <w:left w:val="nil"/>
              <w:bottom w:val="nil"/>
              <w:right w:val="nil"/>
            </w:tcBorders>
          </w:tcPr>
          <w:p w:rsidR="00A27997" w:rsidRPr="00CB7883" w:rsidRDefault="00A27997" w:rsidP="005D71ED">
            <w:pPr>
              <w:tabs>
                <w:tab w:val="center" w:pos="4344"/>
              </w:tabs>
              <w:spacing w:line="259" w:lineRule="auto"/>
              <w:rPr>
                <w:rFonts w:ascii="Times New Roman" w:hAnsi="Times New Roman" w:cs="Times New Roman"/>
              </w:rPr>
            </w:pPr>
            <w:r w:rsidRPr="00CB7883">
              <w:rPr>
                <w:rFonts w:ascii="Times New Roman" w:hAnsi="Times New Roman" w:cs="Times New Roman"/>
              </w:rPr>
              <w:t xml:space="preserve"> </w:t>
            </w:r>
            <w:r w:rsidRPr="00CB7883">
              <w:rPr>
                <w:rFonts w:ascii="Times New Roman" w:hAnsi="Times New Roman" w:cs="Times New Roman"/>
              </w:rPr>
              <w:tab/>
            </w:r>
            <w:r>
              <w:rPr>
                <w:rFonts w:ascii="Times New Roman" w:hAnsi="Times New Roman" w:cs="Times New Roman"/>
              </w:rPr>
              <w:t xml:space="preserve">     </w:t>
            </w:r>
            <w:r w:rsidRPr="00CB7883">
              <w:rPr>
                <w:rFonts w:ascii="Times New Roman" w:hAnsi="Times New Roman" w:cs="Times New Roman"/>
              </w:rPr>
              <w:t xml:space="preserve">b)  Explain why a pregnant woman excretes less urea compared to a woman who is non- pregnant.       </w:t>
            </w:r>
          </w:p>
          <w:p w:rsidR="00A27997" w:rsidRPr="00CB7883" w:rsidRDefault="00A27997" w:rsidP="005D71ED">
            <w:pPr>
              <w:spacing w:line="259" w:lineRule="auto"/>
              <w:rPr>
                <w:rFonts w:ascii="Times New Roman" w:hAnsi="Times New Roman" w:cs="Times New Roman"/>
              </w:rPr>
            </w:pPr>
          </w:p>
        </w:tc>
        <w:tc>
          <w:tcPr>
            <w:tcW w:w="769" w:type="dxa"/>
            <w:tcBorders>
              <w:top w:val="nil"/>
              <w:left w:val="nil"/>
              <w:bottom w:val="nil"/>
              <w:right w:val="nil"/>
            </w:tcBorders>
          </w:tcPr>
          <w:p w:rsidR="00A27997" w:rsidRPr="00CB7883" w:rsidRDefault="00A27997" w:rsidP="005D71ED">
            <w:pPr>
              <w:spacing w:line="259" w:lineRule="auto"/>
              <w:rPr>
                <w:rFonts w:ascii="Times New Roman" w:hAnsi="Times New Roman" w:cs="Times New Roman"/>
              </w:rPr>
            </w:pPr>
            <w:r w:rsidRPr="00CB7883">
              <w:rPr>
                <w:rFonts w:ascii="Times New Roman" w:hAnsi="Times New Roman" w:cs="Times New Roman"/>
              </w:rPr>
              <w:t xml:space="preserve">(2mk) </w:t>
            </w:r>
          </w:p>
        </w:tc>
      </w:tr>
    </w:tbl>
    <w:p w:rsidR="00A27997" w:rsidRDefault="00A27997" w:rsidP="00A27997">
      <w:pPr>
        <w:pStyle w:val="ListParagraph"/>
        <w:numPr>
          <w:ilvl w:val="0"/>
          <w:numId w:val="10"/>
        </w:numPr>
        <w:spacing w:after="5" w:line="247" w:lineRule="auto"/>
        <w:ind w:right="241"/>
        <w:rPr>
          <w:rFonts w:ascii="Times New Roman" w:hAnsi="Times New Roman" w:cs="Times New Roman"/>
        </w:rPr>
      </w:pPr>
      <w:r>
        <w:rPr>
          <w:rFonts w:ascii="Times New Roman" w:hAnsi="Times New Roman" w:cs="Times New Roman"/>
        </w:rPr>
        <w:t xml:space="preserve">a) </w:t>
      </w:r>
      <w:r w:rsidRPr="00E30F89">
        <w:rPr>
          <w:rFonts w:ascii="Times New Roman" w:hAnsi="Times New Roman" w:cs="Times New Roman"/>
        </w:rPr>
        <w:t xml:space="preserve">Explain what happens in humans when the concentration of glucose in the blood rises above the </w:t>
      </w:r>
      <w:r>
        <w:rPr>
          <w:rFonts w:ascii="Times New Roman" w:hAnsi="Times New Roman" w:cs="Times New Roman"/>
        </w:rPr>
        <w:t xml:space="preserve">  </w:t>
      </w:r>
      <w:r w:rsidRPr="00E30F89">
        <w:rPr>
          <w:rFonts w:ascii="Times New Roman" w:hAnsi="Times New Roman" w:cs="Times New Roman"/>
        </w:rPr>
        <w:t xml:space="preserve">normal level.   </w:t>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r>
      <w:r w:rsidRPr="00E30F89">
        <w:rPr>
          <w:rFonts w:ascii="Times New Roman" w:hAnsi="Times New Roman" w:cs="Times New Roman"/>
        </w:rPr>
        <w:tab/>
        <w:t xml:space="preserve"> (3mk) </w:t>
      </w:r>
    </w:p>
    <w:p w:rsidR="00A27997" w:rsidRPr="00E30F89" w:rsidRDefault="00A27997" w:rsidP="00A27997">
      <w:pPr>
        <w:pStyle w:val="ListParagraph"/>
        <w:spacing w:after="5" w:line="247" w:lineRule="auto"/>
        <w:ind w:left="360" w:right="241"/>
        <w:rPr>
          <w:rFonts w:ascii="Times New Roman" w:hAnsi="Times New Roman" w:cs="Times New Roman"/>
        </w:rPr>
      </w:pPr>
    </w:p>
    <w:p w:rsidR="00A27997" w:rsidRDefault="00A27997" w:rsidP="00A27997">
      <w:pPr>
        <w:tabs>
          <w:tab w:val="center" w:pos="4321"/>
          <w:tab w:val="center" w:pos="5041"/>
          <w:tab w:val="center" w:pos="5761"/>
          <w:tab w:val="center" w:pos="6481"/>
          <w:tab w:val="center" w:pos="7202"/>
          <w:tab w:val="center" w:pos="7922"/>
          <w:tab w:val="center" w:pos="8642"/>
          <w:tab w:val="center" w:pos="9747"/>
        </w:tabs>
        <w:spacing w:after="0"/>
        <w:ind w:left="360"/>
        <w:rPr>
          <w:rFonts w:ascii="Times New Roman" w:hAnsi="Times New Roman" w:cs="Times New Roman"/>
        </w:rPr>
      </w:pPr>
      <w:r>
        <w:rPr>
          <w:rFonts w:ascii="Times New Roman" w:hAnsi="Times New Roman" w:cs="Times New Roman"/>
        </w:rPr>
        <w:t>b)</w:t>
      </w:r>
      <w:r w:rsidRPr="00960792">
        <w:rPr>
          <w:rFonts w:ascii="Times New Roman" w:hAnsi="Times New Roman" w:cs="Times New Roman"/>
        </w:rPr>
        <w:t xml:space="preserve"> Describe the process of urea formation. </w:t>
      </w:r>
      <w:r w:rsidRPr="00960792">
        <w:rPr>
          <w:rFonts w:ascii="Times New Roman" w:hAnsi="Times New Roman" w:cs="Times New Roman"/>
        </w:rPr>
        <w:tab/>
        <w:t xml:space="preserve"> </w:t>
      </w:r>
      <w:r w:rsidRPr="00960792">
        <w:rPr>
          <w:rFonts w:ascii="Times New Roman" w:hAnsi="Times New Roman" w:cs="Times New Roman"/>
        </w:rPr>
        <w:tab/>
        <w:t xml:space="preserve">         </w:t>
      </w:r>
      <w:r w:rsidRPr="00960792">
        <w:rPr>
          <w:rFonts w:ascii="Times New Roman" w:hAnsi="Times New Roman" w:cs="Times New Roman"/>
        </w:rPr>
        <w:tab/>
        <w:t xml:space="preserve"> </w:t>
      </w:r>
      <w:r w:rsidRPr="00960792">
        <w:rPr>
          <w:rFonts w:ascii="Times New Roman" w:hAnsi="Times New Roman" w:cs="Times New Roman"/>
        </w:rPr>
        <w:tab/>
        <w:t xml:space="preserve"> </w:t>
      </w:r>
      <w:r w:rsidRPr="00960792">
        <w:rPr>
          <w:rFonts w:ascii="Times New Roman" w:hAnsi="Times New Roman" w:cs="Times New Roman"/>
        </w:rPr>
        <w:tab/>
        <w:t xml:space="preserve"> </w:t>
      </w:r>
      <w:r w:rsidRPr="00960792">
        <w:rPr>
          <w:rFonts w:ascii="Times New Roman" w:hAnsi="Times New Roman" w:cs="Times New Roman"/>
        </w:rPr>
        <w:tab/>
        <w:t xml:space="preserve">           (7 marks) </w:t>
      </w:r>
    </w:p>
    <w:p w:rsidR="00A27997" w:rsidRDefault="00A27997" w:rsidP="00A27997">
      <w:pPr>
        <w:tabs>
          <w:tab w:val="center" w:pos="4321"/>
          <w:tab w:val="center" w:pos="5041"/>
          <w:tab w:val="center" w:pos="5761"/>
          <w:tab w:val="center" w:pos="6481"/>
          <w:tab w:val="center" w:pos="7202"/>
          <w:tab w:val="center" w:pos="7922"/>
          <w:tab w:val="center" w:pos="8642"/>
          <w:tab w:val="center" w:pos="9747"/>
        </w:tabs>
        <w:spacing w:after="0"/>
        <w:rPr>
          <w:rFonts w:ascii="Times New Roman" w:hAnsi="Times New Roman" w:cs="Times New Roman"/>
        </w:rPr>
      </w:pPr>
    </w:p>
    <w:p w:rsidR="00A27997" w:rsidRPr="00D9251A"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18. </w:t>
      </w:r>
      <w:r w:rsidRPr="00D9251A">
        <w:rPr>
          <w:rFonts w:ascii="Times New Roman" w:hAnsi="Times New Roman" w:cs="Times New Roman"/>
        </w:rPr>
        <w:t xml:space="preserve">Name </w:t>
      </w:r>
      <w:r w:rsidRPr="00D9251A">
        <w:rPr>
          <w:rFonts w:ascii="Times New Roman" w:hAnsi="Times New Roman" w:cs="Times New Roman"/>
          <w:b/>
          <w:u w:val="single" w:color="000000"/>
        </w:rPr>
        <w:t>two</w:t>
      </w:r>
      <w:r w:rsidRPr="00D9251A">
        <w:rPr>
          <w:rFonts w:ascii="Times New Roman" w:hAnsi="Times New Roman" w:cs="Times New Roman"/>
        </w:rPr>
        <w:t xml:space="preserve"> processes by which flowering plants e</w:t>
      </w:r>
      <w:r>
        <w:rPr>
          <w:rFonts w:ascii="Times New Roman" w:hAnsi="Times New Roman" w:cs="Times New Roman"/>
        </w:rPr>
        <w:t xml:space="preserve">xcrete waste products. </w:t>
      </w:r>
      <w:r>
        <w:rPr>
          <w:rFonts w:ascii="Times New Roman" w:hAnsi="Times New Roman" w:cs="Times New Roman"/>
        </w:rPr>
        <w:tab/>
        <w:t xml:space="preserve"> </w:t>
      </w:r>
      <w:r>
        <w:rPr>
          <w:rFonts w:ascii="Times New Roman" w:hAnsi="Times New Roman" w:cs="Times New Roman"/>
        </w:rPr>
        <w:tab/>
        <w:t xml:space="preserve"> </w:t>
      </w:r>
      <w:r w:rsidRPr="00D9251A">
        <w:rPr>
          <w:rFonts w:ascii="Times New Roman" w:hAnsi="Times New Roman" w:cs="Times New Roman"/>
        </w:rPr>
        <w:t xml:space="preserve">(2mks) </w:t>
      </w:r>
    </w:p>
    <w:p w:rsidR="00A27997" w:rsidRPr="00960792" w:rsidRDefault="00A27997" w:rsidP="00A27997">
      <w:pPr>
        <w:tabs>
          <w:tab w:val="center" w:pos="4321"/>
          <w:tab w:val="center" w:pos="5041"/>
          <w:tab w:val="center" w:pos="5761"/>
          <w:tab w:val="center" w:pos="6481"/>
          <w:tab w:val="center" w:pos="7202"/>
          <w:tab w:val="center" w:pos="7922"/>
          <w:tab w:val="center" w:pos="8642"/>
          <w:tab w:val="center" w:pos="9747"/>
        </w:tabs>
        <w:spacing w:after="0"/>
        <w:rPr>
          <w:rFonts w:ascii="Times New Roman" w:hAnsi="Times New Roman" w:cs="Times New Roman"/>
        </w:rPr>
      </w:pPr>
    </w:p>
    <w:p w:rsidR="00A27997" w:rsidRPr="003A7423"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19. </w:t>
      </w:r>
      <w:r w:rsidRPr="003A7423">
        <w:rPr>
          <w:rFonts w:ascii="Times New Roman" w:hAnsi="Times New Roman" w:cs="Times New Roman"/>
        </w:rPr>
        <w:t xml:space="preserve">Describe how excretion takes place in the  </w:t>
      </w:r>
    </w:p>
    <w:p w:rsidR="00A27997" w:rsidRDefault="00A27997" w:rsidP="00A27997">
      <w:pPr>
        <w:spacing w:after="0"/>
        <w:ind w:right="14"/>
        <w:rPr>
          <w:rFonts w:ascii="Times New Roman" w:hAnsi="Times New Roman" w:cs="Times New Roman"/>
        </w:rPr>
      </w:pPr>
      <w:r>
        <w:rPr>
          <w:rFonts w:ascii="Times New Roman" w:hAnsi="Times New Roman" w:cs="Times New Roman"/>
        </w:rPr>
        <w:t xml:space="preserve">      </w:t>
      </w:r>
      <w:proofErr w:type="spellStart"/>
      <w:r w:rsidRPr="003A7423">
        <w:rPr>
          <w:rFonts w:ascii="Times New Roman" w:hAnsi="Times New Roman" w:cs="Times New Roman"/>
        </w:rPr>
        <w:t>i</w:t>
      </w:r>
      <w:proofErr w:type="spellEnd"/>
      <w:r w:rsidRPr="003A7423">
        <w:rPr>
          <w:rFonts w:ascii="Times New Roman" w:hAnsi="Times New Roman" w:cs="Times New Roman"/>
        </w:rPr>
        <w:t>)</w:t>
      </w:r>
      <w:r w:rsidRPr="003A7423">
        <w:rPr>
          <w:rFonts w:ascii="Times New Roman" w:eastAsia="Arial" w:hAnsi="Times New Roman" w:cs="Times New Roman"/>
        </w:rPr>
        <w:t xml:space="preserve"> </w:t>
      </w:r>
      <w:r w:rsidRPr="003A7423">
        <w:rPr>
          <w:rFonts w:ascii="Times New Roman" w:hAnsi="Times New Roman" w:cs="Times New Roman"/>
        </w:rPr>
        <w:t xml:space="preserve">Mammalian kidney          </w:t>
      </w:r>
      <w:proofErr w:type="gramStart"/>
      <w:r w:rsidRPr="003A7423">
        <w:rPr>
          <w:rFonts w:ascii="Times New Roman" w:hAnsi="Times New Roman" w:cs="Times New Roman"/>
        </w:rPr>
        <w:t xml:space="preserve">   (</w:t>
      </w:r>
      <w:proofErr w:type="gramEnd"/>
      <w:r w:rsidRPr="003A7423">
        <w:rPr>
          <w:rFonts w:ascii="Times New Roman" w:hAnsi="Times New Roman" w:cs="Times New Roman"/>
        </w:rPr>
        <w:t xml:space="preserve">10 marks) </w:t>
      </w:r>
    </w:p>
    <w:p w:rsidR="00A27997" w:rsidRDefault="00A27997" w:rsidP="00A27997">
      <w:pPr>
        <w:spacing w:after="0"/>
        <w:ind w:right="14"/>
        <w:rPr>
          <w:rFonts w:ascii="Times New Roman" w:hAnsi="Times New Roman" w:cs="Times New Roman"/>
        </w:rPr>
      </w:pPr>
      <w:r>
        <w:rPr>
          <w:rFonts w:ascii="Times New Roman" w:hAnsi="Times New Roman" w:cs="Times New Roman"/>
        </w:rPr>
        <w:t xml:space="preserve">      </w:t>
      </w:r>
      <w:r w:rsidRPr="003A7423">
        <w:rPr>
          <w:rFonts w:ascii="Times New Roman" w:hAnsi="Times New Roman" w:cs="Times New Roman"/>
        </w:rPr>
        <w:t>ii)</w:t>
      </w:r>
      <w:r w:rsidRPr="003A7423">
        <w:rPr>
          <w:rFonts w:ascii="Times New Roman" w:eastAsia="Arial" w:hAnsi="Times New Roman" w:cs="Times New Roman"/>
        </w:rPr>
        <w:t xml:space="preserve"> </w:t>
      </w:r>
      <w:r w:rsidRPr="003A7423">
        <w:rPr>
          <w:rFonts w:ascii="Times New Roman" w:hAnsi="Times New Roman" w:cs="Times New Roman"/>
        </w:rPr>
        <w:t xml:space="preserve">Green plants              </w:t>
      </w:r>
      <w:r>
        <w:rPr>
          <w:rFonts w:ascii="Times New Roman" w:hAnsi="Times New Roman" w:cs="Times New Roman"/>
        </w:rPr>
        <w:t xml:space="preserve">      </w:t>
      </w:r>
      <w:proofErr w:type="gramStart"/>
      <w:r>
        <w:rPr>
          <w:rFonts w:ascii="Times New Roman" w:hAnsi="Times New Roman" w:cs="Times New Roman"/>
        </w:rPr>
        <w:t xml:space="preserve">  </w:t>
      </w:r>
      <w:r w:rsidRPr="003A7423">
        <w:rPr>
          <w:rFonts w:ascii="Times New Roman" w:hAnsi="Times New Roman" w:cs="Times New Roman"/>
        </w:rPr>
        <w:t xml:space="preserve"> (</w:t>
      </w:r>
      <w:proofErr w:type="gramEnd"/>
      <w:r w:rsidRPr="003A7423">
        <w:rPr>
          <w:rFonts w:ascii="Times New Roman" w:hAnsi="Times New Roman" w:cs="Times New Roman"/>
        </w:rPr>
        <w:t xml:space="preserve">10 marks) </w:t>
      </w:r>
    </w:p>
    <w:p w:rsidR="00A27997" w:rsidRPr="003A7423" w:rsidRDefault="00A27997" w:rsidP="00A27997">
      <w:pPr>
        <w:spacing w:after="0"/>
        <w:ind w:right="14"/>
        <w:rPr>
          <w:rFonts w:ascii="Times New Roman" w:hAnsi="Times New Roman" w:cs="Times New Roman"/>
        </w:rPr>
      </w:pPr>
    </w:p>
    <w:p w:rsidR="00A27997" w:rsidRDefault="00A27997" w:rsidP="00A27997">
      <w:pPr>
        <w:spacing w:after="5" w:line="247" w:lineRule="auto"/>
        <w:ind w:right="14"/>
        <w:rPr>
          <w:rFonts w:ascii="Times New Roman" w:hAnsi="Times New Roman" w:cs="Times New Roman"/>
        </w:rPr>
      </w:pPr>
      <w:r>
        <w:rPr>
          <w:rFonts w:ascii="Times New Roman" w:hAnsi="Times New Roman" w:cs="Times New Roman"/>
        </w:rPr>
        <w:t xml:space="preserve">20. </w:t>
      </w:r>
      <w:r w:rsidRPr="00966BD7">
        <w:rPr>
          <w:rFonts w:ascii="Times New Roman" w:hAnsi="Times New Roman" w:cs="Times New Roman"/>
        </w:rPr>
        <w:t>(</w:t>
      </w:r>
      <w:proofErr w:type="gramStart"/>
      <w:r w:rsidRPr="00966BD7">
        <w:rPr>
          <w:rFonts w:ascii="Times New Roman" w:hAnsi="Times New Roman" w:cs="Times New Roman"/>
        </w:rPr>
        <w:t>a)  Explain</w:t>
      </w:r>
      <w:proofErr w:type="gramEnd"/>
      <w:r w:rsidRPr="00966BD7">
        <w:rPr>
          <w:rFonts w:ascii="Times New Roman" w:hAnsi="Times New Roman" w:cs="Times New Roman"/>
        </w:rPr>
        <w:t xml:space="preserve"> why glucose does not appear in urine of a healthy person even though it is filtered in the</w:t>
      </w:r>
    </w:p>
    <w:p w:rsidR="00A27997" w:rsidRPr="00966BD7" w:rsidRDefault="00A27997" w:rsidP="00A27997">
      <w:pPr>
        <w:spacing w:after="5" w:line="247" w:lineRule="auto"/>
        <w:ind w:right="14"/>
        <w:rPr>
          <w:rFonts w:ascii="Times New Roman" w:hAnsi="Times New Roman" w:cs="Times New Roman"/>
        </w:rPr>
      </w:pPr>
      <w:r>
        <w:rPr>
          <w:rFonts w:ascii="Times New Roman" w:hAnsi="Times New Roman" w:cs="Times New Roman"/>
        </w:rPr>
        <w:tab/>
      </w:r>
      <w:proofErr w:type="spellStart"/>
      <w:r w:rsidRPr="00966BD7">
        <w:rPr>
          <w:rFonts w:ascii="Times New Roman" w:hAnsi="Times New Roman" w:cs="Times New Roman"/>
        </w:rPr>
        <w:t>Bowman‟s</w:t>
      </w:r>
      <w:proofErr w:type="spellEnd"/>
      <w:r w:rsidRPr="00966BD7">
        <w:rPr>
          <w:rFonts w:ascii="Times New Roman" w:hAnsi="Times New Roman" w:cs="Times New Roman"/>
        </w:rPr>
        <w:t xml:space="preserve"> capsule of </w:t>
      </w:r>
      <w:proofErr w:type="gramStart"/>
      <w:r w:rsidRPr="00966BD7">
        <w:rPr>
          <w:rFonts w:ascii="Times New Roman" w:hAnsi="Times New Roman" w:cs="Times New Roman"/>
        </w:rPr>
        <w:t>a  mam</w:t>
      </w:r>
      <w:r>
        <w:rPr>
          <w:rFonts w:ascii="Times New Roman" w:hAnsi="Times New Roman" w:cs="Times New Roman"/>
        </w:rPr>
        <w:t>mal</w:t>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966BD7">
        <w:rPr>
          <w:rFonts w:ascii="Times New Roman" w:hAnsi="Times New Roman" w:cs="Times New Roman"/>
        </w:rPr>
        <w:t xml:space="preserve">(2mks)   </w:t>
      </w:r>
      <w:r>
        <w:rPr>
          <w:rFonts w:ascii="Times New Roman" w:hAnsi="Times New Roman" w:cs="Times New Roman"/>
        </w:rPr>
        <w:t xml:space="preserve">   </w:t>
      </w:r>
    </w:p>
    <w:p w:rsidR="00A27997" w:rsidRPr="0091649A" w:rsidRDefault="00A27997" w:rsidP="00A27997">
      <w:pPr>
        <w:numPr>
          <w:ilvl w:val="1"/>
          <w:numId w:val="11"/>
        </w:numPr>
        <w:spacing w:after="5" w:line="247" w:lineRule="auto"/>
        <w:ind w:right="416"/>
        <w:rPr>
          <w:rFonts w:ascii="Times New Roman" w:hAnsi="Times New Roman" w:cs="Times New Roman"/>
        </w:rPr>
      </w:pPr>
      <w:r w:rsidRPr="00966BD7">
        <w:rPr>
          <w:rFonts w:ascii="Times New Roman" w:hAnsi="Times New Roman" w:cs="Times New Roman"/>
        </w:rPr>
        <w:t xml:space="preserve">In a certain person, glucose appeared in urine. State the disease the person was suffering from.  </w:t>
      </w:r>
      <w:r w:rsidRPr="00966BD7">
        <w:rPr>
          <w:rFonts w:ascii="Times New Roman" w:hAnsi="Times New Roman" w:cs="Times New Roman"/>
        </w:rPr>
        <w:tab/>
        <w:t xml:space="preserve"> </w:t>
      </w:r>
      <w:r w:rsidRPr="00966BD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66BD7">
        <w:rPr>
          <w:rFonts w:ascii="Times New Roman" w:hAnsi="Times New Roman" w:cs="Times New Roman"/>
        </w:rPr>
        <w:t xml:space="preserve">(1mk) </w:t>
      </w:r>
    </w:p>
    <w:p w:rsidR="00A27997" w:rsidRPr="00BA3B67" w:rsidRDefault="00A27997" w:rsidP="00A27997">
      <w:pPr>
        <w:spacing w:after="5" w:line="247" w:lineRule="auto"/>
        <w:ind w:right="14"/>
        <w:rPr>
          <w:rStyle w:val="Hyperlink"/>
          <w:rFonts w:ascii="Times New Roman" w:hAnsi="Times New Roman" w:cs="Times New Roman"/>
        </w:rPr>
      </w:pPr>
    </w:p>
    <w:p w:rsidR="00D56B9E" w:rsidRDefault="00D56B9E"/>
    <w:sectPr w:rsidR="00D5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A10"/>
    <w:multiLevelType w:val="hybridMultilevel"/>
    <w:tmpl w:val="1938E99E"/>
    <w:lvl w:ilvl="0" w:tplc="D85CC878">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EA53D4">
      <w:start w:val="1"/>
      <w:numFmt w:val="lowerRoman"/>
      <w:lvlText w:val="%2)"/>
      <w:lvlJc w:val="left"/>
      <w:pPr>
        <w:ind w:left="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1698C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FEE39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2A5E5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F0B4D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B2C05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28F87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88923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F40EDE"/>
    <w:multiLevelType w:val="hybridMultilevel"/>
    <w:tmpl w:val="9CD4103E"/>
    <w:lvl w:ilvl="0" w:tplc="490CE5C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142210">
      <w:start w:val="1"/>
      <w:numFmt w:val="lowerRoman"/>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E72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0C457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1495B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040BB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6E50F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AC099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90EFC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D60036"/>
    <w:multiLevelType w:val="hybridMultilevel"/>
    <w:tmpl w:val="87449F86"/>
    <w:lvl w:ilvl="0" w:tplc="7DEADFD2">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8EA1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1291D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64E7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F0299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12AB9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82EED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76E90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C96F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493456"/>
    <w:multiLevelType w:val="hybridMultilevel"/>
    <w:tmpl w:val="00FCFE0A"/>
    <w:lvl w:ilvl="0" w:tplc="8278B59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97147"/>
    <w:multiLevelType w:val="multilevel"/>
    <w:tmpl w:val="FDE8456A"/>
    <w:lvl w:ilvl="0">
      <w:start w:val="7"/>
      <w:numFmt w:val="decimal"/>
      <w:lvlText w:val="%1"/>
      <w:lvlJc w:val="left"/>
      <w:pPr>
        <w:ind w:left="480" w:hanging="480"/>
      </w:pPr>
      <w:rPr>
        <w:rFonts w:hint="default"/>
        <w:color w:val="FF00FF"/>
        <w:u w:val="single"/>
      </w:rPr>
    </w:lvl>
    <w:lvl w:ilvl="1">
      <w:start w:val="1"/>
      <w:numFmt w:val="lowerLetter"/>
      <w:lvlText w:val="%2)"/>
      <w:lvlJc w:val="left"/>
      <w:pPr>
        <w:ind w:left="720" w:hanging="720"/>
      </w:pPr>
      <w:rPr>
        <w:rFonts w:hint="default"/>
        <w:color w:val="auto"/>
        <w:u w:val="none"/>
      </w:rPr>
    </w:lvl>
    <w:lvl w:ilvl="2">
      <w:start w:val="1"/>
      <w:numFmt w:val="decimal"/>
      <w:lvlText w:val="%1.%2.%3"/>
      <w:lvlJc w:val="left"/>
      <w:pPr>
        <w:ind w:left="720" w:hanging="720"/>
      </w:pPr>
      <w:rPr>
        <w:rFonts w:hint="default"/>
        <w:color w:val="FF00FF"/>
        <w:u w:val="single"/>
      </w:rPr>
    </w:lvl>
    <w:lvl w:ilvl="3">
      <w:start w:val="1"/>
      <w:numFmt w:val="decimal"/>
      <w:lvlText w:val="%1.%2.%3.%4"/>
      <w:lvlJc w:val="left"/>
      <w:pPr>
        <w:ind w:left="720" w:hanging="720"/>
      </w:pPr>
      <w:rPr>
        <w:rFonts w:hint="default"/>
        <w:color w:val="FF00FF"/>
        <w:u w:val="single"/>
      </w:rPr>
    </w:lvl>
    <w:lvl w:ilvl="4">
      <w:start w:val="1"/>
      <w:numFmt w:val="decimal"/>
      <w:lvlText w:val="%1.%2.%3.%4.%5"/>
      <w:lvlJc w:val="left"/>
      <w:pPr>
        <w:ind w:left="1080" w:hanging="1080"/>
      </w:pPr>
      <w:rPr>
        <w:rFonts w:hint="default"/>
        <w:color w:val="FF00FF"/>
        <w:u w:val="single"/>
      </w:rPr>
    </w:lvl>
    <w:lvl w:ilvl="5">
      <w:start w:val="1"/>
      <w:numFmt w:val="decimal"/>
      <w:lvlText w:val="%1.%2.%3.%4.%5.%6"/>
      <w:lvlJc w:val="left"/>
      <w:pPr>
        <w:ind w:left="1080" w:hanging="1080"/>
      </w:pPr>
      <w:rPr>
        <w:rFonts w:hint="default"/>
        <w:color w:val="FF00FF"/>
        <w:u w:val="single"/>
      </w:rPr>
    </w:lvl>
    <w:lvl w:ilvl="6">
      <w:start w:val="1"/>
      <w:numFmt w:val="decimal"/>
      <w:lvlText w:val="%1.%2.%3.%4.%5.%6.%7"/>
      <w:lvlJc w:val="left"/>
      <w:pPr>
        <w:ind w:left="1440" w:hanging="1440"/>
      </w:pPr>
      <w:rPr>
        <w:rFonts w:hint="default"/>
        <w:color w:val="FF00FF"/>
        <w:u w:val="single"/>
      </w:rPr>
    </w:lvl>
    <w:lvl w:ilvl="7">
      <w:start w:val="1"/>
      <w:numFmt w:val="decimal"/>
      <w:lvlText w:val="%1.%2.%3.%4.%5.%6.%7.%8"/>
      <w:lvlJc w:val="left"/>
      <w:pPr>
        <w:ind w:left="1440" w:hanging="1440"/>
      </w:pPr>
      <w:rPr>
        <w:rFonts w:hint="default"/>
        <w:color w:val="FF00FF"/>
        <w:u w:val="single"/>
      </w:rPr>
    </w:lvl>
    <w:lvl w:ilvl="8">
      <w:start w:val="1"/>
      <w:numFmt w:val="decimal"/>
      <w:lvlText w:val="%1.%2.%3.%4.%5.%6.%7.%8.%9"/>
      <w:lvlJc w:val="left"/>
      <w:pPr>
        <w:ind w:left="1440" w:hanging="1440"/>
      </w:pPr>
      <w:rPr>
        <w:rFonts w:hint="default"/>
        <w:color w:val="FF00FF"/>
        <w:u w:val="single"/>
      </w:rPr>
    </w:lvl>
  </w:abstractNum>
  <w:abstractNum w:abstractNumId="5" w15:restartNumberingAfterBreak="0">
    <w:nsid w:val="1D916A11"/>
    <w:multiLevelType w:val="hybridMultilevel"/>
    <w:tmpl w:val="8CC022AE"/>
    <w:lvl w:ilvl="0" w:tplc="5F5824AE">
      <w:start w:val="17"/>
      <w:numFmt w:val="decimal"/>
      <w:lvlText w:val="%1."/>
      <w:lvlJc w:val="left"/>
      <w:pPr>
        <w:ind w:left="360" w:hanging="360"/>
      </w:pPr>
      <w:rPr>
        <w:rFonts w:hint="default"/>
      </w:rPr>
    </w:lvl>
    <w:lvl w:ilvl="1" w:tplc="04090019">
      <w:start w:val="1"/>
      <w:numFmt w:val="lowerLetter"/>
      <w:lvlText w:val="%2."/>
      <w:lvlJc w:val="left"/>
      <w:pPr>
        <w:ind w:left="1080" w:hanging="360"/>
      </w:pPr>
    </w:lvl>
    <w:lvl w:ilvl="2" w:tplc="051C5B22">
      <w:start w:val="13"/>
      <w:numFmt w:val="decimal"/>
      <w:lvlText w:val="%3"/>
      <w:lvlJc w:val="left"/>
      <w:pPr>
        <w:ind w:left="2220" w:hanging="600"/>
      </w:pPr>
      <w:rPr>
        <w:rFonts w:hint="default"/>
        <w:b/>
        <w:color w:val="FF00FF"/>
        <w:u w:val="single"/>
      </w:rPr>
    </w:lvl>
    <w:lvl w:ilvl="3" w:tplc="CE8C51E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E0814"/>
    <w:multiLevelType w:val="hybridMultilevel"/>
    <w:tmpl w:val="2BA23E98"/>
    <w:lvl w:ilvl="0" w:tplc="CB5869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10A89E">
      <w:start w:val="1"/>
      <w:numFmt w:val="lowerRoman"/>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2A27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C6366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8C9D1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EC08A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D6585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1ECCD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90A7D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934408"/>
    <w:multiLevelType w:val="hybridMultilevel"/>
    <w:tmpl w:val="88CCA588"/>
    <w:lvl w:ilvl="0" w:tplc="B324ECF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ECF48A">
      <w:start w:val="2"/>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4244F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0A951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E46B7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E456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B29AB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B4B63E">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6A2B3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C033E8"/>
    <w:multiLevelType w:val="hybridMultilevel"/>
    <w:tmpl w:val="8EAA95EC"/>
    <w:lvl w:ilvl="0" w:tplc="B360EB4E">
      <w:start w:val="1"/>
      <w:numFmt w:val="decimal"/>
      <w:lvlText w:val="%1."/>
      <w:lvlJc w:val="left"/>
      <w:pPr>
        <w:ind w:left="771" w:hanging="360"/>
      </w:pPr>
      <w:rPr>
        <w:rFonts w:hint="default"/>
      </w:r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9" w15:restartNumberingAfterBreak="0">
    <w:nsid w:val="43E86AA3"/>
    <w:multiLevelType w:val="hybridMultilevel"/>
    <w:tmpl w:val="5A04BC04"/>
    <w:lvl w:ilvl="0" w:tplc="E47649FA">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835D80"/>
    <w:multiLevelType w:val="hybridMultilevel"/>
    <w:tmpl w:val="7782159A"/>
    <w:lvl w:ilvl="0" w:tplc="0409000F">
      <w:start w:val="1"/>
      <w:numFmt w:val="decimal"/>
      <w:lvlText w:val="%1."/>
      <w:lvlJc w:val="left"/>
      <w:pPr>
        <w:ind w:left="360" w:hanging="360"/>
      </w:pPr>
      <w:rPr>
        <w:rFonts w:hint="default"/>
        <w:b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5242F8"/>
    <w:multiLevelType w:val="hybridMultilevel"/>
    <w:tmpl w:val="A094FB38"/>
    <w:lvl w:ilvl="0" w:tplc="6FEADBE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76BC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642FB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267E7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C4799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400BF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DC8D1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5AE21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6A4D9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0"/>
  </w:num>
  <w:num w:numId="3">
    <w:abstractNumId w:val="11"/>
  </w:num>
  <w:num w:numId="4">
    <w:abstractNumId w:val="6"/>
  </w:num>
  <w:num w:numId="5">
    <w:abstractNumId w:val="1"/>
  </w:num>
  <w:num w:numId="6">
    <w:abstractNumId w:val="2"/>
  </w:num>
  <w:num w:numId="7">
    <w:abstractNumId w:val="8"/>
  </w:num>
  <w:num w:numId="8">
    <w:abstractNumId w:val="4"/>
  </w:num>
  <w:num w:numId="9">
    <w:abstractNumId w:val="9"/>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97"/>
    <w:rsid w:val="00A27997"/>
    <w:rsid w:val="00D5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50E2"/>
  <w15:chartTrackingRefBased/>
  <w15:docId w15:val="{438B681D-B9C6-413F-9F88-A30020DC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9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997"/>
    <w:rPr>
      <w:color w:val="0000FF"/>
      <w:u w:val="single"/>
    </w:rPr>
  </w:style>
  <w:style w:type="paragraph" w:customStyle="1" w:styleId="style10">
    <w:name w:val="style10"/>
    <w:basedOn w:val="Normal"/>
    <w:rsid w:val="00A279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7997"/>
    <w:pPr>
      <w:ind w:left="720"/>
      <w:contextualSpacing/>
    </w:pPr>
  </w:style>
  <w:style w:type="table" w:customStyle="1" w:styleId="TableGrid">
    <w:name w:val="TableGrid"/>
    <w:rsid w:val="00A2799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2017-08-04T15:26:00Z</dcterms:created>
  <dcterms:modified xsi:type="dcterms:W3CDTF">2017-08-04T15:28:00Z</dcterms:modified>
</cp:coreProperties>
</file>