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B7F" w:rsidRDefault="002F1B7F" w:rsidP="002F1B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B7F" w:rsidRDefault="002F1B7F" w:rsidP="002F1B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B7F" w:rsidRDefault="002F1B7F" w:rsidP="002F1B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B7F" w:rsidRPr="00C3155F" w:rsidRDefault="002F1B7F" w:rsidP="002F1B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155F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…………………………………………..                       </w:t>
      </w:r>
      <w:r w:rsidRPr="00C3155F">
        <w:rPr>
          <w:rFonts w:ascii="Times New Roman" w:hAnsi="Times New Roman" w:cs="Times New Roman"/>
          <w:b/>
          <w:sz w:val="24"/>
          <w:szCs w:val="24"/>
        </w:rPr>
        <w:t>ADM No</w:t>
      </w:r>
      <w:r>
        <w:rPr>
          <w:rFonts w:ascii="Times New Roman" w:hAnsi="Times New Roman" w:cs="Times New Roman"/>
          <w:b/>
          <w:sz w:val="24"/>
          <w:szCs w:val="24"/>
        </w:rPr>
        <w:t>………………..</w:t>
      </w:r>
    </w:p>
    <w:p w:rsidR="002F1B7F" w:rsidRPr="00C3155F" w:rsidRDefault="002F1B7F" w:rsidP="002F1B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Stream………………………………..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3155F">
        <w:rPr>
          <w:rFonts w:ascii="Times New Roman" w:hAnsi="Times New Roman" w:cs="Times New Roman"/>
          <w:b/>
          <w:sz w:val="24"/>
          <w:szCs w:val="24"/>
        </w:rPr>
        <w:t>Can</w:t>
      </w:r>
      <w:r>
        <w:rPr>
          <w:rFonts w:ascii="Times New Roman" w:hAnsi="Times New Roman" w:cs="Times New Roman"/>
          <w:b/>
          <w:sz w:val="24"/>
          <w:szCs w:val="24"/>
        </w:rPr>
        <w:t>didate’s signature……………...</w:t>
      </w:r>
    </w:p>
    <w:p w:rsidR="002F1B7F" w:rsidRPr="00C3155F" w:rsidRDefault="002F1B7F" w:rsidP="002F1B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Index No ………………………………..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3155F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………………………………..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155F">
        <w:rPr>
          <w:rFonts w:ascii="Times New Roman" w:hAnsi="Times New Roman" w:cs="Times New Roman"/>
          <w:b/>
          <w:sz w:val="24"/>
          <w:szCs w:val="24"/>
        </w:rPr>
        <w:t>565/1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155F">
        <w:rPr>
          <w:rFonts w:ascii="Times New Roman" w:hAnsi="Times New Roman" w:cs="Times New Roman"/>
          <w:b/>
          <w:sz w:val="24"/>
          <w:szCs w:val="24"/>
        </w:rPr>
        <w:t xml:space="preserve">BUSINESS STUDIES 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155F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155F">
        <w:rPr>
          <w:rFonts w:ascii="Times New Roman" w:hAnsi="Times New Roman" w:cs="Times New Roman"/>
          <w:b/>
          <w:sz w:val="24"/>
          <w:szCs w:val="24"/>
        </w:rPr>
        <w:t>2 HRS</w:t>
      </w:r>
    </w:p>
    <w:p w:rsidR="002F1B7F" w:rsidRPr="00C3155F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155F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2F1B7F" w:rsidRPr="00C3155F" w:rsidRDefault="002F1B7F" w:rsidP="002F1B7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Write your name and Adm Number in the spaces provided above.</w:t>
      </w:r>
    </w:p>
    <w:p w:rsidR="002F1B7F" w:rsidRPr="00C3155F" w:rsidRDefault="002F1B7F" w:rsidP="002F1B7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Answer ALL the questions.</w:t>
      </w:r>
    </w:p>
    <w:p w:rsidR="002F1B7F" w:rsidRPr="00C3155F" w:rsidRDefault="002F1B7F" w:rsidP="002F1B7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All answers must be written in the spaces provided.</w:t>
      </w:r>
    </w:p>
    <w:p w:rsidR="002F1B7F" w:rsidRPr="00C3155F" w:rsidRDefault="002F1B7F" w:rsidP="002F1B7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Candidates should check the question paper to ascertain that all the pages are printed as indicated and no of questions missing.</w:t>
      </w:r>
    </w:p>
    <w:p w:rsidR="002F1B7F" w:rsidRPr="00C3155F" w:rsidRDefault="002F1B7F" w:rsidP="002F1B7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This paper consist of 8 printed pages.</w:t>
      </w:r>
    </w:p>
    <w:p w:rsidR="002F1B7F" w:rsidRPr="00C3155F" w:rsidRDefault="002F1B7F" w:rsidP="002F1B7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Candidates should check the question paper to ascertain that all the pages are printed as indicated and that no questions are missing.</w:t>
      </w:r>
    </w:p>
    <w:p w:rsidR="002F1B7F" w:rsidRPr="00C3155F" w:rsidRDefault="002F1B7F" w:rsidP="002F1B7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Candidates should answer all the questions in English.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55F">
        <w:rPr>
          <w:rFonts w:ascii="Times New Roman" w:hAnsi="Times New Roman" w:cs="Times New Roman"/>
          <w:b/>
          <w:sz w:val="24"/>
          <w:szCs w:val="24"/>
        </w:rPr>
        <w:t>For Examiners Use Only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28" w:type="dxa"/>
        <w:tblLook w:val="04A0"/>
      </w:tblPr>
      <w:tblGrid>
        <w:gridCol w:w="1176"/>
        <w:gridCol w:w="649"/>
        <w:gridCol w:w="48"/>
        <w:gridCol w:w="602"/>
        <w:gridCol w:w="95"/>
        <w:gridCol w:w="555"/>
        <w:gridCol w:w="142"/>
        <w:gridCol w:w="507"/>
        <w:gridCol w:w="189"/>
        <w:gridCol w:w="461"/>
        <w:gridCol w:w="236"/>
        <w:gridCol w:w="414"/>
        <w:gridCol w:w="283"/>
        <w:gridCol w:w="367"/>
        <w:gridCol w:w="330"/>
        <w:gridCol w:w="320"/>
        <w:gridCol w:w="377"/>
        <w:gridCol w:w="273"/>
        <w:gridCol w:w="424"/>
        <w:gridCol w:w="226"/>
        <w:gridCol w:w="483"/>
        <w:gridCol w:w="167"/>
        <w:gridCol w:w="542"/>
        <w:gridCol w:w="108"/>
        <w:gridCol w:w="601"/>
        <w:gridCol w:w="253"/>
      </w:tblGrid>
      <w:tr w:rsidR="002F1B7F" w:rsidRPr="00C3155F" w:rsidTr="00110775">
        <w:trPr>
          <w:gridAfter w:val="1"/>
          <w:wAfter w:w="252" w:type="dxa"/>
        </w:trPr>
        <w:tc>
          <w:tcPr>
            <w:tcW w:w="1177" w:type="dxa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F1B7F" w:rsidRPr="00C3155F" w:rsidTr="00110775">
        <w:trPr>
          <w:gridAfter w:val="1"/>
          <w:wAfter w:w="252" w:type="dxa"/>
        </w:trPr>
        <w:tc>
          <w:tcPr>
            <w:tcW w:w="1177" w:type="dxa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7F" w:rsidRPr="00C3155F" w:rsidTr="00110775">
        <w:tc>
          <w:tcPr>
            <w:tcW w:w="1176" w:type="dxa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649" w:type="dxa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9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4" w:type="dxa"/>
            <w:gridSpan w:val="2"/>
          </w:tcPr>
          <w:p w:rsidR="002F1B7F" w:rsidRPr="00C3155F" w:rsidRDefault="002F1B7F" w:rsidP="001107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F1B7F" w:rsidRPr="00C3155F" w:rsidTr="00110775">
        <w:tc>
          <w:tcPr>
            <w:tcW w:w="1176" w:type="dxa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649" w:type="dxa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2F1B7F" w:rsidRPr="00C3155F" w:rsidRDefault="002F1B7F" w:rsidP="001107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B7F" w:rsidRPr="00C3155F" w:rsidRDefault="007B5987" w:rsidP="002F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1.5pt;margin-top:6.35pt;width:59.25pt;height:47.25pt;z-index:251660288;mso-position-horizontal-relative:text;mso-position-vertical-relative:text">
            <v:textbox>
              <w:txbxContent>
                <w:p w:rsidR="002F1B7F" w:rsidRDefault="002F1B7F" w:rsidP="002F1B7F"/>
              </w:txbxContent>
            </v:textbox>
          </v:shape>
        </w:pic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b/>
          <w:sz w:val="24"/>
          <w:szCs w:val="24"/>
        </w:rPr>
        <w:t xml:space="preserve">Total marks </w:t>
      </w: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Pr="0081123B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81123B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81123B">
        <w:rPr>
          <w:rFonts w:ascii="Times New Roman" w:hAnsi="Times New Roman" w:cs="Times New Roman"/>
          <w:b/>
          <w:sz w:val="24"/>
          <w:szCs w:val="24"/>
        </w:rPr>
        <w:t>four</w:t>
      </w:r>
      <w:r w:rsidRPr="0081123B">
        <w:rPr>
          <w:rFonts w:ascii="Times New Roman" w:hAnsi="Times New Roman" w:cs="Times New Roman"/>
          <w:sz w:val="24"/>
          <w:szCs w:val="24"/>
        </w:rPr>
        <w:t xml:space="preserve"> reasons why people engage in Business activities.</w:t>
      </w: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</w:t>
      </w: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ii)----------------------------------------------------------------------------------------------------------------</w:t>
      </w: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</w:t>
      </w:r>
    </w:p>
    <w:p w:rsidR="002F1B7F" w:rsidRPr="0081123B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 xml:space="preserve">2. Outline </w:t>
      </w:r>
      <w:r w:rsidRPr="00B87129">
        <w:rPr>
          <w:rFonts w:ascii="Times New Roman" w:hAnsi="Times New Roman" w:cs="Times New Roman"/>
          <w:b/>
          <w:sz w:val="24"/>
          <w:szCs w:val="24"/>
        </w:rPr>
        <w:t>four</w:t>
      </w:r>
      <w:r w:rsidRPr="00C3155F">
        <w:rPr>
          <w:rFonts w:ascii="Times New Roman" w:hAnsi="Times New Roman" w:cs="Times New Roman"/>
          <w:sz w:val="24"/>
          <w:szCs w:val="24"/>
        </w:rPr>
        <w:t xml:space="preserve"> types of resources that are important in Business.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 xml:space="preserve">3. State </w:t>
      </w:r>
      <w:r w:rsidRPr="00B87129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C3155F">
        <w:rPr>
          <w:rFonts w:ascii="Times New Roman" w:hAnsi="Times New Roman" w:cs="Times New Roman"/>
          <w:sz w:val="24"/>
          <w:szCs w:val="24"/>
        </w:rPr>
        <w:t>functions of an entrepreneur in the production of goods and services.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4. Identify the machine used to perform the following tasks.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4788"/>
        <w:gridCol w:w="2970"/>
      </w:tblGrid>
      <w:tr w:rsidR="002F1B7F" w:rsidRPr="00C3155F" w:rsidTr="00110775"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C3155F">
              <w:rPr>
                <w:rFonts w:ascii="Times New Roman" w:hAnsi="Times New Roman" w:cs="Times New Roman"/>
                <w:b/>
                <w:sz w:val="24"/>
                <w:szCs w:val="24"/>
              </w:rPr>
              <w:t>Statements</w:t>
            </w:r>
          </w:p>
        </w:tc>
        <w:tc>
          <w:tcPr>
            <w:tcW w:w="297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b/>
                <w:sz w:val="24"/>
                <w:szCs w:val="24"/>
              </w:rPr>
              <w:t>The machine</w:t>
            </w:r>
          </w:p>
        </w:tc>
      </w:tr>
      <w:tr w:rsidR="002F1B7F" w:rsidRPr="00C3155F" w:rsidTr="00110775">
        <w:tc>
          <w:tcPr>
            <w:tcW w:w="4788" w:type="dxa"/>
          </w:tcPr>
          <w:p w:rsidR="002F1B7F" w:rsidRPr="00C3155F" w:rsidRDefault="002F1B7F" w:rsidP="0011077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o count coins and notes</w:t>
            </w:r>
          </w:p>
        </w:tc>
        <w:tc>
          <w:tcPr>
            <w:tcW w:w="297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7F" w:rsidRPr="00C3155F" w:rsidTr="00110775">
        <w:tc>
          <w:tcPr>
            <w:tcW w:w="4788" w:type="dxa"/>
          </w:tcPr>
          <w:p w:rsidR="002F1B7F" w:rsidRPr="00C3155F" w:rsidRDefault="002F1B7F" w:rsidP="0011077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o trim paper into required sizes and shapes</w:t>
            </w:r>
          </w:p>
        </w:tc>
        <w:tc>
          <w:tcPr>
            <w:tcW w:w="297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7F" w:rsidRPr="00C3155F" w:rsidTr="00110775">
        <w:tc>
          <w:tcPr>
            <w:tcW w:w="4788" w:type="dxa"/>
          </w:tcPr>
          <w:p w:rsidR="002F1B7F" w:rsidRPr="00C3155F" w:rsidRDefault="002F1B7F" w:rsidP="0011077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o fold documents, place them in envelope and seal the envelope</w:t>
            </w:r>
          </w:p>
        </w:tc>
        <w:tc>
          <w:tcPr>
            <w:tcW w:w="297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7F" w:rsidRPr="00C3155F" w:rsidTr="00110775">
        <w:tc>
          <w:tcPr>
            <w:tcW w:w="4788" w:type="dxa"/>
          </w:tcPr>
          <w:p w:rsidR="002F1B7F" w:rsidRPr="00C3155F" w:rsidRDefault="002F1B7F" w:rsidP="0011077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o print postage impression on envelopes</w:t>
            </w:r>
          </w:p>
        </w:tc>
        <w:tc>
          <w:tcPr>
            <w:tcW w:w="297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 xml:space="preserve">5. Outline </w:t>
      </w:r>
      <w:r w:rsidRPr="008A5E48">
        <w:rPr>
          <w:rFonts w:ascii="Times New Roman" w:hAnsi="Times New Roman" w:cs="Times New Roman"/>
          <w:b/>
          <w:sz w:val="24"/>
          <w:szCs w:val="24"/>
        </w:rPr>
        <w:t>four</w:t>
      </w:r>
      <w:r w:rsidRPr="00C3155F">
        <w:rPr>
          <w:rFonts w:ascii="Times New Roman" w:hAnsi="Times New Roman" w:cs="Times New Roman"/>
          <w:sz w:val="24"/>
          <w:szCs w:val="24"/>
        </w:rPr>
        <w:t xml:space="preserve"> differences between chain stores and departmental stores.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F1B7F" w:rsidRPr="00C3155F" w:rsidTr="00110775"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Chain stores</w:t>
            </w:r>
          </w:p>
        </w:tc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Departmental stores</w:t>
            </w:r>
          </w:p>
        </w:tc>
      </w:tr>
      <w:tr w:rsidR="002F1B7F" w:rsidRPr="00C3155F" w:rsidTr="00110775"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7F" w:rsidRPr="00C3155F" w:rsidTr="00110775"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7F" w:rsidRPr="00C3155F" w:rsidTr="00110775"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7F" w:rsidRPr="00C3155F" w:rsidTr="00110775"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</w:p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 xml:space="preserve">6. State </w:t>
      </w:r>
      <w:r w:rsidRPr="008A5E48">
        <w:rPr>
          <w:rFonts w:ascii="Times New Roman" w:hAnsi="Times New Roman" w:cs="Times New Roman"/>
          <w:b/>
          <w:sz w:val="24"/>
          <w:szCs w:val="24"/>
        </w:rPr>
        <w:t>four</w:t>
      </w:r>
      <w:r w:rsidRPr="00C3155F">
        <w:rPr>
          <w:rFonts w:ascii="Times New Roman" w:hAnsi="Times New Roman" w:cs="Times New Roman"/>
          <w:sz w:val="24"/>
          <w:szCs w:val="24"/>
        </w:rPr>
        <w:t xml:space="preserve"> statistics that are associated with the measurement of National income.</w:t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7. Prepare Sunshine Traders Balance sheet from the following list of balances extracted from his books as at31 December 2013.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7415AA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15AA">
        <w:rPr>
          <w:rFonts w:ascii="Times New Roman" w:hAnsi="Times New Roman" w:cs="Times New Roman"/>
          <w:sz w:val="24"/>
          <w:szCs w:val="24"/>
        </w:rPr>
        <w:t xml:space="preserve">Capital </w:t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  <w:t>357,000</w:t>
      </w:r>
    </w:p>
    <w:p w:rsidR="002F1B7F" w:rsidRPr="007415AA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15AA">
        <w:rPr>
          <w:rFonts w:ascii="Times New Roman" w:hAnsi="Times New Roman" w:cs="Times New Roman"/>
          <w:sz w:val="24"/>
          <w:szCs w:val="24"/>
        </w:rPr>
        <w:t>Stock</w:t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  <w:t xml:space="preserve"> 40,000</w:t>
      </w:r>
    </w:p>
    <w:p w:rsidR="002F1B7F" w:rsidRPr="007415AA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15AA">
        <w:rPr>
          <w:rFonts w:ascii="Times New Roman" w:hAnsi="Times New Roman" w:cs="Times New Roman"/>
          <w:sz w:val="24"/>
          <w:szCs w:val="24"/>
        </w:rPr>
        <w:t xml:space="preserve">Machines </w:t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  <w:t>150,000</w:t>
      </w:r>
    </w:p>
    <w:p w:rsidR="002F1B7F" w:rsidRPr="007415AA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15AA">
        <w:rPr>
          <w:rFonts w:ascii="Times New Roman" w:hAnsi="Times New Roman" w:cs="Times New Roman"/>
          <w:sz w:val="24"/>
          <w:szCs w:val="24"/>
        </w:rPr>
        <w:t>Furniture</w:t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  <w:t xml:space="preserve">   7,000</w:t>
      </w:r>
    </w:p>
    <w:p w:rsidR="002F1B7F" w:rsidRPr="007415AA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15AA">
        <w:rPr>
          <w:rFonts w:ascii="Times New Roman" w:hAnsi="Times New Roman" w:cs="Times New Roman"/>
          <w:sz w:val="24"/>
          <w:szCs w:val="24"/>
        </w:rPr>
        <w:t>Motor vehicles</w:t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  <w:t>200,000</w:t>
      </w:r>
    </w:p>
    <w:p w:rsidR="002F1B7F" w:rsidRPr="007415AA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15AA">
        <w:rPr>
          <w:rFonts w:ascii="Times New Roman" w:hAnsi="Times New Roman" w:cs="Times New Roman"/>
          <w:sz w:val="24"/>
          <w:szCs w:val="24"/>
        </w:rPr>
        <w:t>Bank</w:t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  <w:t xml:space="preserve"> 20,000</w:t>
      </w:r>
    </w:p>
    <w:p w:rsidR="002F1B7F" w:rsidRPr="007415AA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15AA">
        <w:rPr>
          <w:rFonts w:ascii="Times New Roman" w:hAnsi="Times New Roman" w:cs="Times New Roman"/>
          <w:sz w:val="24"/>
          <w:szCs w:val="24"/>
        </w:rPr>
        <w:t>Creditors</w:t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  <w:t xml:space="preserve"> 25,000</w:t>
      </w:r>
    </w:p>
    <w:p w:rsidR="002F1B7F" w:rsidRPr="007415AA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15AA">
        <w:rPr>
          <w:rFonts w:ascii="Times New Roman" w:hAnsi="Times New Roman" w:cs="Times New Roman"/>
          <w:sz w:val="24"/>
          <w:szCs w:val="24"/>
        </w:rPr>
        <w:t>Cash</w:t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  <w:t xml:space="preserve">  5,000</w:t>
      </w:r>
    </w:p>
    <w:p w:rsidR="002F1B7F" w:rsidRPr="007415AA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15AA">
        <w:rPr>
          <w:rFonts w:ascii="Times New Roman" w:hAnsi="Times New Roman" w:cs="Times New Roman"/>
          <w:sz w:val="24"/>
          <w:szCs w:val="24"/>
        </w:rPr>
        <w:t>Debtors</w:t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  <w:t xml:space="preserve"> 60,000</w:t>
      </w:r>
    </w:p>
    <w:p w:rsidR="002F1B7F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15AA">
        <w:rPr>
          <w:rFonts w:ascii="Times New Roman" w:hAnsi="Times New Roman" w:cs="Times New Roman"/>
          <w:sz w:val="24"/>
          <w:szCs w:val="24"/>
        </w:rPr>
        <w:t>Loan from KCB</w:t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</w:r>
      <w:r w:rsidRPr="007415AA">
        <w:rPr>
          <w:rFonts w:ascii="Times New Roman" w:hAnsi="Times New Roman" w:cs="Times New Roman"/>
          <w:sz w:val="24"/>
          <w:szCs w:val="24"/>
        </w:rPr>
        <w:tab/>
        <w:t>100,000</w:t>
      </w:r>
    </w:p>
    <w:p w:rsidR="002F1B7F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Outline </w:t>
      </w:r>
      <w:r w:rsidRPr="008A5E48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characteristics of a good filing system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 xml:space="preserve">9. Highlight </w:t>
      </w:r>
      <w:r w:rsidRPr="008A5E48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C3155F">
        <w:rPr>
          <w:rFonts w:ascii="Times New Roman" w:hAnsi="Times New Roman" w:cs="Times New Roman"/>
          <w:sz w:val="24"/>
          <w:szCs w:val="24"/>
        </w:rPr>
        <w:t>methods that Government uses to protect consumers.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 xml:space="preserve">10. State </w:t>
      </w:r>
      <w:r w:rsidRPr="008A5E48">
        <w:rPr>
          <w:rFonts w:ascii="Times New Roman" w:hAnsi="Times New Roman" w:cs="Times New Roman"/>
          <w:b/>
          <w:sz w:val="24"/>
          <w:szCs w:val="24"/>
        </w:rPr>
        <w:t>four</w:t>
      </w:r>
      <w:r w:rsidRPr="00C3155F">
        <w:rPr>
          <w:rFonts w:ascii="Times New Roman" w:hAnsi="Times New Roman" w:cs="Times New Roman"/>
          <w:sz w:val="24"/>
          <w:szCs w:val="24"/>
        </w:rPr>
        <w:t xml:space="preserve"> factors that a manager should bear in mind to ensure that he/she effectively communicates with the employees.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11. State the meaning of the following principles of insurance .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C3155F" w:rsidRDefault="002F1B7F" w:rsidP="002F1B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</w:t>
      </w:r>
      <w:r w:rsidRPr="00C3155F">
        <w:rPr>
          <w:rFonts w:ascii="Times New Roman" w:hAnsi="Times New Roman" w:cs="Times New Roman"/>
          <w:sz w:val="24"/>
          <w:szCs w:val="24"/>
        </w:rPr>
        <w:t>ubrogation----------------------------------------------------------------------------------------------------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</w:t>
      </w:r>
    </w:p>
    <w:p w:rsidR="002F1B7F" w:rsidRPr="00C3155F" w:rsidRDefault="002F1B7F" w:rsidP="002F1B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</w:t>
      </w:r>
      <w:r w:rsidRPr="00C3155F">
        <w:rPr>
          <w:rFonts w:ascii="Times New Roman" w:hAnsi="Times New Roman" w:cs="Times New Roman"/>
          <w:sz w:val="24"/>
          <w:szCs w:val="24"/>
        </w:rPr>
        <w:t>ontribution---------------------------------------------------------------------------------------------------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</w:t>
      </w:r>
    </w:p>
    <w:p w:rsidR="002F1B7F" w:rsidRPr="00C3155F" w:rsidRDefault="002F1B7F" w:rsidP="002F1B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</w:t>
      </w:r>
      <w:r w:rsidRPr="00C3155F">
        <w:rPr>
          <w:rFonts w:ascii="Times New Roman" w:hAnsi="Times New Roman" w:cs="Times New Roman"/>
          <w:sz w:val="24"/>
          <w:szCs w:val="24"/>
        </w:rPr>
        <w:t>nsurable interest--------------------------------------------------------------------------------------------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2F1B7F" w:rsidRDefault="002F1B7F" w:rsidP="002F1B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I</w:t>
      </w:r>
      <w:r w:rsidRPr="00C3155F">
        <w:rPr>
          <w:rFonts w:ascii="Times New Roman" w:hAnsi="Times New Roman" w:cs="Times New Roman"/>
          <w:sz w:val="24"/>
          <w:szCs w:val="24"/>
        </w:rPr>
        <w:t>ndemnity----------------------------------------------------------------------------------------------------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lastRenderedPageBreak/>
        <w:t xml:space="preserve">12.Highlight four characteristics of </w:t>
      </w:r>
      <w:r>
        <w:rPr>
          <w:rFonts w:ascii="Times New Roman" w:hAnsi="Times New Roman" w:cs="Times New Roman"/>
          <w:sz w:val="24"/>
          <w:szCs w:val="24"/>
        </w:rPr>
        <w:t>underdevelopment</w:t>
      </w:r>
      <w:r w:rsidRPr="00C3155F">
        <w:rPr>
          <w:rFonts w:ascii="Times New Roman" w:hAnsi="Times New Roman" w:cs="Times New Roman"/>
          <w:sz w:val="24"/>
          <w:szCs w:val="24"/>
        </w:rPr>
        <w:t>.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>(4mks)</w:t>
      </w: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i)-------------------------------------------------------------------------------------------------------------------</w:t>
      </w: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ii)-----------------------------------------------------------------------------------------------------------------</w:t>
      </w: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iv)----------------------------------------------------------------------------------------------------------------</w:t>
      </w:r>
    </w:p>
    <w:p w:rsidR="002F1B7F" w:rsidRDefault="007B5987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6.5pt;margin-top:19.15pt;width:0;height:97.5pt;flip:y;z-index:251661312" o:connectortype="straight">
            <v:stroke endarrow="block"/>
          </v:shape>
        </w:pict>
      </w:r>
      <w:r w:rsidR="002F1B7F">
        <w:rPr>
          <w:rFonts w:ascii="Times New Roman" w:hAnsi="Times New Roman" w:cs="Times New Roman"/>
          <w:sz w:val="24"/>
          <w:szCs w:val="24"/>
        </w:rPr>
        <w:t xml:space="preserve">13 </w:t>
      </w:r>
    </w:p>
    <w:p w:rsidR="002F1B7F" w:rsidRDefault="007B5987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margin-left:72.75pt;margin-top:21.8pt;width:54pt;height:60pt;flip:y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margin-left:55.5pt;margin-top:7.55pt;width:56.25pt;height:62.25pt;flip:y;z-index:251663360" o:connectortype="straight"/>
        </w:pict>
      </w:r>
      <w:r w:rsidR="002F1B7F">
        <w:rPr>
          <w:rFonts w:ascii="Times New Roman" w:hAnsi="Times New Roman" w:cs="Times New Roman"/>
          <w:sz w:val="24"/>
          <w:szCs w:val="24"/>
        </w:rPr>
        <w:t xml:space="preserve">       Price</w:t>
      </w:r>
    </w:p>
    <w:p w:rsidR="002F1B7F" w:rsidRDefault="007B5987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margin-left:96.75pt;margin-top:3.4pt;width:11.25pt;height:9.75pt;flip:x y;z-index:251666432" o:connectortype="straight">
            <v:stroke endarrow="block"/>
          </v:shape>
        </w:pict>
      </w:r>
    </w:p>
    <w:p w:rsidR="002F1B7F" w:rsidRDefault="007B5987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margin-left:67.5pt;margin-top:8.3pt;width:10.5pt;height:9.75pt;flip:x y;z-index:251665408" o:connectortype="straight">
            <v:stroke endarrow="block"/>
          </v:shape>
        </w:pict>
      </w:r>
    </w:p>
    <w:p w:rsidR="002F1B7F" w:rsidRDefault="007B5987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margin-left:46.5pt;margin-top:13.2pt;width:126.75pt;height:0;z-index:251662336" o:connectortype="straight">
            <v:stroke endarrow="block"/>
          </v:shape>
        </w:pict>
      </w: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Quantity supplied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3155F">
        <w:rPr>
          <w:rFonts w:ascii="Times New Roman" w:hAnsi="Times New Roman" w:cs="Times New Roman"/>
          <w:sz w:val="24"/>
          <w:szCs w:val="24"/>
        </w:rPr>
        <w:t xml:space="preserve">State </w:t>
      </w:r>
      <w:r w:rsidRPr="008A5E48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C3155F">
        <w:rPr>
          <w:rFonts w:ascii="Times New Roman" w:hAnsi="Times New Roman" w:cs="Times New Roman"/>
          <w:sz w:val="24"/>
          <w:szCs w:val="24"/>
        </w:rPr>
        <w:t>factors that may have caused the change shown in the diagram above.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 xml:space="preserve">14. Highlight </w:t>
      </w:r>
      <w:r w:rsidRPr="00A95F10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C3155F">
        <w:rPr>
          <w:rFonts w:ascii="Times New Roman" w:hAnsi="Times New Roman" w:cs="Times New Roman"/>
          <w:sz w:val="24"/>
          <w:szCs w:val="24"/>
        </w:rPr>
        <w:t>causes of unemployment in Kenya.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iii)-----------------------------------------------------------------------------------------------------------------</w:t>
      </w: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iv)-----------------------------------------------------------------------------------------------------------------</w:t>
      </w: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Pr="0076490E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490E">
        <w:rPr>
          <w:rFonts w:ascii="Times New Roman" w:hAnsi="Times New Roman" w:cs="Times New Roman"/>
          <w:sz w:val="24"/>
          <w:szCs w:val="24"/>
        </w:rPr>
        <w:lastRenderedPageBreak/>
        <w:t xml:space="preserve">15. Outline </w:t>
      </w:r>
      <w:r w:rsidRPr="0076490E">
        <w:rPr>
          <w:rFonts w:ascii="Times New Roman" w:hAnsi="Times New Roman" w:cs="Times New Roman"/>
          <w:b/>
          <w:sz w:val="24"/>
          <w:szCs w:val="24"/>
        </w:rPr>
        <w:t>four</w:t>
      </w:r>
      <w:r w:rsidRPr="0076490E">
        <w:rPr>
          <w:rFonts w:ascii="Times New Roman" w:hAnsi="Times New Roman" w:cs="Times New Roman"/>
          <w:sz w:val="24"/>
          <w:szCs w:val="24"/>
        </w:rPr>
        <w:t xml:space="preserve"> circumstances under which Mr Ondieki (a farmer) may distribute his products </w:t>
      </w:r>
    </w:p>
    <w:p w:rsidR="002F1B7F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6490E">
        <w:rPr>
          <w:rFonts w:ascii="Times New Roman" w:hAnsi="Times New Roman" w:cs="Times New Roman"/>
          <w:sz w:val="24"/>
          <w:szCs w:val="24"/>
        </w:rPr>
        <w:t>directly to his customers.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76490E" w:rsidRDefault="002F1B7F" w:rsidP="002F1B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16. Tripple SSS wholesalers had the following information as at 31 December 2013</w:t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Closing capital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C3155F">
        <w:rPr>
          <w:rFonts w:ascii="Times New Roman" w:hAnsi="Times New Roman" w:cs="Times New Roman"/>
          <w:sz w:val="24"/>
          <w:szCs w:val="24"/>
        </w:rPr>
        <w:t>70,000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Total expenses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31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55F">
        <w:rPr>
          <w:rFonts w:ascii="Times New Roman" w:hAnsi="Times New Roman" w:cs="Times New Roman"/>
          <w:sz w:val="24"/>
          <w:szCs w:val="24"/>
        </w:rPr>
        <w:t>5,000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Drawings of goods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3155F">
        <w:rPr>
          <w:rFonts w:ascii="Times New Roman" w:hAnsi="Times New Roman" w:cs="Times New Roman"/>
          <w:sz w:val="24"/>
          <w:szCs w:val="24"/>
        </w:rPr>
        <w:t xml:space="preserve"> 6,000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Total incomes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3155F">
        <w:rPr>
          <w:rFonts w:ascii="Times New Roman" w:hAnsi="Times New Roman" w:cs="Times New Roman"/>
          <w:sz w:val="24"/>
          <w:szCs w:val="24"/>
        </w:rPr>
        <w:t xml:space="preserve"> 3,000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3155F">
        <w:rPr>
          <w:rFonts w:ascii="Times New Roman" w:hAnsi="Times New Roman" w:cs="Times New Roman"/>
          <w:sz w:val="24"/>
          <w:szCs w:val="24"/>
        </w:rPr>
        <w:t>Calculate the capital at the beginning of the year.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 xml:space="preserve">17. Highlight </w:t>
      </w:r>
      <w:r w:rsidRPr="00A95F10">
        <w:rPr>
          <w:rFonts w:ascii="Times New Roman" w:hAnsi="Times New Roman" w:cs="Times New Roman"/>
          <w:b/>
          <w:sz w:val="24"/>
          <w:szCs w:val="24"/>
        </w:rPr>
        <w:t>four</w:t>
      </w:r>
      <w:r w:rsidRPr="00C3155F">
        <w:rPr>
          <w:rFonts w:ascii="Times New Roman" w:hAnsi="Times New Roman" w:cs="Times New Roman"/>
          <w:sz w:val="24"/>
          <w:szCs w:val="24"/>
        </w:rPr>
        <w:t xml:space="preserve"> advantages of localization of firms.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iii)-----------------------------------------------------------------------------------------------------------------</w:t>
      </w: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iv)-----------------------------------------------------------------------------------------------------------------</w:t>
      </w: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lastRenderedPageBreak/>
        <w:t xml:space="preserve">18. State </w:t>
      </w:r>
      <w:r w:rsidRPr="00A95F10">
        <w:rPr>
          <w:rFonts w:ascii="Times New Roman" w:hAnsi="Times New Roman" w:cs="Times New Roman"/>
          <w:b/>
          <w:sz w:val="24"/>
          <w:szCs w:val="24"/>
        </w:rPr>
        <w:t>four</w:t>
      </w:r>
      <w:r w:rsidRPr="00C3155F">
        <w:rPr>
          <w:rFonts w:ascii="Times New Roman" w:hAnsi="Times New Roman" w:cs="Times New Roman"/>
          <w:sz w:val="24"/>
          <w:szCs w:val="24"/>
        </w:rPr>
        <w:t xml:space="preserve"> characteristics of good money.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19. Identify the day book associated with the following source documents given below.</w:t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tbl>
      <w:tblPr>
        <w:tblStyle w:val="TableGrid"/>
        <w:tblW w:w="0" w:type="auto"/>
        <w:tblInd w:w="648" w:type="dxa"/>
        <w:tblLook w:val="04A0"/>
      </w:tblPr>
      <w:tblGrid>
        <w:gridCol w:w="4140"/>
        <w:gridCol w:w="3780"/>
      </w:tblGrid>
      <w:tr w:rsidR="002F1B7F" w:rsidRPr="00C3155F" w:rsidTr="00110775">
        <w:tc>
          <w:tcPr>
            <w:tcW w:w="414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b/>
                <w:sz w:val="24"/>
                <w:szCs w:val="24"/>
              </w:rPr>
              <w:t>Source documents</w:t>
            </w:r>
          </w:p>
        </w:tc>
        <w:tc>
          <w:tcPr>
            <w:tcW w:w="378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b/>
                <w:sz w:val="24"/>
                <w:szCs w:val="24"/>
              </w:rPr>
              <w:t>Day books</w:t>
            </w:r>
          </w:p>
        </w:tc>
      </w:tr>
      <w:tr w:rsidR="002F1B7F" w:rsidRPr="00C3155F" w:rsidTr="00110775">
        <w:tc>
          <w:tcPr>
            <w:tcW w:w="414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Invoice received</w:t>
            </w:r>
          </w:p>
        </w:tc>
        <w:tc>
          <w:tcPr>
            <w:tcW w:w="378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7F" w:rsidRPr="00C3155F" w:rsidTr="00110775">
        <w:tc>
          <w:tcPr>
            <w:tcW w:w="414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Credit note received</w:t>
            </w:r>
          </w:p>
        </w:tc>
        <w:tc>
          <w:tcPr>
            <w:tcW w:w="378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7F" w:rsidRPr="00C3155F" w:rsidTr="00110775">
        <w:tc>
          <w:tcPr>
            <w:tcW w:w="414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Receipt issued</w:t>
            </w:r>
          </w:p>
        </w:tc>
        <w:tc>
          <w:tcPr>
            <w:tcW w:w="378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7F" w:rsidRPr="00C3155F" w:rsidTr="00110775">
        <w:tc>
          <w:tcPr>
            <w:tcW w:w="414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Debit note received</w:t>
            </w:r>
          </w:p>
        </w:tc>
        <w:tc>
          <w:tcPr>
            <w:tcW w:w="3780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Highlight </w:t>
      </w:r>
      <w:r w:rsidRPr="00A95F10">
        <w:rPr>
          <w:rFonts w:ascii="Times New Roman" w:hAnsi="Times New Roman" w:cs="Times New Roman"/>
          <w:b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>purposes of public finance.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>(4mks)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iii)-----------------------------------------------------------------------------------------------------------------</w:t>
      </w: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21. The following balances were extracted from the books of Okinda wholesalers on 31</w:t>
      </w:r>
      <w:r w:rsidRPr="00C3155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31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55F">
        <w:rPr>
          <w:rFonts w:ascii="Times New Roman" w:hAnsi="Times New Roman" w:cs="Times New Roman"/>
          <w:sz w:val="24"/>
          <w:szCs w:val="24"/>
        </w:rPr>
        <w:t xml:space="preserve">December 2006.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3155F">
        <w:rPr>
          <w:rFonts w:ascii="Times New Roman" w:hAnsi="Times New Roman" w:cs="Times New Roman"/>
          <w:b/>
          <w:sz w:val="24"/>
          <w:szCs w:val="24"/>
        </w:rPr>
        <w:t>Sh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>800,000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>250,000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3155F">
        <w:rPr>
          <w:rFonts w:ascii="Times New Roman" w:hAnsi="Times New Roman" w:cs="Times New Roman"/>
          <w:sz w:val="24"/>
          <w:szCs w:val="24"/>
        </w:rPr>
        <w:t xml:space="preserve"> 70,000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Purchases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>160,000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3155F">
        <w:rPr>
          <w:rFonts w:ascii="Times New Roman" w:hAnsi="Times New Roman" w:cs="Times New Roman"/>
          <w:sz w:val="24"/>
          <w:szCs w:val="24"/>
        </w:rPr>
        <w:t xml:space="preserve"> 45,000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stock (1.1.2006)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3155F">
        <w:rPr>
          <w:rFonts w:ascii="Times New Roman" w:hAnsi="Times New Roman" w:cs="Times New Roman"/>
          <w:sz w:val="24"/>
          <w:szCs w:val="24"/>
        </w:rPr>
        <w:t xml:space="preserve"> 40,000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Closi</w:t>
      </w:r>
      <w:r>
        <w:rPr>
          <w:rFonts w:ascii="Times New Roman" w:hAnsi="Times New Roman" w:cs="Times New Roman"/>
          <w:sz w:val="24"/>
          <w:szCs w:val="24"/>
        </w:rPr>
        <w:t>ng stock (31.12.2006)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3155F">
        <w:rPr>
          <w:rFonts w:ascii="Times New Roman" w:hAnsi="Times New Roman" w:cs="Times New Roman"/>
          <w:sz w:val="24"/>
          <w:szCs w:val="24"/>
        </w:rPr>
        <w:t xml:space="preserve"> 20,000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expenses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3155F">
        <w:rPr>
          <w:rFonts w:ascii="Times New Roman" w:hAnsi="Times New Roman" w:cs="Times New Roman"/>
          <w:sz w:val="24"/>
          <w:szCs w:val="24"/>
        </w:rPr>
        <w:t xml:space="preserve"> 50,000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year bank loan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>200,000</w:t>
      </w:r>
    </w:p>
    <w:p w:rsidR="002F1B7F" w:rsidRPr="00C3155F" w:rsidRDefault="002F1B7F" w:rsidP="002F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Insurance expenses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3155F">
        <w:rPr>
          <w:rFonts w:ascii="Times New Roman" w:hAnsi="Times New Roman" w:cs="Times New Roman"/>
          <w:sz w:val="24"/>
          <w:szCs w:val="24"/>
        </w:rPr>
        <w:t xml:space="preserve"> 20,000</w:t>
      </w:r>
    </w:p>
    <w:p w:rsidR="002F1B7F" w:rsidRPr="00C3155F" w:rsidRDefault="002F1B7F" w:rsidP="002F1B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Salaries and wages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3155F">
        <w:rPr>
          <w:rFonts w:ascii="Times New Roman" w:hAnsi="Times New Roman" w:cs="Times New Roman"/>
          <w:sz w:val="24"/>
          <w:szCs w:val="24"/>
        </w:rPr>
        <w:t xml:space="preserve"> 80,000</w:t>
      </w:r>
    </w:p>
    <w:p w:rsidR="002F1B7F" w:rsidRPr="002419B7" w:rsidRDefault="002F1B7F" w:rsidP="002F1B7F">
      <w:pPr>
        <w:rPr>
          <w:rFonts w:ascii="Times New Roman" w:hAnsi="Times New Roman" w:cs="Times New Roman"/>
          <w:b/>
          <w:sz w:val="24"/>
          <w:szCs w:val="24"/>
        </w:rPr>
      </w:pPr>
      <w:r w:rsidRPr="002419B7">
        <w:rPr>
          <w:rFonts w:ascii="Times New Roman" w:hAnsi="Times New Roman" w:cs="Times New Roman"/>
          <w:b/>
          <w:sz w:val="24"/>
          <w:szCs w:val="24"/>
        </w:rPr>
        <w:lastRenderedPageBreak/>
        <w:t>Required, calculate</w:t>
      </w:r>
    </w:p>
    <w:p w:rsidR="002F1B7F" w:rsidRDefault="002F1B7F" w:rsidP="002F1B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C3155F">
        <w:rPr>
          <w:rFonts w:ascii="Times New Roman" w:hAnsi="Times New Roman" w:cs="Times New Roman"/>
          <w:sz w:val="24"/>
          <w:szCs w:val="24"/>
        </w:rPr>
        <w:t>ark up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  <w:t>(1mk)</w:t>
      </w:r>
    </w:p>
    <w:p w:rsidR="002F1B7F" w:rsidRPr="00A95F10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3155F">
        <w:rPr>
          <w:rFonts w:ascii="Times New Roman" w:hAnsi="Times New Roman" w:cs="Times New Roman"/>
          <w:sz w:val="24"/>
          <w:szCs w:val="24"/>
        </w:rPr>
        <w:t>urrent ratio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  <w:t>(1mk)</w:t>
      </w:r>
    </w:p>
    <w:p w:rsidR="002F1B7F" w:rsidRPr="00A95F10" w:rsidRDefault="002F1B7F" w:rsidP="002F1B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1B7F" w:rsidRPr="00A95F10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C3155F">
        <w:rPr>
          <w:rFonts w:ascii="Times New Roman" w:hAnsi="Times New Roman" w:cs="Times New Roman"/>
          <w:sz w:val="24"/>
          <w:szCs w:val="24"/>
        </w:rPr>
        <w:t>ate of stock turnover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  <w:t>(1mk)</w:t>
      </w:r>
    </w:p>
    <w:p w:rsidR="002F1B7F" w:rsidRPr="00A95F10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C3155F">
        <w:rPr>
          <w:rFonts w:ascii="Times New Roman" w:hAnsi="Times New Roman" w:cs="Times New Roman"/>
          <w:sz w:val="24"/>
          <w:szCs w:val="24"/>
        </w:rPr>
        <w:t>ate on return on capital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  <w:t>(1mk)</w:t>
      </w:r>
      <w:r w:rsidRPr="00C3155F">
        <w:rPr>
          <w:rFonts w:ascii="Times New Roman" w:hAnsi="Times New Roman" w:cs="Times New Roman"/>
          <w:sz w:val="24"/>
          <w:szCs w:val="24"/>
        </w:rPr>
        <w:tab/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55F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A95F10">
        <w:rPr>
          <w:rFonts w:ascii="Times New Roman" w:hAnsi="Times New Roman" w:cs="Times New Roman"/>
          <w:b/>
          <w:sz w:val="24"/>
          <w:szCs w:val="24"/>
        </w:rPr>
        <w:t>four</w:t>
      </w:r>
      <w:r w:rsidRPr="00C3155F">
        <w:rPr>
          <w:rFonts w:ascii="Times New Roman" w:hAnsi="Times New Roman" w:cs="Times New Roman"/>
          <w:sz w:val="24"/>
          <w:szCs w:val="24"/>
        </w:rPr>
        <w:t xml:space="preserve"> uses of a proforma invoice.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 xml:space="preserve">24. State </w:t>
      </w:r>
      <w:r w:rsidRPr="00A95F10">
        <w:rPr>
          <w:rFonts w:ascii="Times New Roman" w:hAnsi="Times New Roman" w:cs="Times New Roman"/>
          <w:b/>
          <w:sz w:val="24"/>
          <w:szCs w:val="24"/>
        </w:rPr>
        <w:t>four</w:t>
      </w:r>
      <w:r w:rsidRPr="00C3155F">
        <w:rPr>
          <w:rFonts w:ascii="Times New Roman" w:hAnsi="Times New Roman" w:cs="Times New Roman"/>
          <w:sz w:val="24"/>
          <w:szCs w:val="24"/>
        </w:rPr>
        <w:t xml:space="preserve"> factors that affect the productivity of an office worker.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i)------------------------------------------------------------------------------------------------------------------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ii)------------------------------------------------------------------------------------------------------------------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iii)----------------------------------------------------------------------------------------------------------------</w:t>
      </w: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iv)---------------------------------------------------------------------------------------------------------------</w:t>
      </w: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lastRenderedPageBreak/>
        <w:t>25. In each of the following cases, state the type of inflation described</w:t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>(4mks)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F1B7F" w:rsidRPr="00C3155F" w:rsidTr="00110775"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</w:t>
            </w: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he unrest in Libya has resulted to an increase in the price of oil</w:t>
            </w:r>
          </w:p>
        </w:tc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7F" w:rsidRPr="00C3155F" w:rsidTr="00110775"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b)T</w:t>
            </w: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he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rice of bread has gone upto sh.6</w:t>
            </w: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0 due to increase in the price of wheat</w:t>
            </w:r>
          </w:p>
        </w:tc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7F" w:rsidRPr="00C3155F" w:rsidTr="00110775"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A</w:t>
            </w: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 xml:space="preserve"> lot of money in circulation has led to the general increase of price</w:t>
            </w:r>
          </w:p>
        </w:tc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7F" w:rsidRPr="00C3155F" w:rsidTr="00110775">
        <w:tc>
          <w:tcPr>
            <w:tcW w:w="4788" w:type="dxa"/>
          </w:tcPr>
          <w:p w:rsidR="002F1B7F" w:rsidRPr="00DC33AE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DC33AE">
              <w:rPr>
                <w:rFonts w:ascii="Times New Roman" w:hAnsi="Times New Roman" w:cs="Times New Roman"/>
                <w:sz w:val="24"/>
                <w:szCs w:val="24"/>
              </w:rPr>
              <w:t xml:space="preserve"> Arise in price due to uneven growth in some sectors of the economy.</w:t>
            </w:r>
          </w:p>
        </w:tc>
        <w:tc>
          <w:tcPr>
            <w:tcW w:w="4788" w:type="dxa"/>
          </w:tcPr>
          <w:p w:rsidR="002F1B7F" w:rsidRPr="00C3155F" w:rsidRDefault="002F1B7F" w:rsidP="0011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B7F" w:rsidRPr="00C3155F" w:rsidRDefault="002F1B7F" w:rsidP="002F1B7F">
      <w:pPr>
        <w:rPr>
          <w:rFonts w:ascii="Times New Roman" w:hAnsi="Times New Roman" w:cs="Times New Roman"/>
          <w:sz w:val="24"/>
          <w:szCs w:val="24"/>
        </w:rPr>
      </w:pPr>
    </w:p>
    <w:p w:rsidR="00911E2D" w:rsidRDefault="00911E2D"/>
    <w:sectPr w:rsidR="00911E2D" w:rsidSect="00C35D9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198" w:rsidRDefault="00C11198" w:rsidP="007B5987">
      <w:pPr>
        <w:spacing w:after="0" w:line="240" w:lineRule="auto"/>
      </w:pPr>
      <w:r>
        <w:separator/>
      </w:r>
    </w:p>
  </w:endnote>
  <w:endnote w:type="continuationSeparator" w:id="1">
    <w:p w:rsidR="00C11198" w:rsidRDefault="00C11198" w:rsidP="007B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7009"/>
      <w:docPartObj>
        <w:docPartGallery w:val="Page Numbers (Bottom of Page)"/>
        <w:docPartUnique/>
      </w:docPartObj>
    </w:sdtPr>
    <w:sdtContent>
      <w:p w:rsidR="0028637A" w:rsidRDefault="007B5987">
        <w:pPr>
          <w:pStyle w:val="Footer"/>
          <w:jc w:val="right"/>
        </w:pPr>
        <w:r>
          <w:fldChar w:fldCharType="begin"/>
        </w:r>
        <w:r w:rsidR="003C4C49">
          <w:instrText xml:space="preserve"> PAGE   \* MERGEFORMAT </w:instrText>
        </w:r>
        <w:r>
          <w:fldChar w:fldCharType="separate"/>
        </w:r>
        <w:r w:rsidR="009B7C62">
          <w:rPr>
            <w:noProof/>
          </w:rPr>
          <w:t>2</w:t>
        </w:r>
        <w:r>
          <w:fldChar w:fldCharType="end"/>
        </w:r>
      </w:p>
    </w:sdtContent>
  </w:sdt>
  <w:p w:rsidR="0028637A" w:rsidRDefault="00C111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198" w:rsidRDefault="00C11198" w:rsidP="007B5987">
      <w:pPr>
        <w:spacing w:after="0" w:line="240" w:lineRule="auto"/>
      </w:pPr>
      <w:r>
        <w:separator/>
      </w:r>
    </w:p>
  </w:footnote>
  <w:footnote w:type="continuationSeparator" w:id="1">
    <w:p w:rsidR="00C11198" w:rsidRDefault="00C11198" w:rsidP="007B5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1156"/>
    <w:multiLevelType w:val="hybridMultilevel"/>
    <w:tmpl w:val="110E94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82075"/>
    <w:multiLevelType w:val="hybridMultilevel"/>
    <w:tmpl w:val="69DA41E6"/>
    <w:lvl w:ilvl="0" w:tplc="E1F286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53004"/>
    <w:multiLevelType w:val="hybridMultilevel"/>
    <w:tmpl w:val="58949FEE"/>
    <w:lvl w:ilvl="0" w:tplc="7C4C00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1B7F"/>
    <w:rsid w:val="002F1B7F"/>
    <w:rsid w:val="003C4C49"/>
    <w:rsid w:val="007B5987"/>
    <w:rsid w:val="00911E2D"/>
    <w:rsid w:val="009B7C62"/>
    <w:rsid w:val="00C11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28"/>
        <o:r id="V:Rule8" type="connector" idref="#_x0000_s1029"/>
        <o:r id="V:Rule9" type="connector" idref="#_x0000_s1031"/>
        <o:r id="V:Rule10" type="connector" idref="#_x0000_s1030"/>
        <o:r id="V:Rule11" type="connector" idref="#_x0000_s1032"/>
        <o:r id="V:Rule1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1B7F"/>
    <w:pPr>
      <w:ind w:left="720"/>
      <w:contextualSpacing/>
    </w:pPr>
  </w:style>
  <w:style w:type="paragraph" w:styleId="NoSpacing">
    <w:name w:val="No Spacing"/>
    <w:uiPriority w:val="1"/>
    <w:qFormat/>
    <w:rsid w:val="002F1B7F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F1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B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1948</Words>
  <Characters>11109</Characters>
  <Application>Microsoft Office Word</Application>
  <DocSecurity>0</DocSecurity>
  <Lines>92</Lines>
  <Paragraphs>26</Paragraphs>
  <ScaleCrop>false</ScaleCrop>
  <Company>Exams Dept</Company>
  <LinksUpToDate>false</LinksUpToDate>
  <CharactersWithSpaces>13031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Hp</cp:lastModifiedBy>
  <cp:revision>2</cp:revision>
  <dcterms:created xsi:type="dcterms:W3CDTF">2015-03-26T11:12:00Z</dcterms:created>
  <dcterms:modified xsi:type="dcterms:W3CDTF">2016-02-25T20:24:00Z</dcterms:modified>
</cp:coreProperties>
</file>