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2679A" w14:textId="77777777" w:rsidR="00EA36A0" w:rsidRPr="00822BDC" w:rsidRDefault="00A44414" w:rsidP="00A4441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22BDC">
        <w:rPr>
          <w:rFonts w:ascii="Times New Roman" w:hAnsi="Times New Roman" w:cs="Times New Roman"/>
          <w:b/>
          <w:sz w:val="24"/>
          <w:szCs w:val="24"/>
        </w:rPr>
        <w:t>GEOGRAPHY PAPER TWO</w:t>
      </w:r>
    </w:p>
    <w:p w14:paraId="37CD46A7" w14:textId="77777777" w:rsidR="00A44414" w:rsidRPr="00822BDC" w:rsidRDefault="00A44414" w:rsidP="00A4441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22BDC">
        <w:rPr>
          <w:rFonts w:ascii="Times New Roman" w:hAnsi="Times New Roman" w:cs="Times New Roman"/>
          <w:b/>
          <w:sz w:val="24"/>
          <w:szCs w:val="24"/>
        </w:rPr>
        <w:t>312/2</w:t>
      </w:r>
    </w:p>
    <w:p w14:paraId="591C47FD" w14:textId="77777777" w:rsidR="00A44414" w:rsidRPr="00822BDC" w:rsidRDefault="00A44414" w:rsidP="00A4441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22BDC">
        <w:rPr>
          <w:rFonts w:ascii="Times New Roman" w:hAnsi="Times New Roman" w:cs="Times New Roman"/>
          <w:b/>
          <w:sz w:val="24"/>
          <w:szCs w:val="24"/>
        </w:rPr>
        <w:t>NOVEMBER 2021</w:t>
      </w:r>
    </w:p>
    <w:p w14:paraId="2D028E27" w14:textId="77777777" w:rsidR="00A44414" w:rsidRPr="00822BDC" w:rsidRDefault="00A44414" w:rsidP="00A444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142E75" w14:textId="77777777" w:rsidR="00A44414" w:rsidRPr="00822BDC" w:rsidRDefault="00A44414" w:rsidP="00A444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2BDC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gramStart"/>
      <w:r w:rsidRPr="00822BDC">
        <w:rPr>
          <w:rFonts w:ascii="Times New Roman" w:hAnsi="Times New Roman" w:cs="Times New Roman"/>
          <w:b/>
          <w:sz w:val="24"/>
          <w:szCs w:val="24"/>
        </w:rPr>
        <w:t>¾  HOURS</w:t>
      </w:r>
      <w:proofErr w:type="gramEnd"/>
    </w:p>
    <w:p w14:paraId="5F47127F" w14:textId="77777777" w:rsidR="00A44414" w:rsidRPr="00822BDC" w:rsidRDefault="00A44414" w:rsidP="00A444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E8FD69" w14:textId="77777777" w:rsidR="00565011" w:rsidRDefault="00565011" w:rsidP="00565011">
      <w:pPr>
        <w:spacing w:line="360" w:lineRule="auto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ELDORET DIOCESE EXAM 2021</w:t>
      </w:r>
    </w:p>
    <w:p w14:paraId="7628F7C2" w14:textId="77777777" w:rsidR="00A44414" w:rsidRPr="00822BDC" w:rsidRDefault="00A44414" w:rsidP="00732116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822BDC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14:paraId="1CB5BBD9" w14:textId="77777777" w:rsidR="00A44414" w:rsidRPr="00822BDC" w:rsidRDefault="00A44414" w:rsidP="00732116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822BDC">
        <w:rPr>
          <w:rFonts w:ascii="Times New Roman" w:hAnsi="Times New Roman" w:cs="Times New Roman"/>
          <w:b/>
          <w:sz w:val="24"/>
          <w:szCs w:val="24"/>
        </w:rPr>
        <w:t xml:space="preserve">GEOGRAPHY PAPER TWO </w:t>
      </w:r>
      <w:r w:rsidR="00850444">
        <w:rPr>
          <w:rFonts w:ascii="Times New Roman" w:hAnsi="Times New Roman" w:cs="Times New Roman"/>
          <w:b/>
          <w:sz w:val="24"/>
          <w:szCs w:val="24"/>
        </w:rPr>
        <w:t>– 312/2</w:t>
      </w:r>
    </w:p>
    <w:p w14:paraId="02F43CBE" w14:textId="77777777" w:rsidR="00A44414" w:rsidRPr="00822BDC" w:rsidRDefault="00A44414" w:rsidP="00732116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822BDC">
        <w:rPr>
          <w:rFonts w:ascii="Times New Roman" w:hAnsi="Times New Roman" w:cs="Times New Roman"/>
          <w:b/>
          <w:sz w:val="24"/>
          <w:szCs w:val="24"/>
        </w:rPr>
        <w:t>2 ¾ HOURS</w:t>
      </w:r>
    </w:p>
    <w:p w14:paraId="6ECAEE62" w14:textId="77777777" w:rsidR="00A44414" w:rsidRDefault="00A44414" w:rsidP="00A444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809A1" w14:textId="77777777" w:rsidR="00732116" w:rsidRDefault="00732116" w:rsidP="00A444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066923" w14:textId="77777777" w:rsidR="00732116" w:rsidRPr="00822BDC" w:rsidRDefault="00732116" w:rsidP="00A444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FC431A" w14:textId="77777777" w:rsidR="00A44414" w:rsidRPr="00351052" w:rsidRDefault="00A44414" w:rsidP="00A444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052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4DA6F8C3" w14:textId="77777777" w:rsidR="00A44414" w:rsidRPr="00822BDC" w:rsidRDefault="00A44414" w:rsidP="00A444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BDC">
        <w:rPr>
          <w:rFonts w:ascii="Times New Roman" w:hAnsi="Times New Roman" w:cs="Times New Roman"/>
          <w:sz w:val="24"/>
          <w:szCs w:val="24"/>
        </w:rPr>
        <w:t xml:space="preserve">This paper has </w:t>
      </w:r>
      <w:r w:rsidRPr="00822BDC">
        <w:rPr>
          <w:rFonts w:ascii="Times New Roman" w:hAnsi="Times New Roman" w:cs="Times New Roman"/>
          <w:b/>
          <w:sz w:val="24"/>
          <w:szCs w:val="24"/>
        </w:rPr>
        <w:t>two sections</w:t>
      </w:r>
      <w:r w:rsidRPr="00822BDC">
        <w:rPr>
          <w:rFonts w:ascii="Times New Roman" w:hAnsi="Times New Roman" w:cs="Times New Roman"/>
          <w:sz w:val="24"/>
          <w:szCs w:val="24"/>
        </w:rPr>
        <w:t xml:space="preserve">: </w:t>
      </w:r>
      <w:r w:rsidRPr="00822BDC">
        <w:rPr>
          <w:rFonts w:ascii="Times New Roman" w:hAnsi="Times New Roman" w:cs="Times New Roman"/>
          <w:b/>
          <w:sz w:val="24"/>
          <w:szCs w:val="24"/>
        </w:rPr>
        <w:t>A</w:t>
      </w:r>
      <w:r w:rsidRPr="00822BDC">
        <w:rPr>
          <w:rFonts w:ascii="Times New Roman" w:hAnsi="Times New Roman" w:cs="Times New Roman"/>
          <w:sz w:val="24"/>
          <w:szCs w:val="24"/>
        </w:rPr>
        <w:t xml:space="preserve"> and </w:t>
      </w:r>
      <w:r w:rsidRPr="00822BDC">
        <w:rPr>
          <w:rFonts w:ascii="Times New Roman" w:hAnsi="Times New Roman" w:cs="Times New Roman"/>
          <w:b/>
          <w:sz w:val="24"/>
          <w:szCs w:val="24"/>
        </w:rPr>
        <w:t>B</w:t>
      </w:r>
      <w:r w:rsidRPr="00822BDC">
        <w:rPr>
          <w:rFonts w:ascii="Times New Roman" w:hAnsi="Times New Roman" w:cs="Times New Roman"/>
          <w:sz w:val="24"/>
          <w:szCs w:val="24"/>
        </w:rPr>
        <w:t>.</w:t>
      </w:r>
    </w:p>
    <w:p w14:paraId="19A23326" w14:textId="77777777" w:rsidR="00A44414" w:rsidRPr="00822BDC" w:rsidRDefault="00A44414" w:rsidP="00A444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BDC">
        <w:rPr>
          <w:rFonts w:ascii="Times New Roman" w:hAnsi="Times New Roman" w:cs="Times New Roman"/>
          <w:sz w:val="24"/>
          <w:szCs w:val="24"/>
        </w:rPr>
        <w:t xml:space="preserve">Answer </w:t>
      </w:r>
      <w:r w:rsidRPr="00822BDC">
        <w:rPr>
          <w:rFonts w:ascii="Times New Roman" w:hAnsi="Times New Roman" w:cs="Times New Roman"/>
          <w:b/>
          <w:sz w:val="24"/>
          <w:szCs w:val="24"/>
        </w:rPr>
        <w:t>all the questions</w:t>
      </w:r>
      <w:r w:rsidRPr="00822BDC">
        <w:rPr>
          <w:rFonts w:ascii="Times New Roman" w:hAnsi="Times New Roman" w:cs="Times New Roman"/>
          <w:sz w:val="24"/>
          <w:szCs w:val="24"/>
        </w:rPr>
        <w:t xml:space="preserve"> in </w:t>
      </w:r>
      <w:r w:rsidR="00822BDC">
        <w:rPr>
          <w:rFonts w:ascii="Times New Roman" w:hAnsi="Times New Roman" w:cs="Times New Roman"/>
          <w:b/>
          <w:sz w:val="24"/>
          <w:szCs w:val="24"/>
        </w:rPr>
        <w:t>S</w:t>
      </w:r>
      <w:r w:rsidRPr="00822BDC">
        <w:rPr>
          <w:rFonts w:ascii="Times New Roman" w:hAnsi="Times New Roman" w:cs="Times New Roman"/>
          <w:b/>
          <w:sz w:val="24"/>
          <w:szCs w:val="24"/>
        </w:rPr>
        <w:t>ection</w:t>
      </w:r>
      <w:r w:rsidRPr="00822BDC">
        <w:rPr>
          <w:rFonts w:ascii="Times New Roman" w:hAnsi="Times New Roman" w:cs="Times New Roman"/>
          <w:sz w:val="24"/>
          <w:szCs w:val="24"/>
        </w:rPr>
        <w:t xml:space="preserve"> </w:t>
      </w:r>
      <w:r w:rsidRPr="00822BDC">
        <w:rPr>
          <w:rFonts w:ascii="Times New Roman" w:hAnsi="Times New Roman" w:cs="Times New Roman"/>
          <w:b/>
          <w:sz w:val="24"/>
          <w:szCs w:val="24"/>
        </w:rPr>
        <w:t>A.</w:t>
      </w:r>
    </w:p>
    <w:p w14:paraId="7E90F844" w14:textId="77777777" w:rsidR="00A44414" w:rsidRPr="00822BDC" w:rsidRDefault="00A44414" w:rsidP="00A444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BDC">
        <w:rPr>
          <w:rFonts w:ascii="Times New Roman" w:hAnsi="Times New Roman" w:cs="Times New Roman"/>
          <w:sz w:val="24"/>
          <w:szCs w:val="24"/>
        </w:rPr>
        <w:t xml:space="preserve">Answer </w:t>
      </w:r>
      <w:r w:rsidRPr="00822BDC">
        <w:rPr>
          <w:rFonts w:ascii="Times New Roman" w:hAnsi="Times New Roman" w:cs="Times New Roman"/>
          <w:b/>
          <w:sz w:val="24"/>
          <w:szCs w:val="24"/>
        </w:rPr>
        <w:t>question 6</w:t>
      </w:r>
      <w:r w:rsidRPr="00822BDC">
        <w:rPr>
          <w:rFonts w:ascii="Times New Roman" w:hAnsi="Times New Roman" w:cs="Times New Roman"/>
          <w:sz w:val="24"/>
          <w:szCs w:val="24"/>
        </w:rPr>
        <w:t xml:space="preserve"> and any other two questions from </w:t>
      </w:r>
      <w:r w:rsidRPr="00822BDC">
        <w:rPr>
          <w:rFonts w:ascii="Times New Roman" w:hAnsi="Times New Roman" w:cs="Times New Roman"/>
          <w:b/>
          <w:sz w:val="24"/>
          <w:szCs w:val="24"/>
        </w:rPr>
        <w:t>section B.</w:t>
      </w:r>
    </w:p>
    <w:p w14:paraId="1A914323" w14:textId="77777777" w:rsidR="00A44414" w:rsidRPr="00822BDC" w:rsidRDefault="00A44414" w:rsidP="00A444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BDC">
        <w:rPr>
          <w:rFonts w:ascii="Times New Roman" w:hAnsi="Times New Roman" w:cs="Times New Roman"/>
          <w:sz w:val="24"/>
          <w:szCs w:val="24"/>
        </w:rPr>
        <w:t xml:space="preserve">All answers must be written in the </w:t>
      </w:r>
      <w:r w:rsidRPr="00732116">
        <w:rPr>
          <w:rFonts w:ascii="Times New Roman" w:hAnsi="Times New Roman" w:cs="Times New Roman"/>
          <w:b/>
          <w:sz w:val="24"/>
          <w:szCs w:val="24"/>
        </w:rPr>
        <w:t>answer booklet</w:t>
      </w:r>
      <w:r w:rsidRPr="00822BDC">
        <w:rPr>
          <w:rFonts w:ascii="Times New Roman" w:hAnsi="Times New Roman" w:cs="Times New Roman"/>
          <w:sz w:val="24"/>
          <w:szCs w:val="24"/>
        </w:rPr>
        <w:t xml:space="preserve"> provided.</w:t>
      </w:r>
    </w:p>
    <w:p w14:paraId="51C9680F" w14:textId="77777777" w:rsidR="00A44414" w:rsidRPr="00822BDC" w:rsidRDefault="00A44414" w:rsidP="00A444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2116">
        <w:rPr>
          <w:rFonts w:ascii="Times New Roman" w:hAnsi="Times New Roman" w:cs="Times New Roman"/>
          <w:b/>
          <w:sz w:val="24"/>
          <w:szCs w:val="24"/>
        </w:rPr>
        <w:t>Candidates</w:t>
      </w:r>
      <w:r w:rsidRPr="00822BDC">
        <w:rPr>
          <w:rFonts w:ascii="Times New Roman" w:hAnsi="Times New Roman" w:cs="Times New Roman"/>
          <w:sz w:val="24"/>
          <w:szCs w:val="24"/>
        </w:rPr>
        <w:t xml:space="preserve"> should answer the questions in</w:t>
      </w:r>
      <w:r w:rsidRPr="00732116">
        <w:rPr>
          <w:rFonts w:ascii="Times New Roman" w:hAnsi="Times New Roman" w:cs="Times New Roman"/>
          <w:b/>
          <w:sz w:val="24"/>
          <w:szCs w:val="24"/>
        </w:rPr>
        <w:t xml:space="preserve"> English</w:t>
      </w:r>
      <w:r w:rsidRPr="00822BDC">
        <w:rPr>
          <w:rFonts w:ascii="Times New Roman" w:hAnsi="Times New Roman" w:cs="Times New Roman"/>
          <w:sz w:val="24"/>
          <w:szCs w:val="24"/>
        </w:rPr>
        <w:t>.</w:t>
      </w:r>
    </w:p>
    <w:p w14:paraId="36A9F931" w14:textId="77777777" w:rsidR="00A44414" w:rsidRDefault="00A44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C99C4D" w14:textId="77777777" w:rsidR="00A44414" w:rsidRPr="00822BDC" w:rsidRDefault="00A44414" w:rsidP="00822B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BD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 MARKS)</w:t>
      </w:r>
    </w:p>
    <w:p w14:paraId="1E7E0519" w14:textId="77777777" w:rsidR="00A44414" w:rsidRDefault="00A44414" w:rsidP="00A4441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define ecotourism (2 Marks)</w:t>
      </w:r>
    </w:p>
    <w:p w14:paraId="639662BA" w14:textId="77777777" w:rsidR="00A44414" w:rsidRPr="00A44414" w:rsidRDefault="00A44414" w:rsidP="00A4441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</w:t>
      </w:r>
      <w:r w:rsidR="00256024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why domestic tourism is encouraged in Kenya (</w:t>
      </w:r>
      <w:r w:rsidR="002560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B5660D3" w14:textId="77777777" w:rsidR="00A44414" w:rsidRDefault="00A44414" w:rsidP="00A4441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State </w:t>
      </w:r>
      <w:r w:rsidRPr="00D222B7">
        <w:rPr>
          <w:rFonts w:ascii="Times New Roman" w:hAnsi="Times New Roman" w:cs="Times New Roman"/>
          <w:b/>
          <w:sz w:val="24"/>
          <w:szCs w:val="24"/>
        </w:rPr>
        <w:t>three</w:t>
      </w:r>
      <w:r w:rsidR="00256024">
        <w:rPr>
          <w:rFonts w:ascii="Times New Roman" w:hAnsi="Times New Roman" w:cs="Times New Roman"/>
          <w:sz w:val="24"/>
          <w:szCs w:val="24"/>
        </w:rPr>
        <w:t xml:space="preserve"> physical features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development of the seven forks hydro-electric power scheme. (3 Marks)</w:t>
      </w:r>
    </w:p>
    <w:p w14:paraId="5BCD3DAA" w14:textId="77777777" w:rsidR="00A44414" w:rsidRDefault="00A44414" w:rsidP="00A4441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863FE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human problems facing hydro-electric power projects </w:t>
      </w:r>
      <w:r w:rsidR="00256024">
        <w:rPr>
          <w:rFonts w:ascii="Times New Roman" w:hAnsi="Times New Roman" w:cs="Times New Roman"/>
          <w:sz w:val="24"/>
          <w:szCs w:val="24"/>
        </w:rPr>
        <w:t xml:space="preserve">development </w:t>
      </w:r>
      <w:r>
        <w:rPr>
          <w:rFonts w:ascii="Times New Roman" w:hAnsi="Times New Roman" w:cs="Times New Roman"/>
          <w:sz w:val="24"/>
          <w:szCs w:val="24"/>
        </w:rPr>
        <w:t>in Kenya. (2 Marks)</w:t>
      </w:r>
    </w:p>
    <w:p w14:paraId="6BC399BE" w14:textId="77777777" w:rsidR="00A44414" w:rsidRDefault="00A44414" w:rsidP="00A4441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map of Eat Africa below to answer questions </w:t>
      </w:r>
      <w:r w:rsidR="002B66EC">
        <w:rPr>
          <w:rFonts w:ascii="Times New Roman" w:hAnsi="Times New Roman" w:cs="Times New Roman"/>
          <w:sz w:val="24"/>
          <w:szCs w:val="24"/>
        </w:rPr>
        <w:t>(</w:t>
      </w:r>
      <w:r w:rsidR="004305B4">
        <w:rPr>
          <w:rFonts w:ascii="Times New Roman" w:hAnsi="Times New Roman" w:cs="Times New Roman"/>
          <w:sz w:val="24"/>
          <w:szCs w:val="24"/>
        </w:rPr>
        <w:t>a (</w:t>
      </w:r>
      <w:proofErr w:type="spellStart"/>
      <w:r w:rsidR="004305B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05B4">
        <w:rPr>
          <w:rFonts w:ascii="Times New Roman" w:hAnsi="Times New Roman" w:cs="Times New Roman"/>
          <w:sz w:val="24"/>
          <w:szCs w:val="24"/>
        </w:rPr>
        <w:t>)</w:t>
      </w:r>
    </w:p>
    <w:p w14:paraId="49EDF8F2" w14:textId="77777777" w:rsidR="004305B4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CD4AFA" wp14:editId="0AC20C13">
            <wp:simplePos x="0" y="0"/>
            <wp:positionH relativeFrom="column">
              <wp:posOffset>1057275</wp:posOffset>
            </wp:positionH>
            <wp:positionV relativeFrom="paragraph">
              <wp:posOffset>131445</wp:posOffset>
            </wp:positionV>
            <wp:extent cx="3000375" cy="3371850"/>
            <wp:effectExtent l="19050" t="0" r="9525" b="0"/>
            <wp:wrapNone/>
            <wp:docPr id="1" name="Picture 1" descr="C:\Documents and Settings\Administrator\Local Settings\Temporary Internet Files\Content.Word\Di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ia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743D8C" w14:textId="77777777" w:rsidR="004305B4" w:rsidRDefault="004305B4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69F157" w14:textId="77777777" w:rsidR="004305B4" w:rsidRDefault="004305B4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5C4309" w14:textId="77777777" w:rsidR="004305B4" w:rsidRDefault="004305B4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84A575" w14:textId="77777777" w:rsidR="004305B4" w:rsidRDefault="004305B4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CC56A4" w14:textId="77777777" w:rsidR="004305B4" w:rsidRDefault="004305B4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24A2F4" w14:textId="77777777" w:rsidR="00C21833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8C2827" w14:textId="77777777" w:rsidR="00C21833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ED653F" w14:textId="77777777" w:rsidR="00C21833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51C5C8" w14:textId="77777777" w:rsidR="00C21833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1D3D5C" w14:textId="77777777" w:rsidR="00C21833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C7B2A3" w14:textId="77777777" w:rsidR="00C21833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1CE43D" w14:textId="77777777" w:rsidR="00C21833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6CEDDF" w14:textId="77777777" w:rsidR="004305B4" w:rsidRDefault="004305B4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EE6BA4" w14:textId="77777777" w:rsidR="004305B4" w:rsidRDefault="004305B4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A42E11" w14:textId="77777777" w:rsidR="004305B4" w:rsidRDefault="004305B4" w:rsidP="004305B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minerals which are mined in th</w:t>
      </w:r>
      <w:r w:rsidR="00256024">
        <w:rPr>
          <w:rFonts w:ascii="Times New Roman" w:hAnsi="Times New Roman" w:cs="Times New Roman"/>
          <w:sz w:val="24"/>
          <w:szCs w:val="24"/>
        </w:rPr>
        <w:t>e areas marked W, X, Y and Z. (4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70884AEB" w14:textId="77777777" w:rsidR="004305B4" w:rsidRDefault="004305B4" w:rsidP="004305B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A801A8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problems facing gold mining in South Africa. (</w:t>
      </w:r>
      <w:r w:rsidR="00A801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37AF063E" w14:textId="77777777" w:rsidR="00256024" w:rsidRDefault="00256024" w:rsidP="004305B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factors which influence the mode of occurrence of minerals. (2 Marks)</w:t>
      </w:r>
    </w:p>
    <w:p w14:paraId="508F4F84" w14:textId="77777777" w:rsidR="004305B4" w:rsidRDefault="004305B4" w:rsidP="00A4441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2B66EC">
        <w:rPr>
          <w:rFonts w:ascii="Times New Roman" w:hAnsi="Times New Roman" w:cs="Times New Roman"/>
          <w:sz w:val="24"/>
          <w:szCs w:val="24"/>
        </w:rPr>
        <w:t xml:space="preserve">Give </w:t>
      </w:r>
      <w:r w:rsidR="002B66EC" w:rsidRPr="00D222B7">
        <w:rPr>
          <w:rFonts w:ascii="Times New Roman" w:hAnsi="Times New Roman" w:cs="Times New Roman"/>
          <w:b/>
          <w:sz w:val="24"/>
          <w:szCs w:val="24"/>
        </w:rPr>
        <w:t>three</w:t>
      </w:r>
      <w:r w:rsidR="002B66EC">
        <w:rPr>
          <w:rFonts w:ascii="Times New Roman" w:hAnsi="Times New Roman" w:cs="Times New Roman"/>
          <w:sz w:val="24"/>
          <w:szCs w:val="24"/>
        </w:rPr>
        <w:t xml:space="preserve"> features of the cottage industry in India. (3 Marks)</w:t>
      </w:r>
    </w:p>
    <w:p w14:paraId="24EA5060" w14:textId="77777777" w:rsidR="002B66EC" w:rsidRDefault="002B66EC" w:rsidP="002B66E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6EC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D222B7">
        <w:rPr>
          <w:rFonts w:ascii="Times New Roman" w:hAnsi="Times New Roman" w:cs="Times New Roman"/>
          <w:b/>
          <w:sz w:val="24"/>
          <w:szCs w:val="24"/>
        </w:rPr>
        <w:t>two</w:t>
      </w:r>
      <w:r w:rsidRPr="002B66EC">
        <w:rPr>
          <w:rFonts w:ascii="Times New Roman" w:hAnsi="Times New Roman" w:cs="Times New Roman"/>
          <w:sz w:val="24"/>
          <w:szCs w:val="24"/>
        </w:rPr>
        <w:t xml:space="preserve"> human factors which influenced the development of the Iron and Steel industry in the Ruhr Region of Germany in the 19</w:t>
      </w:r>
      <w:r w:rsidRPr="002B66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B66EC">
        <w:rPr>
          <w:rFonts w:ascii="Times New Roman" w:hAnsi="Times New Roman" w:cs="Times New Roman"/>
          <w:sz w:val="24"/>
          <w:szCs w:val="24"/>
        </w:rPr>
        <w:t xml:space="preserve"> century. (2 Marks.</w:t>
      </w:r>
    </w:p>
    <w:p w14:paraId="4C1A290C" w14:textId="77777777" w:rsidR="00D77851" w:rsidRDefault="00D77851" w:rsidP="00D77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A597B7" w14:textId="77777777" w:rsidR="00D77851" w:rsidRDefault="00D77851" w:rsidP="00D77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B9FF9A" w14:textId="77777777" w:rsidR="00D77851" w:rsidRDefault="00D77851" w:rsidP="00D77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8F92A9" w14:textId="77777777" w:rsidR="00D77851" w:rsidRPr="00D77851" w:rsidRDefault="00D77851" w:rsidP="00D77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FA1D76" w14:textId="77777777" w:rsidR="002B66EC" w:rsidRDefault="002B66EC" w:rsidP="002B66E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is a map of the</w:t>
      </w:r>
      <w:r w:rsidR="00256024">
        <w:rPr>
          <w:rFonts w:ascii="Times New Roman" w:hAnsi="Times New Roman" w:cs="Times New Roman"/>
          <w:sz w:val="24"/>
          <w:szCs w:val="24"/>
        </w:rPr>
        <w:t xml:space="preserve"> Great Lakes of North America </w:t>
      </w:r>
      <w:proofErr w:type="gramStart"/>
      <w:r w:rsidR="00256024">
        <w:rPr>
          <w:rFonts w:ascii="Times New Roman" w:hAnsi="Times New Roman" w:cs="Times New Roman"/>
          <w:sz w:val="24"/>
          <w:szCs w:val="24"/>
        </w:rPr>
        <w:t>-  St.</w:t>
      </w:r>
      <w:proofErr w:type="gramEnd"/>
      <w:r w:rsidR="00256024">
        <w:rPr>
          <w:rFonts w:ascii="Times New Roman" w:hAnsi="Times New Roman" w:cs="Times New Roman"/>
          <w:sz w:val="24"/>
          <w:szCs w:val="24"/>
        </w:rPr>
        <w:t xml:space="preserve"> Lawrence S</w:t>
      </w:r>
      <w:r>
        <w:rPr>
          <w:rFonts w:ascii="Times New Roman" w:hAnsi="Times New Roman" w:cs="Times New Roman"/>
          <w:sz w:val="24"/>
          <w:szCs w:val="24"/>
        </w:rPr>
        <w:t>eaway. Use it to answer question (a).</w:t>
      </w:r>
    </w:p>
    <w:p w14:paraId="1F48F6F6" w14:textId="77777777" w:rsidR="002B66EC" w:rsidRDefault="008F3EDF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155F1AB" wp14:editId="692512DF">
            <wp:simplePos x="0" y="0"/>
            <wp:positionH relativeFrom="column">
              <wp:posOffset>267970</wp:posOffset>
            </wp:positionH>
            <wp:positionV relativeFrom="paragraph">
              <wp:posOffset>89535</wp:posOffset>
            </wp:positionV>
            <wp:extent cx="4197985" cy="3457575"/>
            <wp:effectExtent l="19050" t="0" r="0" b="0"/>
            <wp:wrapNone/>
            <wp:docPr id="4" name="Picture 4" descr="C:\Documents and Settings\Administrator\Local Settings\Temporary Internet Files\Content.Word\Diag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Local Settings\Temporary Internet Files\Content.Word\Diag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36EC98" w14:textId="77777777" w:rsidR="002B66EC" w:rsidRDefault="002B66EC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1F6A05" w14:textId="77777777" w:rsidR="002B66EC" w:rsidRDefault="002B66EC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3323C0" w14:textId="77777777" w:rsidR="002B66EC" w:rsidRDefault="002B66EC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EF3FBC" w14:textId="77777777" w:rsidR="00D77851" w:rsidRDefault="00C56E05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E51E87A">
          <v:rect id="_x0000_s1026" style="position:absolute;left:0;text-align:left;margin-left:252pt;margin-top:15.9pt;width:20.25pt;height:18.75pt;z-index:251663360" strokecolor="white [3212]">
            <v:textbox style="mso-next-textbox:#_x0000_s1026">
              <w:txbxContent>
                <w:p w14:paraId="0B437098" w14:textId="77777777" w:rsidR="000B246B" w:rsidRPr="000B246B" w:rsidRDefault="000B246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B246B">
                    <w:rPr>
                      <w:rFonts w:ascii="Times New Roman" w:hAnsi="Times New Roman" w:cs="Times New Roman"/>
                      <w:b/>
                    </w:rPr>
                    <w:t>N</w:t>
                  </w:r>
                </w:p>
              </w:txbxContent>
            </v:textbox>
          </v:rect>
        </w:pict>
      </w:r>
    </w:p>
    <w:p w14:paraId="046CF7FA" w14:textId="77777777" w:rsidR="00D77851" w:rsidRDefault="00D77851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71F2C8" w14:textId="77777777" w:rsidR="00D77851" w:rsidRDefault="00D77851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7BCF01" w14:textId="77777777" w:rsidR="00D77851" w:rsidRDefault="00D77851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C125DE" w14:textId="77777777" w:rsidR="002B66EC" w:rsidRDefault="002B66EC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D67A96" w14:textId="77777777" w:rsidR="002B66EC" w:rsidRDefault="00C56E05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75066A3">
          <v:rect id="_x0000_s1028" style="position:absolute;left:0;text-align:left;margin-left:91.5pt;margin-top:-68.85pt;width:19.5pt;height:18.75pt;z-index:251665408" strokecolor="white [3212]">
            <v:textbox style="mso-next-textbox:#_x0000_s1028">
              <w:txbxContent>
                <w:p w14:paraId="6F5642FA" w14:textId="77777777" w:rsidR="000B246B" w:rsidRPr="000B246B" w:rsidRDefault="000B246B" w:rsidP="000B246B">
                  <w:pPr>
                    <w:ind w:left="720" w:hanging="72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L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27E5EA6">
          <v:rect id="_x0000_s1027" style="position:absolute;left:0;text-align:left;margin-left:202.5pt;margin-top:3.9pt;width:19.5pt;height:18.75pt;z-index:251664384" strokecolor="white [3212]">
            <v:textbox style="mso-next-textbox:#_x0000_s1027">
              <w:txbxContent>
                <w:p w14:paraId="4F393F1B" w14:textId="77777777" w:rsidR="000B246B" w:rsidRPr="000B246B" w:rsidRDefault="000B246B" w:rsidP="000B246B">
                  <w:pPr>
                    <w:ind w:left="720" w:hanging="72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T</w:t>
                  </w:r>
                </w:p>
              </w:txbxContent>
            </v:textbox>
          </v:rect>
        </w:pict>
      </w:r>
    </w:p>
    <w:p w14:paraId="3C29842A" w14:textId="77777777" w:rsidR="002B66EC" w:rsidRDefault="002B66EC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C01787" w14:textId="77777777" w:rsidR="002B66EC" w:rsidRDefault="002B66EC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534879" w14:textId="77777777" w:rsidR="00D77851" w:rsidRDefault="00D77851" w:rsidP="00D7785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11006CD" w14:textId="77777777" w:rsidR="00D77851" w:rsidRDefault="00D77851" w:rsidP="00D7785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EE1ACD5" w14:textId="77777777" w:rsidR="002B66EC" w:rsidRDefault="002B66EC" w:rsidP="002B66E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52B0305C" w14:textId="77777777" w:rsidR="002B66EC" w:rsidRDefault="002B66EC" w:rsidP="002B66E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Lake marked L (1 Mark)</w:t>
      </w:r>
    </w:p>
    <w:p w14:paraId="4C3C101D" w14:textId="77777777" w:rsidR="002B66EC" w:rsidRDefault="000B246B" w:rsidP="002B66E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waterfall marked T</w:t>
      </w:r>
      <w:r w:rsidR="002B66EC">
        <w:rPr>
          <w:rFonts w:ascii="Times New Roman" w:hAnsi="Times New Roman" w:cs="Times New Roman"/>
          <w:sz w:val="24"/>
          <w:szCs w:val="24"/>
        </w:rPr>
        <w:t>. (1 Mark)</w:t>
      </w:r>
    </w:p>
    <w:p w14:paraId="37430872" w14:textId="77777777" w:rsidR="002B66EC" w:rsidRDefault="002B66EC" w:rsidP="002B66E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port marked N. (1 Mark)</w:t>
      </w:r>
    </w:p>
    <w:p w14:paraId="21A7C413" w14:textId="77777777" w:rsidR="00364518" w:rsidRPr="009A12F2" w:rsidRDefault="002B66EC" w:rsidP="009A12F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863FE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activities which were carried out by the St. Lawrence </w:t>
      </w:r>
      <w:r w:rsidR="00256024">
        <w:rPr>
          <w:rFonts w:ascii="Times New Roman" w:hAnsi="Times New Roman" w:cs="Times New Roman"/>
          <w:sz w:val="24"/>
          <w:szCs w:val="24"/>
        </w:rPr>
        <w:t xml:space="preserve">Seaway Project </w:t>
      </w:r>
      <w:r w:rsidR="00364518">
        <w:rPr>
          <w:rFonts w:ascii="Times New Roman" w:hAnsi="Times New Roman" w:cs="Times New Roman"/>
          <w:sz w:val="24"/>
          <w:szCs w:val="24"/>
        </w:rPr>
        <w:t>between 1954 and 195</w:t>
      </w:r>
      <w:r w:rsidR="00256024">
        <w:rPr>
          <w:rFonts w:ascii="Times New Roman" w:hAnsi="Times New Roman" w:cs="Times New Roman"/>
          <w:sz w:val="24"/>
          <w:szCs w:val="24"/>
        </w:rPr>
        <w:t>9</w:t>
      </w:r>
      <w:r w:rsidR="00364518">
        <w:rPr>
          <w:rFonts w:ascii="Times New Roman" w:hAnsi="Times New Roman" w:cs="Times New Roman"/>
          <w:sz w:val="24"/>
          <w:szCs w:val="24"/>
        </w:rPr>
        <w:t>. (2 Marks)</w:t>
      </w:r>
    </w:p>
    <w:p w14:paraId="3C19CB65" w14:textId="77777777" w:rsidR="00364518" w:rsidRPr="00822BDC" w:rsidRDefault="00364518" w:rsidP="00822B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BDC">
        <w:rPr>
          <w:rFonts w:ascii="Times New Roman" w:hAnsi="Times New Roman" w:cs="Times New Roman"/>
          <w:b/>
          <w:sz w:val="24"/>
          <w:szCs w:val="24"/>
          <w:u w:val="single"/>
        </w:rPr>
        <w:t>SECTION B (75 MARKS)</w:t>
      </w:r>
    </w:p>
    <w:p w14:paraId="449CA7E6" w14:textId="77777777" w:rsidR="00364518" w:rsidRDefault="00364518" w:rsidP="0036451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below shows the population distribution within various sub counties of county 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58"/>
        <w:gridCol w:w="3600"/>
      </w:tblGrid>
      <w:tr w:rsidR="00174D6A" w:rsidRPr="00822BDC" w14:paraId="30BD1022" w14:textId="77777777" w:rsidTr="004215E0">
        <w:tc>
          <w:tcPr>
            <w:tcW w:w="3258" w:type="dxa"/>
          </w:tcPr>
          <w:p w14:paraId="48E203F6" w14:textId="77777777" w:rsidR="00174D6A" w:rsidRPr="00822BDC" w:rsidRDefault="004215E0" w:rsidP="004215E0">
            <w:pPr>
              <w:pStyle w:val="ListParagraph"/>
              <w:tabs>
                <w:tab w:val="left" w:pos="14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DC">
              <w:rPr>
                <w:rFonts w:ascii="Times New Roman" w:hAnsi="Times New Roman" w:cs="Times New Roman"/>
                <w:b/>
                <w:sz w:val="24"/>
                <w:szCs w:val="24"/>
              </w:rPr>
              <w:t>Sub - County</w:t>
            </w:r>
          </w:p>
        </w:tc>
        <w:tc>
          <w:tcPr>
            <w:tcW w:w="3600" w:type="dxa"/>
          </w:tcPr>
          <w:p w14:paraId="21BED34E" w14:textId="77777777" w:rsidR="00174D6A" w:rsidRPr="00822BDC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DC">
              <w:rPr>
                <w:rFonts w:ascii="Times New Roman" w:hAnsi="Times New Roman" w:cs="Times New Roman"/>
                <w:b/>
                <w:sz w:val="24"/>
                <w:szCs w:val="24"/>
              </w:rPr>
              <w:t>Population Size</w:t>
            </w:r>
          </w:p>
        </w:tc>
      </w:tr>
      <w:tr w:rsidR="00174D6A" w14:paraId="0DEB3010" w14:textId="77777777" w:rsidTr="004215E0">
        <w:tc>
          <w:tcPr>
            <w:tcW w:w="3258" w:type="dxa"/>
          </w:tcPr>
          <w:p w14:paraId="6020B60D" w14:textId="77777777"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600" w:type="dxa"/>
          </w:tcPr>
          <w:p w14:paraId="61F4F86C" w14:textId="77777777"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65,000</w:t>
            </w:r>
          </w:p>
        </w:tc>
      </w:tr>
      <w:tr w:rsidR="00174D6A" w14:paraId="07E36187" w14:textId="77777777" w:rsidTr="004215E0">
        <w:tc>
          <w:tcPr>
            <w:tcW w:w="3258" w:type="dxa"/>
          </w:tcPr>
          <w:p w14:paraId="129F8DB6" w14:textId="77777777"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0" w:type="dxa"/>
          </w:tcPr>
          <w:p w14:paraId="0E0C45EE" w14:textId="77777777"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55,000</w:t>
            </w:r>
          </w:p>
        </w:tc>
      </w:tr>
      <w:tr w:rsidR="00174D6A" w14:paraId="0DBDD1FF" w14:textId="77777777" w:rsidTr="004215E0">
        <w:tc>
          <w:tcPr>
            <w:tcW w:w="3258" w:type="dxa"/>
          </w:tcPr>
          <w:p w14:paraId="39213602" w14:textId="77777777"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600" w:type="dxa"/>
          </w:tcPr>
          <w:p w14:paraId="4A21CCE2" w14:textId="77777777"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174D6A" w14:paraId="0E59820A" w14:textId="77777777" w:rsidTr="004215E0">
        <w:tc>
          <w:tcPr>
            <w:tcW w:w="3258" w:type="dxa"/>
          </w:tcPr>
          <w:p w14:paraId="462DD996" w14:textId="77777777"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0" w:type="dxa"/>
          </w:tcPr>
          <w:p w14:paraId="680120F0" w14:textId="77777777"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</w:tbl>
    <w:p w14:paraId="1ADE6DDC" w14:textId="77777777" w:rsidR="00364518" w:rsidRDefault="00364518" w:rsidP="0036451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295B8C" w14:textId="77777777" w:rsidR="004215E0" w:rsidRDefault="004215E0" w:rsidP="004215E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Use the Base Map provided </w:t>
      </w:r>
      <w:r w:rsidR="00B71E71">
        <w:rPr>
          <w:rFonts w:ascii="Times New Roman" w:hAnsi="Times New Roman" w:cs="Times New Roman"/>
          <w:sz w:val="24"/>
          <w:szCs w:val="24"/>
        </w:rPr>
        <w:t xml:space="preserve">on page 7 </w:t>
      </w:r>
      <w:r>
        <w:rPr>
          <w:rFonts w:ascii="Times New Roman" w:hAnsi="Times New Roman" w:cs="Times New Roman"/>
          <w:sz w:val="24"/>
          <w:szCs w:val="24"/>
        </w:rPr>
        <w:t>to present the above population distribution data.</w:t>
      </w:r>
    </w:p>
    <w:p w14:paraId="67AA06C3" w14:textId="77777777" w:rsidR="004215E0" w:rsidRDefault="004215E0" w:rsidP="004215E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 scale of one (1) dot to represent 5000 people. (14 Marks)</w:t>
      </w:r>
    </w:p>
    <w:p w14:paraId="00D25F2E" w14:textId="77777777" w:rsidR="004215E0" w:rsidRDefault="004215E0" w:rsidP="004215E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State </w:t>
      </w:r>
      <w:r w:rsidRPr="00863FE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disadvantages</w:t>
      </w:r>
      <w:r w:rsidR="00B71E71">
        <w:rPr>
          <w:rFonts w:ascii="Times New Roman" w:hAnsi="Times New Roman" w:cs="Times New Roman"/>
          <w:sz w:val="24"/>
          <w:szCs w:val="24"/>
        </w:rPr>
        <w:t xml:space="preserve"> of Dot Maps in </w:t>
      </w:r>
      <w:r>
        <w:rPr>
          <w:rFonts w:ascii="Times New Roman" w:hAnsi="Times New Roman" w:cs="Times New Roman"/>
          <w:sz w:val="24"/>
          <w:szCs w:val="24"/>
        </w:rPr>
        <w:t>data presentation. (3 Marks).</w:t>
      </w:r>
    </w:p>
    <w:p w14:paraId="219A1040" w14:textId="77777777" w:rsidR="004215E0" w:rsidRDefault="00B33250" w:rsidP="004215E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863FEB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measures which the government of Kenya has taken to reduce infant mortality. (4 Marks)</w:t>
      </w:r>
    </w:p>
    <w:p w14:paraId="2E6E24FE" w14:textId="77777777" w:rsidR="00B33250" w:rsidRDefault="00B71E71" w:rsidP="004215E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B33250">
        <w:rPr>
          <w:rFonts w:ascii="Times New Roman" w:hAnsi="Times New Roman" w:cs="Times New Roman"/>
          <w:sz w:val="24"/>
          <w:szCs w:val="24"/>
        </w:rPr>
        <w:t xml:space="preserve"> </w:t>
      </w:r>
      <w:r w:rsidR="00B33250" w:rsidRPr="00863FEB">
        <w:rPr>
          <w:rFonts w:ascii="Times New Roman" w:hAnsi="Times New Roman" w:cs="Times New Roman"/>
          <w:b/>
          <w:szCs w:val="24"/>
        </w:rPr>
        <w:t>four</w:t>
      </w:r>
      <w:r w:rsidR="00B33250">
        <w:rPr>
          <w:rFonts w:ascii="Times New Roman" w:hAnsi="Times New Roman" w:cs="Times New Roman"/>
          <w:sz w:val="24"/>
          <w:szCs w:val="24"/>
        </w:rPr>
        <w:t xml:space="preserve"> similarities between the population trends of Kenya and Sweden. (4 Marks)</w:t>
      </w:r>
    </w:p>
    <w:p w14:paraId="528DFD06" w14:textId="77777777" w:rsidR="00240E1C" w:rsidRDefault="00240E1C" w:rsidP="00240E1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B71E7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1E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1E7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Differentiate land reclamation from land rehabilitation. (2 Marks)</w:t>
      </w:r>
    </w:p>
    <w:p w14:paraId="2C30C215" w14:textId="77777777" w:rsidR="00B71E71" w:rsidRDefault="00B71E71" w:rsidP="00B71E71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Describe the stages of land reclamation from the sea in the Netherlands (6 Marks)</w:t>
      </w:r>
    </w:p>
    <w:p w14:paraId="65927B30" w14:textId="77777777" w:rsidR="00B71E71" w:rsidRDefault="00240E1C" w:rsidP="00B71E71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B71E71">
        <w:rPr>
          <w:rFonts w:ascii="Times New Roman" w:hAnsi="Times New Roman" w:cs="Times New Roman"/>
          <w:sz w:val="24"/>
          <w:szCs w:val="24"/>
        </w:rPr>
        <w:t xml:space="preserve">Explain four ways in which the </w:t>
      </w:r>
      <w:proofErr w:type="spellStart"/>
      <w:r w:rsidR="00B71E71">
        <w:rPr>
          <w:rFonts w:ascii="Times New Roman" w:hAnsi="Times New Roman" w:cs="Times New Roman"/>
          <w:sz w:val="24"/>
          <w:szCs w:val="24"/>
        </w:rPr>
        <w:t>Zuyder</w:t>
      </w:r>
      <w:proofErr w:type="spellEnd"/>
      <w:r w:rsidR="00B71E71">
        <w:rPr>
          <w:rFonts w:ascii="Times New Roman" w:hAnsi="Times New Roman" w:cs="Times New Roman"/>
          <w:sz w:val="24"/>
          <w:szCs w:val="24"/>
        </w:rPr>
        <w:t xml:space="preserve"> Zee economically benefits the Netherlands</w:t>
      </w:r>
      <w:r w:rsidRPr="00240E1C">
        <w:rPr>
          <w:rFonts w:ascii="Times New Roman" w:hAnsi="Times New Roman" w:cs="Times New Roman"/>
          <w:sz w:val="24"/>
          <w:szCs w:val="24"/>
        </w:rPr>
        <w:t>.</w:t>
      </w:r>
    </w:p>
    <w:p w14:paraId="3F8CDF4B" w14:textId="77777777" w:rsidR="00240E1C" w:rsidRDefault="00B71E71" w:rsidP="00B71E71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40E1C" w:rsidRPr="00240E1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8</w:t>
      </w:r>
      <w:r w:rsidR="00240E1C" w:rsidRPr="00240E1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A5F0795" w14:textId="77777777" w:rsidR="00240E1C" w:rsidRDefault="00240E1C" w:rsidP="00240E1C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B71E7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1E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1E71">
        <w:rPr>
          <w:rFonts w:ascii="Times New Roman" w:hAnsi="Times New Roman" w:cs="Times New Roman"/>
          <w:sz w:val="24"/>
          <w:szCs w:val="24"/>
        </w:rPr>
        <w:t>) State four ways in which land is reclai</w:t>
      </w:r>
      <w:r w:rsidR="00C37C88">
        <w:rPr>
          <w:rFonts w:ascii="Times New Roman" w:hAnsi="Times New Roman" w:cs="Times New Roman"/>
          <w:sz w:val="24"/>
          <w:szCs w:val="24"/>
        </w:rPr>
        <w:t>m</w:t>
      </w:r>
      <w:r w:rsidR="00B71E71">
        <w:rPr>
          <w:rFonts w:ascii="Times New Roman" w:hAnsi="Times New Roman" w:cs="Times New Roman"/>
          <w:sz w:val="24"/>
          <w:szCs w:val="24"/>
        </w:rPr>
        <w:t>ed in Kenya excluding irrigation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B71E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4AB28F9B" w14:textId="77777777" w:rsidR="00C37C88" w:rsidRPr="00240E1C" w:rsidRDefault="00C37C88" w:rsidP="00240E1C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State five problems facing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Irrigation Scheme.</w:t>
      </w:r>
      <w:r w:rsidR="007B7DFC">
        <w:rPr>
          <w:rFonts w:ascii="Times New Roman" w:hAnsi="Times New Roman" w:cs="Times New Roman"/>
          <w:sz w:val="24"/>
          <w:szCs w:val="24"/>
        </w:rPr>
        <w:t xml:space="preserve"> (5 Marks)</w:t>
      </w:r>
    </w:p>
    <w:p w14:paraId="3F3C1B27" w14:textId="77777777" w:rsidR="00863FEB" w:rsidRDefault="00240E1C" w:rsidP="00240E1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map of the North-West Atlantic fishing ground below to answer questions (a) </w:t>
      </w:r>
    </w:p>
    <w:p w14:paraId="7FEA8BF1" w14:textId="77777777" w:rsidR="00240E1C" w:rsidRDefault="009A12F2" w:rsidP="00863FEB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501BB34" wp14:editId="0E779CE0">
            <wp:simplePos x="0" y="0"/>
            <wp:positionH relativeFrom="column">
              <wp:posOffset>1104900</wp:posOffset>
            </wp:positionH>
            <wp:positionV relativeFrom="paragraph">
              <wp:posOffset>-8890</wp:posOffset>
            </wp:positionV>
            <wp:extent cx="3924300" cy="3895725"/>
            <wp:effectExtent l="19050" t="0" r="0" b="0"/>
            <wp:wrapNone/>
            <wp:docPr id="2" name="Picture 7" descr="C:\Documents and Settings\Administrator\Local Settings\Temporary Internet Files\Content.Word\Diag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Local Settings\Temporary Internet Files\Content.Word\Diag 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E1C">
        <w:rPr>
          <w:rFonts w:ascii="Times New Roman" w:hAnsi="Times New Roman" w:cs="Times New Roman"/>
          <w:sz w:val="24"/>
          <w:szCs w:val="24"/>
        </w:rPr>
        <w:t>and (b)</w:t>
      </w:r>
    </w:p>
    <w:p w14:paraId="6407A884" w14:textId="77777777" w:rsidR="00240E1C" w:rsidRDefault="00240E1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14D8B57C" w14:textId="77777777"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58B70E3E" w14:textId="77777777"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01AA4335" w14:textId="77777777"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7BE10431" w14:textId="77777777"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026AD7FF" w14:textId="77777777"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57ED0AF5" w14:textId="77777777"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3BCA311F" w14:textId="77777777"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56CB541E" w14:textId="77777777"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5166E547" w14:textId="77777777"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7376C196" w14:textId="77777777"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2DED8DCE" w14:textId="77777777"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0D65EA7C" w14:textId="77777777"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19E157F0" w14:textId="77777777" w:rsidR="00240E1C" w:rsidRDefault="00240E1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74F75133" w14:textId="77777777" w:rsidR="00240E1C" w:rsidRPr="00ED17FC" w:rsidRDefault="00240E1C" w:rsidP="00ED17F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7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D17F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17FC">
        <w:rPr>
          <w:rFonts w:ascii="Times New Roman" w:hAnsi="Times New Roman" w:cs="Times New Roman"/>
          <w:sz w:val="24"/>
          <w:szCs w:val="24"/>
        </w:rPr>
        <w:t>) Name the country marked M. (1 Mark)</w:t>
      </w:r>
    </w:p>
    <w:p w14:paraId="4EF30883" w14:textId="77777777" w:rsidR="00240E1C" w:rsidRDefault="00240E1C" w:rsidP="00240E1C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 Explain how the two ocean currents shown on the map influence fishing in the area. (4 Marks)</w:t>
      </w:r>
    </w:p>
    <w:p w14:paraId="5C9A7483" w14:textId="77777777" w:rsidR="00240E1C" w:rsidRDefault="00240E1C" w:rsidP="00ED17F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D222B7">
        <w:rPr>
          <w:rFonts w:ascii="Times New Roman" w:hAnsi="Times New Roman" w:cs="Times New Roman"/>
          <w:b/>
          <w:sz w:val="24"/>
          <w:szCs w:val="24"/>
        </w:rPr>
        <w:t>three</w:t>
      </w:r>
      <w:r w:rsidRPr="00863FEB">
        <w:rPr>
          <w:rFonts w:ascii="Times New Roman" w:hAnsi="Times New Roman" w:cs="Times New Roman"/>
          <w:sz w:val="24"/>
          <w:szCs w:val="24"/>
        </w:rPr>
        <w:t xml:space="preserve"> </w:t>
      </w:r>
      <w:r w:rsidR="00E36545">
        <w:rPr>
          <w:rFonts w:ascii="Times New Roman" w:hAnsi="Times New Roman" w:cs="Times New Roman"/>
          <w:sz w:val="24"/>
          <w:szCs w:val="24"/>
        </w:rPr>
        <w:t>factors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468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="00E36545">
        <w:rPr>
          <w:rFonts w:ascii="Times New Roman" w:hAnsi="Times New Roman" w:cs="Times New Roman"/>
          <w:sz w:val="24"/>
          <w:szCs w:val="24"/>
        </w:rPr>
        <w:t xml:space="preserve"> commercial</w:t>
      </w:r>
      <w:r w:rsidR="00475468">
        <w:rPr>
          <w:rFonts w:ascii="Times New Roman" w:hAnsi="Times New Roman" w:cs="Times New Roman"/>
          <w:sz w:val="24"/>
          <w:szCs w:val="24"/>
        </w:rPr>
        <w:t xml:space="preserve"> fishing in the area shaded on the map other than oc</w:t>
      </w:r>
      <w:r w:rsidR="001805E8">
        <w:rPr>
          <w:rFonts w:ascii="Times New Roman" w:hAnsi="Times New Roman" w:cs="Times New Roman"/>
          <w:sz w:val="24"/>
          <w:szCs w:val="24"/>
        </w:rPr>
        <w:t>e</w:t>
      </w:r>
      <w:r w:rsidR="00475468">
        <w:rPr>
          <w:rFonts w:ascii="Times New Roman" w:hAnsi="Times New Roman" w:cs="Times New Roman"/>
          <w:sz w:val="24"/>
          <w:szCs w:val="24"/>
        </w:rPr>
        <w:t>an currents. (6 Marks)</w:t>
      </w:r>
    </w:p>
    <w:p w14:paraId="2C74A726" w14:textId="77777777" w:rsidR="001805E8" w:rsidRDefault="001805E8" w:rsidP="00ED17F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863FE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BC1">
        <w:rPr>
          <w:rFonts w:ascii="Times New Roman" w:hAnsi="Times New Roman" w:cs="Times New Roman"/>
          <w:sz w:val="24"/>
          <w:szCs w:val="24"/>
        </w:rPr>
        <w:t xml:space="preserve">human </w:t>
      </w:r>
      <w:r>
        <w:rPr>
          <w:rFonts w:ascii="Times New Roman" w:hAnsi="Times New Roman" w:cs="Times New Roman"/>
          <w:sz w:val="24"/>
          <w:szCs w:val="24"/>
        </w:rPr>
        <w:t>reasons why fresh water fishing is more developed than marine fishing in East Africa. (6 Marks)</w:t>
      </w:r>
    </w:p>
    <w:p w14:paraId="123D2351" w14:textId="77777777" w:rsidR="009006D9" w:rsidRDefault="009006D9" w:rsidP="00ED17F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a commercial fishing method.</w:t>
      </w:r>
    </w:p>
    <w:p w14:paraId="4E808AFB" w14:textId="77777777" w:rsidR="009006D9" w:rsidRDefault="00BB0EF4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DC9EED5" wp14:editId="66DC105B">
            <wp:simplePos x="0" y="0"/>
            <wp:positionH relativeFrom="column">
              <wp:posOffset>685799</wp:posOffset>
            </wp:positionH>
            <wp:positionV relativeFrom="paragraph">
              <wp:posOffset>68580</wp:posOffset>
            </wp:positionV>
            <wp:extent cx="4785117" cy="2705100"/>
            <wp:effectExtent l="19050" t="0" r="0" b="0"/>
            <wp:wrapNone/>
            <wp:docPr id="10" name="Picture 10" descr="C:\Documents and Settings\Administrator\Local Settings\Temporary Internet Files\Content.Word\Diag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Local Settings\Temporary Internet Files\Content.Word\Diag 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117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608DA2" w14:textId="77777777" w:rsidR="009006D9" w:rsidRDefault="00BB0EF4" w:rsidP="00BB0EF4">
      <w:pPr>
        <w:pStyle w:val="ListParagraph"/>
        <w:tabs>
          <w:tab w:val="left" w:pos="1440"/>
        </w:tabs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266082" w14:textId="77777777" w:rsidR="009006D9" w:rsidRDefault="009006D9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16514135" w14:textId="77777777" w:rsidR="009006D9" w:rsidRDefault="009006D9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463F49F9" w14:textId="77777777" w:rsidR="009006D9" w:rsidRDefault="009006D9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0505A662" w14:textId="77777777" w:rsidR="009006D9" w:rsidRDefault="009006D9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44CCB7AC" w14:textId="77777777" w:rsidR="009006D9" w:rsidRDefault="009006D9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7CAF128E" w14:textId="77777777" w:rsidR="009006D9" w:rsidRDefault="009006D9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6367BFF4" w14:textId="77777777" w:rsidR="00BB0EF4" w:rsidRDefault="00BB0EF4" w:rsidP="00BB0EF4">
      <w:pPr>
        <w:pStyle w:val="ListParagraph"/>
        <w:spacing w:after="0" w:line="36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1E3BE2E9" w14:textId="77777777" w:rsidR="00BB0EF4" w:rsidRDefault="00BB0EF4" w:rsidP="00BB0EF4">
      <w:pPr>
        <w:pStyle w:val="ListParagraph"/>
        <w:spacing w:after="0" w:line="36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7A7CD45D" w14:textId="77777777" w:rsidR="00BB0EF4" w:rsidRDefault="00BB0EF4" w:rsidP="00BB0EF4">
      <w:pPr>
        <w:pStyle w:val="ListParagraph"/>
        <w:spacing w:after="0" w:line="36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21EBFE2E" w14:textId="77777777" w:rsidR="009006D9" w:rsidRDefault="009006D9" w:rsidP="009006D9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the method is used in </w:t>
      </w:r>
      <w:r w:rsidR="00444E85">
        <w:rPr>
          <w:rFonts w:ascii="Times New Roman" w:hAnsi="Times New Roman" w:cs="Times New Roman"/>
          <w:sz w:val="24"/>
          <w:szCs w:val="24"/>
        </w:rPr>
        <w:t>catching fish.</w:t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14:paraId="7582F111" w14:textId="77777777" w:rsidR="009006D9" w:rsidRDefault="009006D9" w:rsidP="009006D9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Pr="00863FEB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>
        <w:rPr>
          <w:rFonts w:ascii="Times New Roman" w:hAnsi="Times New Roman" w:cs="Times New Roman"/>
          <w:sz w:val="24"/>
          <w:szCs w:val="24"/>
        </w:rPr>
        <w:t xml:space="preserve"> methods used to preserve fish (3 Marks)</w:t>
      </w:r>
    </w:p>
    <w:p w14:paraId="3B670885" w14:textId="77777777" w:rsidR="009006D9" w:rsidRDefault="009006D9" w:rsidP="009006D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State </w:t>
      </w:r>
      <w:r w:rsidRPr="00863FE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physical conditions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coffee growing in the </w:t>
      </w:r>
      <w:r w:rsidR="006C4F80">
        <w:rPr>
          <w:rFonts w:ascii="Times New Roman" w:hAnsi="Times New Roman" w:cs="Times New Roman"/>
          <w:sz w:val="24"/>
          <w:szCs w:val="24"/>
        </w:rPr>
        <w:t xml:space="preserve">Central Highlands </w:t>
      </w:r>
      <w:r>
        <w:rPr>
          <w:rFonts w:ascii="Times New Roman" w:hAnsi="Times New Roman" w:cs="Times New Roman"/>
          <w:sz w:val="24"/>
          <w:szCs w:val="24"/>
        </w:rPr>
        <w:t>of Kenya. (3 Marks)</w:t>
      </w:r>
    </w:p>
    <w:p w14:paraId="7ABEAD28" w14:textId="77777777" w:rsidR="009006D9" w:rsidRDefault="009006D9" w:rsidP="009006D9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Describe the stages involved in coffee production from picking to marketing. </w:t>
      </w:r>
      <w:r w:rsidR="006C4F8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 Marks)</w:t>
      </w:r>
    </w:p>
    <w:p w14:paraId="0005C561" w14:textId="77777777" w:rsidR="009006D9" w:rsidRDefault="009006D9" w:rsidP="009006D9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Explain</w:t>
      </w:r>
      <w:r w:rsidRPr="00863FEB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problems facing coffee farming in Brazil. (8 Marks)</w:t>
      </w:r>
    </w:p>
    <w:p w14:paraId="7871D8CD" w14:textId="77777777" w:rsidR="009006D9" w:rsidRDefault="009006D9" w:rsidP="009006D9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Your Geography class carried out a field study on a coffee farm.</w:t>
      </w:r>
    </w:p>
    <w:p w14:paraId="42972403" w14:textId="77777777" w:rsidR="009006D9" w:rsidRDefault="009006D9" w:rsidP="009006D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863FEB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methods the class may have used to collect data. (4 Marks)</w:t>
      </w:r>
    </w:p>
    <w:p w14:paraId="3B4D7250" w14:textId="77777777" w:rsidR="009006D9" w:rsidRDefault="009006D9" w:rsidP="009006D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the field study, the class collected data on the quantities of coffee produced from the farm in the last five years. </w:t>
      </w:r>
    </w:p>
    <w:p w14:paraId="25273E22" w14:textId="77777777" w:rsidR="009006D9" w:rsidRPr="009006D9" w:rsidRDefault="009006D9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863FE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methods that the class may have used to present the data. (2 Marks)</w:t>
      </w:r>
    </w:p>
    <w:p w14:paraId="6D87545F" w14:textId="77777777" w:rsidR="009006D9" w:rsidRDefault="00EB5B08" w:rsidP="009006D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 part from water and air pollution, name </w:t>
      </w:r>
      <w:r w:rsidRPr="00ED708E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other types of pollution. (2 Marks)</w:t>
      </w:r>
    </w:p>
    <w:p w14:paraId="7BBCBF49" w14:textId="77777777" w:rsidR="00EB5B08" w:rsidRDefault="00EB5B08" w:rsidP="00EB5B08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Identify </w:t>
      </w:r>
      <w:r w:rsidRPr="00863FE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ways in which water </w:t>
      </w:r>
      <w:r w:rsidR="00822BDC">
        <w:rPr>
          <w:rFonts w:ascii="Times New Roman" w:hAnsi="Times New Roman" w:cs="Times New Roman"/>
          <w:sz w:val="24"/>
          <w:szCs w:val="24"/>
        </w:rPr>
        <w:t>is polluted</w:t>
      </w:r>
      <w:r>
        <w:rPr>
          <w:rFonts w:ascii="Times New Roman" w:hAnsi="Times New Roman" w:cs="Times New Roman"/>
          <w:sz w:val="24"/>
          <w:szCs w:val="24"/>
        </w:rPr>
        <w:t>. (3 Marks)</w:t>
      </w:r>
    </w:p>
    <w:p w14:paraId="1303609D" w14:textId="77777777" w:rsidR="00EB5B08" w:rsidRDefault="00EB5B08" w:rsidP="00EB5B08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Explain </w:t>
      </w:r>
      <w:r w:rsidRPr="00D222B7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effects of air pollution on the environment. (6 Marks)</w:t>
      </w:r>
    </w:p>
    <w:p w14:paraId="039E1BB7" w14:textId="77777777" w:rsidR="007F7AE5" w:rsidRDefault="007F7AE5" w:rsidP="007F7AE5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Explain </w:t>
      </w:r>
      <w:r w:rsidRPr="00D222B7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factors that lead to frequent flooding in the Lake Region of </w:t>
      </w:r>
    </w:p>
    <w:p w14:paraId="6399E331" w14:textId="77777777" w:rsidR="007F7AE5" w:rsidRDefault="007F7AE5" w:rsidP="007F7AE5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Kenya. (6 Marks)</w:t>
      </w:r>
    </w:p>
    <w:p w14:paraId="21ADB2FB" w14:textId="77777777" w:rsidR="007F7AE5" w:rsidRDefault="007F7AE5" w:rsidP="007F7AE5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Explain </w:t>
      </w:r>
      <w:r w:rsidRPr="00D222B7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through which floods are controlled in the Lake Region of </w:t>
      </w:r>
    </w:p>
    <w:p w14:paraId="1FB81B68" w14:textId="77777777" w:rsidR="007F7AE5" w:rsidRDefault="007F7AE5" w:rsidP="00863FEB">
      <w:pPr>
        <w:tabs>
          <w:tab w:val="left" w:pos="2955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Kenya. (4 Marks)</w:t>
      </w:r>
      <w:r w:rsidR="00863FEB">
        <w:rPr>
          <w:rFonts w:ascii="Times New Roman" w:hAnsi="Times New Roman" w:cs="Times New Roman"/>
          <w:sz w:val="24"/>
          <w:szCs w:val="24"/>
        </w:rPr>
        <w:tab/>
      </w:r>
    </w:p>
    <w:p w14:paraId="75001E8C" w14:textId="77777777" w:rsidR="00863FEB" w:rsidRPr="007F7AE5" w:rsidRDefault="00863FEB" w:rsidP="00863FEB">
      <w:pPr>
        <w:tabs>
          <w:tab w:val="left" w:pos="2955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State </w:t>
      </w:r>
      <w:r w:rsidRPr="00D222B7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negative effects of wind as an environmental hazard in Kenya. (4 Marks)</w:t>
      </w:r>
    </w:p>
    <w:p w14:paraId="20A0E2CA" w14:textId="77777777" w:rsidR="00EB5B08" w:rsidRPr="009006D9" w:rsidRDefault="00EB5B08" w:rsidP="00863FEB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572911A9" w14:textId="77777777" w:rsidR="00A44414" w:rsidRDefault="00A44414" w:rsidP="00A444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9755A9" w14:textId="77777777" w:rsidR="00A44414" w:rsidRPr="00A44414" w:rsidRDefault="00A44414" w:rsidP="00A444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BE295C" w14:textId="77777777" w:rsidR="00676077" w:rsidRPr="009A12F2" w:rsidRDefault="00676077" w:rsidP="009A1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4576A7" w14:textId="77777777" w:rsidR="00676077" w:rsidRPr="00822BDC" w:rsidRDefault="00676077" w:rsidP="00A444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E5C267" w14:textId="77777777" w:rsidR="00A44414" w:rsidRDefault="009A12F2" w:rsidP="00A444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76077" w:rsidRPr="00822BDC">
        <w:rPr>
          <w:rFonts w:ascii="Times New Roman" w:hAnsi="Times New Roman" w:cs="Times New Roman"/>
          <w:b/>
          <w:sz w:val="24"/>
          <w:szCs w:val="24"/>
        </w:rPr>
        <w:t>BASE MAP</w:t>
      </w:r>
      <w:r>
        <w:rPr>
          <w:rFonts w:ascii="Times New Roman" w:hAnsi="Times New Roman" w:cs="Times New Roman"/>
          <w:b/>
          <w:sz w:val="24"/>
          <w:szCs w:val="24"/>
        </w:rPr>
        <w:t xml:space="preserve"> FOR QUESTION 6 (a)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F5FCC2C" w14:textId="77777777" w:rsidR="009A12F2" w:rsidRDefault="009A12F2" w:rsidP="00A444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289D41" w14:textId="77777777" w:rsidR="009A12F2" w:rsidRDefault="009A12F2" w:rsidP="009A12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5CEAF" w14:textId="77777777" w:rsidR="009A12F2" w:rsidRPr="00822BDC" w:rsidRDefault="009A12F2" w:rsidP="00A444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76E405" w14:textId="77777777" w:rsidR="007A5CAB" w:rsidRDefault="009A12F2" w:rsidP="00A444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36C6EFE" wp14:editId="11EACA63">
            <wp:simplePos x="0" y="0"/>
            <wp:positionH relativeFrom="column">
              <wp:posOffset>-180975</wp:posOffset>
            </wp:positionH>
            <wp:positionV relativeFrom="paragraph">
              <wp:posOffset>44450</wp:posOffset>
            </wp:positionV>
            <wp:extent cx="6315075" cy="4819650"/>
            <wp:effectExtent l="19050" t="0" r="9525" b="0"/>
            <wp:wrapNone/>
            <wp:docPr id="13" name="Picture 13" descr="C:\Documents and Settings\Administrator\Local Settings\Temporary Internet Files\Content.Word\Diag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istrator\Local Settings\Temporary Internet Files\Content.Word\Diag 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16627E" w14:textId="77777777" w:rsidR="007A5CAB" w:rsidRPr="00A44414" w:rsidRDefault="007A5CAB" w:rsidP="00A4441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A5CAB" w:rsidRPr="00A44414" w:rsidSect="00EA36A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E9EFE" w14:textId="77777777" w:rsidR="00C56E05" w:rsidRDefault="00C56E05" w:rsidP="00863FEB">
      <w:pPr>
        <w:spacing w:after="0" w:line="240" w:lineRule="auto"/>
      </w:pPr>
      <w:r>
        <w:separator/>
      </w:r>
    </w:p>
  </w:endnote>
  <w:endnote w:type="continuationSeparator" w:id="0">
    <w:p w14:paraId="5534BA9C" w14:textId="77777777" w:rsidR="00C56E05" w:rsidRDefault="00C56E05" w:rsidP="0086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83235"/>
      <w:docPartObj>
        <w:docPartGallery w:val="Page Numbers (Bottom of Page)"/>
        <w:docPartUnique/>
      </w:docPartObj>
    </w:sdtPr>
    <w:sdtEndPr/>
    <w:sdtContent>
      <w:p w14:paraId="6AF51945" w14:textId="77777777" w:rsidR="00863FEB" w:rsidRDefault="006829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4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D756B0" w14:textId="77777777" w:rsidR="00863FEB" w:rsidRDefault="00863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39239" w14:textId="77777777" w:rsidR="00C56E05" w:rsidRDefault="00C56E05" w:rsidP="00863FEB">
      <w:pPr>
        <w:spacing w:after="0" w:line="240" w:lineRule="auto"/>
      </w:pPr>
      <w:r>
        <w:separator/>
      </w:r>
    </w:p>
  </w:footnote>
  <w:footnote w:type="continuationSeparator" w:id="0">
    <w:p w14:paraId="532FAEC3" w14:textId="77777777" w:rsidR="00C56E05" w:rsidRDefault="00C56E05" w:rsidP="00863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D4B21"/>
    <w:multiLevelType w:val="hybridMultilevel"/>
    <w:tmpl w:val="D1D68A74"/>
    <w:lvl w:ilvl="0" w:tplc="FC1ED4C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371BCF"/>
    <w:multiLevelType w:val="hybridMultilevel"/>
    <w:tmpl w:val="39D86D58"/>
    <w:lvl w:ilvl="0" w:tplc="619E7FFA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FE533F4"/>
    <w:multiLevelType w:val="hybridMultilevel"/>
    <w:tmpl w:val="3A72B24E"/>
    <w:lvl w:ilvl="0" w:tplc="1EF049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A6C1F"/>
    <w:multiLevelType w:val="hybridMultilevel"/>
    <w:tmpl w:val="B09862D4"/>
    <w:lvl w:ilvl="0" w:tplc="28582D8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A043D9"/>
    <w:multiLevelType w:val="hybridMultilevel"/>
    <w:tmpl w:val="5DC2465C"/>
    <w:lvl w:ilvl="0" w:tplc="658E6B9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817B20"/>
    <w:multiLevelType w:val="hybridMultilevel"/>
    <w:tmpl w:val="75EA292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23C1B"/>
    <w:multiLevelType w:val="hybridMultilevel"/>
    <w:tmpl w:val="21B6C454"/>
    <w:lvl w:ilvl="0" w:tplc="C8166C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F245B"/>
    <w:multiLevelType w:val="hybridMultilevel"/>
    <w:tmpl w:val="3162C3C6"/>
    <w:lvl w:ilvl="0" w:tplc="464896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004E2"/>
    <w:multiLevelType w:val="hybridMultilevel"/>
    <w:tmpl w:val="A9F257A0"/>
    <w:lvl w:ilvl="0" w:tplc="7A3A6D5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3FD79C5"/>
    <w:multiLevelType w:val="hybridMultilevel"/>
    <w:tmpl w:val="75EE89B8"/>
    <w:lvl w:ilvl="0" w:tplc="F6EC6C56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4DE2FD8"/>
    <w:multiLevelType w:val="hybridMultilevel"/>
    <w:tmpl w:val="B1F6E27A"/>
    <w:lvl w:ilvl="0" w:tplc="D3FAA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765DB1"/>
    <w:multiLevelType w:val="hybridMultilevel"/>
    <w:tmpl w:val="31A04780"/>
    <w:lvl w:ilvl="0" w:tplc="658E6B9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11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414"/>
    <w:rsid w:val="00025DB2"/>
    <w:rsid w:val="000346AA"/>
    <w:rsid w:val="00055BA5"/>
    <w:rsid w:val="000925BB"/>
    <w:rsid w:val="000B246B"/>
    <w:rsid w:val="00174D6A"/>
    <w:rsid w:val="001805E8"/>
    <w:rsid w:val="00240E1C"/>
    <w:rsid w:val="00256024"/>
    <w:rsid w:val="002B66EC"/>
    <w:rsid w:val="002D7718"/>
    <w:rsid w:val="00351052"/>
    <w:rsid w:val="00364518"/>
    <w:rsid w:val="004215E0"/>
    <w:rsid w:val="004305B4"/>
    <w:rsid w:val="00444E85"/>
    <w:rsid w:val="004662B3"/>
    <w:rsid w:val="00475468"/>
    <w:rsid w:val="00544BC1"/>
    <w:rsid w:val="00565011"/>
    <w:rsid w:val="00676077"/>
    <w:rsid w:val="0068298D"/>
    <w:rsid w:val="006C4F80"/>
    <w:rsid w:val="00716B04"/>
    <w:rsid w:val="00732116"/>
    <w:rsid w:val="007808C7"/>
    <w:rsid w:val="007A5CAB"/>
    <w:rsid w:val="007B7DFC"/>
    <w:rsid w:val="007D54FC"/>
    <w:rsid w:val="007F7AE5"/>
    <w:rsid w:val="00822BDC"/>
    <w:rsid w:val="00850444"/>
    <w:rsid w:val="00863FEB"/>
    <w:rsid w:val="008A61DF"/>
    <w:rsid w:val="008F3EDF"/>
    <w:rsid w:val="009006D9"/>
    <w:rsid w:val="009A12F2"/>
    <w:rsid w:val="00A06DD4"/>
    <w:rsid w:val="00A44414"/>
    <w:rsid w:val="00A801A8"/>
    <w:rsid w:val="00B33250"/>
    <w:rsid w:val="00B71E71"/>
    <w:rsid w:val="00BB0EF4"/>
    <w:rsid w:val="00C21833"/>
    <w:rsid w:val="00C362E4"/>
    <w:rsid w:val="00C37C88"/>
    <w:rsid w:val="00C56E05"/>
    <w:rsid w:val="00D222B7"/>
    <w:rsid w:val="00D77851"/>
    <w:rsid w:val="00E03084"/>
    <w:rsid w:val="00E36545"/>
    <w:rsid w:val="00EA36A0"/>
    <w:rsid w:val="00EB5B08"/>
    <w:rsid w:val="00ED17FC"/>
    <w:rsid w:val="00ED708E"/>
    <w:rsid w:val="00F1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C85F18D"/>
  <w15:docId w15:val="{35732684-0D50-436B-BC07-0EC2FF5B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414"/>
    <w:pPr>
      <w:ind w:left="720"/>
      <w:contextualSpacing/>
    </w:pPr>
  </w:style>
  <w:style w:type="table" w:styleId="TableGrid">
    <w:name w:val="Table Grid"/>
    <w:basedOn w:val="TableNormal"/>
    <w:uiPriority w:val="59"/>
    <w:rsid w:val="0017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6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3FEB"/>
  </w:style>
  <w:style w:type="paragraph" w:styleId="Footer">
    <w:name w:val="footer"/>
    <w:basedOn w:val="Normal"/>
    <w:link w:val="FooterChar"/>
    <w:uiPriority w:val="99"/>
    <w:unhideWhenUsed/>
    <w:rsid w:val="0086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FEB"/>
  </w:style>
  <w:style w:type="paragraph" w:styleId="BalloonText">
    <w:name w:val="Balloon Text"/>
    <w:basedOn w:val="Normal"/>
    <w:link w:val="BalloonTextChar"/>
    <w:uiPriority w:val="99"/>
    <w:semiHidden/>
    <w:unhideWhenUsed/>
    <w:rsid w:val="00C2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baptista</cp:lastModifiedBy>
  <cp:revision>57</cp:revision>
  <cp:lastPrinted>2021-11-06T20:20:00Z</cp:lastPrinted>
  <dcterms:created xsi:type="dcterms:W3CDTF">2021-10-22T20:04:00Z</dcterms:created>
  <dcterms:modified xsi:type="dcterms:W3CDTF">2021-11-10T15:11:00Z</dcterms:modified>
</cp:coreProperties>
</file>