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923C7" w14:textId="77777777" w:rsidR="00734D82" w:rsidRPr="003915D0" w:rsidRDefault="00734D82" w:rsidP="00734D82">
      <w:pPr>
        <w:jc w:val="center"/>
        <w:rPr>
          <w:rFonts w:ascii="Times New Roman" w:hAnsi="Times New Roman"/>
          <w:b/>
          <w:sz w:val="48"/>
          <w:szCs w:val="48"/>
        </w:rPr>
      </w:pPr>
      <w:bookmarkStart w:id="0" w:name="_Toc325055521"/>
      <w:r w:rsidRPr="003915D0">
        <w:rPr>
          <w:rFonts w:ascii="Times New Roman" w:hAnsi="Times New Roman"/>
          <w:b/>
          <w:sz w:val="48"/>
          <w:szCs w:val="48"/>
        </w:rPr>
        <w:t>ELITE EXAMINATIONS</w:t>
      </w:r>
    </w:p>
    <w:p w14:paraId="6CEE3E0A" w14:textId="77777777" w:rsidR="00734D82" w:rsidRPr="003915D0" w:rsidRDefault="00734D82" w:rsidP="00734D82">
      <w:pPr>
        <w:jc w:val="center"/>
        <w:rPr>
          <w:rFonts w:ascii="Times New Roman" w:hAnsi="Times New Roman"/>
          <w:b/>
          <w:sz w:val="28"/>
          <w:szCs w:val="28"/>
        </w:rPr>
      </w:pPr>
      <w:r w:rsidRPr="003915D0">
        <w:rPr>
          <w:rFonts w:ascii="Times New Roman" w:hAnsi="Times New Roman"/>
          <w:b/>
          <w:sz w:val="28"/>
          <w:szCs w:val="28"/>
        </w:rPr>
        <w:t>MOCK EXAMINATIONS 2026</w:t>
      </w:r>
    </w:p>
    <w:p w14:paraId="0ACF010B" w14:textId="77777777" w:rsidR="00734D82" w:rsidRPr="003915D0" w:rsidRDefault="00734D82" w:rsidP="00734D82">
      <w:pPr>
        <w:jc w:val="center"/>
        <w:rPr>
          <w:rFonts w:ascii="Times New Roman" w:hAnsi="Times New Roman"/>
          <w:sz w:val="26"/>
          <w:szCs w:val="26"/>
        </w:rPr>
      </w:pPr>
      <w:r>
        <w:rPr>
          <w:rFonts w:ascii="Times New Roman" w:hAnsi="Times New Roman"/>
          <w:sz w:val="26"/>
          <w:szCs w:val="26"/>
        </w:rPr>
        <w:t>451/1</w:t>
      </w:r>
    </w:p>
    <w:p w14:paraId="4267BCC4" w14:textId="77777777" w:rsidR="00734D82" w:rsidRPr="003915D0" w:rsidRDefault="00734D82" w:rsidP="00734D82">
      <w:pPr>
        <w:jc w:val="center"/>
        <w:rPr>
          <w:rFonts w:ascii="Times New Roman" w:hAnsi="Times New Roman"/>
          <w:sz w:val="26"/>
          <w:szCs w:val="26"/>
        </w:rPr>
      </w:pPr>
      <w:r>
        <w:rPr>
          <w:rFonts w:ascii="Times New Roman" w:hAnsi="Times New Roman"/>
          <w:sz w:val="26"/>
          <w:szCs w:val="26"/>
        </w:rPr>
        <w:t>Computer</w:t>
      </w:r>
    </w:p>
    <w:p w14:paraId="20C186C5" w14:textId="77777777" w:rsidR="00734D82" w:rsidRPr="003915D0" w:rsidRDefault="00734D82" w:rsidP="00734D82">
      <w:pPr>
        <w:jc w:val="center"/>
        <w:rPr>
          <w:rFonts w:ascii="Times New Roman" w:hAnsi="Times New Roman"/>
          <w:sz w:val="26"/>
          <w:szCs w:val="26"/>
        </w:rPr>
      </w:pPr>
      <w:r w:rsidRPr="003915D0">
        <w:rPr>
          <w:rFonts w:ascii="Times New Roman" w:hAnsi="Times New Roman"/>
          <w:sz w:val="26"/>
          <w:szCs w:val="26"/>
        </w:rPr>
        <w:t xml:space="preserve">Paper </w:t>
      </w:r>
      <w:r>
        <w:rPr>
          <w:rFonts w:ascii="Times New Roman" w:hAnsi="Times New Roman"/>
          <w:sz w:val="26"/>
          <w:szCs w:val="26"/>
        </w:rPr>
        <w:t>1</w:t>
      </w:r>
    </w:p>
    <w:p w14:paraId="3B5BE5B2" w14:textId="77777777" w:rsidR="00734D82" w:rsidRDefault="00734D82" w:rsidP="00734D82">
      <w:pPr>
        <w:jc w:val="center"/>
        <w:rPr>
          <w:rFonts w:ascii="Times New Roman" w:hAnsi="Times New Roman"/>
          <w:sz w:val="26"/>
          <w:szCs w:val="26"/>
        </w:rPr>
      </w:pPr>
      <w:r w:rsidRPr="003915D0">
        <w:rPr>
          <w:rFonts w:ascii="Times New Roman" w:hAnsi="Times New Roman"/>
          <w:sz w:val="26"/>
          <w:szCs w:val="26"/>
        </w:rPr>
        <w:t>July, 2026</w:t>
      </w:r>
    </w:p>
    <w:p w14:paraId="3E023689" w14:textId="2FF88780" w:rsidR="002F6014" w:rsidRPr="00E43A32" w:rsidRDefault="00F16665" w:rsidP="00F16665">
      <w:pPr>
        <w:spacing w:line="360" w:lineRule="auto"/>
        <w:jc w:val="center"/>
        <w:rPr>
          <w:rFonts w:ascii="Times New Roman" w:hAnsi="Times New Roman"/>
          <w:b/>
          <w:sz w:val="24"/>
          <w:u w:val="single"/>
        </w:rPr>
      </w:pPr>
      <w:r w:rsidRPr="00E43A32">
        <w:rPr>
          <w:rFonts w:ascii="Times New Roman" w:hAnsi="Times New Roman"/>
          <w:b/>
          <w:sz w:val="24"/>
          <w:u w:val="single"/>
        </w:rPr>
        <w:t>MARKING SCHEME</w:t>
      </w:r>
      <w:r w:rsidR="00AD178D" w:rsidRPr="00E43A32">
        <w:rPr>
          <w:rFonts w:ascii="Times New Roman" w:hAnsi="Times New Roman"/>
          <w:b/>
          <w:sz w:val="24"/>
          <w:u w:val="single"/>
        </w:rPr>
        <w:t xml:space="preserve"> </w:t>
      </w:r>
    </w:p>
    <w:bookmarkEnd w:id="0"/>
    <w:p w14:paraId="75F2F5DD" w14:textId="77777777" w:rsidR="002F6014" w:rsidRPr="00E43A32" w:rsidRDefault="002F6014" w:rsidP="00AA075E">
      <w:pPr>
        <w:pStyle w:val="ListParagraph"/>
        <w:numPr>
          <w:ilvl w:val="0"/>
          <w:numId w:val="1"/>
        </w:numPr>
        <w:ind w:left="0" w:firstLine="0"/>
        <w:rPr>
          <w:rFonts w:ascii="Times New Roman" w:hAnsi="Times New Roman"/>
          <w:sz w:val="24"/>
        </w:rPr>
      </w:pPr>
      <w:r w:rsidRPr="00E43A32">
        <w:rPr>
          <w:rFonts w:ascii="Times New Roman" w:hAnsi="Times New Roman"/>
          <w:sz w:val="24"/>
        </w:rPr>
        <w:t xml:space="preserve">You are provided with two types of DTP tools </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(2mks)</w:t>
      </w:r>
    </w:p>
    <w:p w14:paraId="04CF2629" w14:textId="77777777" w:rsidR="002F6014" w:rsidRPr="00E43A32" w:rsidRDefault="00000000" w:rsidP="00AA075E">
      <w:pPr>
        <w:rPr>
          <w:rFonts w:ascii="Times New Roman" w:hAnsi="Times New Roman"/>
          <w:sz w:val="24"/>
        </w:rPr>
      </w:pPr>
      <w:r>
        <w:rPr>
          <w:rFonts w:ascii="Times New Roman" w:hAnsi="Times New Roman"/>
          <w:noProof/>
          <w:sz w:val="24"/>
          <w:lang w:eastAsia="en-US"/>
        </w:rPr>
        <w:pict w14:anchorId="4BFCD2F1">
          <v:line id="Line 45" o:spid="_x0000_s1033" style="position:absolute;left:0;text-align:left;flip:y;z-index:251673600;visibility:visible" from="138pt,13.2pt" to="138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"/>
        </w:pict>
      </w:r>
      <w:r>
        <w:rPr>
          <w:rFonts w:ascii="Times New Roman" w:hAnsi="Times New Roman"/>
          <w:noProof/>
          <w:sz w:val="24"/>
          <w:lang w:eastAsia="en-US"/>
        </w:rPr>
        <w:pict w14:anchorId="3D3557A5">
          <v:line id="Line 44" o:spid="_x0000_s1032" style="position:absolute;left:0;text-align:left;flip:y;z-index:251672576;visibility:visible" from="102pt,13.2pt" to="102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"/>
        </w:pict>
      </w:r>
      <w:r>
        <w:rPr>
          <w:rFonts w:ascii="Times New Roman" w:hAnsi="Times New Roman"/>
          <w:noProof/>
          <w:sz w:val="24"/>
          <w:lang w:eastAsia="en-US"/>
        </w:rPr>
        <w:pict w14:anchorId="42702497">
          <v:line id="Line 43" o:spid="_x0000_s1031" style="position:absolute;left:0;text-align:left;z-index:251671552;visibility:visible" from="120pt,13.2pt" to="120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DNPEg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"/>
        </w:pict>
      </w:r>
      <w:r>
        <w:rPr>
          <w:rFonts w:ascii="Times New Roman" w:hAnsi="Times New Roman"/>
          <w:noProof/>
          <w:sz w:val="24"/>
          <w:lang w:eastAsia="en-US"/>
        </w:rPr>
        <w:pict w14:anchorId="633891EA">
          <v:line id="Line 39" o:spid="_x0000_s1027" style="position:absolute;left:0;text-align:left;z-index:251667456;visibility:visible" from="66pt,13.2pt" to="66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aZEgIAACk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"/>
        </w:pict>
      </w:r>
      <w:r>
        <w:rPr>
          <w:rFonts w:ascii="Times New Roman" w:hAnsi="Times New Roman"/>
          <w:noProof/>
          <w:sz w:val="24"/>
          <w:lang w:eastAsia="en-US"/>
        </w:rPr>
        <w:pict w14:anchorId="0C42AEC7">
          <v:line id="Line 42" o:spid="_x0000_s1030" style="position:absolute;left:0;text-align:left;z-index:251670528;visibility:visible" from="102pt,13.2pt" to="138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P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"/>
        </w:pict>
      </w:r>
      <w:r>
        <w:rPr>
          <w:rFonts w:ascii="Times New Roman" w:hAnsi="Times New Roman"/>
          <w:noProof/>
          <w:sz w:val="24"/>
          <w:lang w:eastAsia="en-US"/>
        </w:rPr>
        <w:pict w14:anchorId="7537C9ED">
          <v:line id="Line 40" o:spid="_x0000_s1028" style="position:absolute;left:0;text-align:left;z-index:251668480;visibility:visible" from="30pt,13.2pt" to="66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wNEgIAACg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"/>
        </w:pict>
      </w:r>
      <w:r>
        <w:rPr>
          <w:rFonts w:ascii="Times New Roman" w:hAnsi="Times New Roman"/>
          <w:noProof/>
          <w:sz w:val="24"/>
          <w:lang w:eastAsia="en-US"/>
        </w:rPr>
        <w:pict w14:anchorId="784A8DCB">
          <v:line id="Line 38" o:spid="_x0000_s1026" style="position:absolute;left:0;text-align:left;z-index:251666432;visibility:visible" from="30pt,4.2pt" to="30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"/>
        </w:pict>
      </w:r>
    </w:p>
    <w:p w14:paraId="19F7A493" w14:textId="77777777" w:rsidR="002F6014" w:rsidRPr="00E43A32" w:rsidRDefault="002F6014" w:rsidP="00AA075E">
      <w:pPr>
        <w:rPr>
          <w:rFonts w:ascii="Times New Roman" w:hAnsi="Times New Roman"/>
          <w:sz w:val="24"/>
        </w:rPr>
      </w:pPr>
    </w:p>
    <w:p w14:paraId="4C715F49" w14:textId="77777777" w:rsidR="002F6014" w:rsidRPr="00E43A32" w:rsidRDefault="00000000" w:rsidP="00AA075E">
      <w:pPr>
        <w:rPr>
          <w:rFonts w:ascii="Times New Roman" w:hAnsi="Times New Roman"/>
          <w:sz w:val="24"/>
        </w:rPr>
      </w:pPr>
      <w:r>
        <w:rPr>
          <w:rFonts w:ascii="Times New Roman" w:hAnsi="Times New Roman"/>
          <w:noProof/>
          <w:sz w:val="24"/>
          <w:lang w:eastAsia="en-US"/>
        </w:rPr>
        <w:pict w14:anchorId="5F2E98F5">
          <v:line id="Line 41" o:spid="_x0000_s1029" style="position:absolute;left:0;text-align:left;z-index:251669504;visibility:visible" from="30pt,3.6pt" to="6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"/>
        </w:pict>
      </w:r>
    </w:p>
    <w:p w14:paraId="34616317" w14:textId="77777777" w:rsidR="002F6014" w:rsidRPr="00E43A32" w:rsidRDefault="002F6014" w:rsidP="00AA075E">
      <w:pPr>
        <w:rPr>
          <w:rFonts w:ascii="Times New Roman" w:hAnsi="Times New Roman"/>
          <w:sz w:val="24"/>
        </w:rPr>
      </w:pPr>
      <w:r w:rsidRPr="00E43A32">
        <w:rPr>
          <w:rFonts w:ascii="Times New Roman" w:hAnsi="Times New Roman"/>
          <w:sz w:val="24"/>
        </w:rPr>
        <w:t xml:space="preserve">            (R)               </w:t>
      </w:r>
      <w:proofErr w:type="gramStart"/>
      <w:r w:rsidRPr="00E43A32">
        <w:rPr>
          <w:rFonts w:ascii="Times New Roman" w:hAnsi="Times New Roman"/>
          <w:sz w:val="24"/>
        </w:rPr>
        <w:t xml:space="preserve">   (</w:t>
      </w:r>
      <w:proofErr w:type="gramEnd"/>
      <w:r w:rsidRPr="00E43A32">
        <w:rPr>
          <w:rFonts w:ascii="Times New Roman" w:hAnsi="Times New Roman"/>
          <w:sz w:val="24"/>
        </w:rPr>
        <w:t>Q)</w:t>
      </w:r>
    </w:p>
    <w:p w14:paraId="17232E98" w14:textId="77777777" w:rsidR="002F6014" w:rsidRPr="00E43A32" w:rsidRDefault="002F6014" w:rsidP="00AA075E">
      <w:pPr>
        <w:rPr>
          <w:rFonts w:ascii="Times New Roman" w:hAnsi="Times New Roman"/>
          <w:sz w:val="24"/>
        </w:rPr>
      </w:pPr>
    </w:p>
    <w:p w14:paraId="3BBF2A67" w14:textId="77777777" w:rsidR="007E18E6" w:rsidRPr="00E43A32" w:rsidRDefault="002F6014" w:rsidP="00AA075E">
      <w:pPr>
        <w:rPr>
          <w:rFonts w:ascii="Times New Roman" w:hAnsi="Times New Roman"/>
          <w:sz w:val="24"/>
        </w:rPr>
      </w:pPr>
      <w:r w:rsidRPr="00E43A32">
        <w:rPr>
          <w:rFonts w:ascii="Times New Roman" w:hAnsi="Times New Roman"/>
          <w:sz w:val="24"/>
        </w:rPr>
        <w:t>a) Identify tool.</w:t>
      </w:r>
    </w:p>
    <w:p w14:paraId="2FCA7933" w14:textId="77777777" w:rsidR="007E18E6" w:rsidRPr="00E43A32" w:rsidRDefault="007E18E6" w:rsidP="00AA075E">
      <w:pPr>
        <w:pStyle w:val="ListParagraph"/>
        <w:numPr>
          <w:ilvl w:val="0"/>
          <w:numId w:val="6"/>
        </w:numPr>
        <w:ind w:left="0"/>
        <w:rPr>
          <w:rFonts w:ascii="Times New Roman" w:hAnsi="Times New Roman"/>
          <w:sz w:val="24"/>
        </w:rPr>
      </w:pPr>
      <w:r w:rsidRPr="00E43A32">
        <w:rPr>
          <w:rFonts w:ascii="Times New Roman" w:hAnsi="Times New Roman"/>
          <w:sz w:val="24"/>
        </w:rPr>
        <w:t>R — crop tool</w:t>
      </w:r>
    </w:p>
    <w:p w14:paraId="059873D2" w14:textId="77777777" w:rsidR="002F6014" w:rsidRPr="00E43A32" w:rsidRDefault="007E18E6" w:rsidP="00AA075E">
      <w:pPr>
        <w:pStyle w:val="ListParagraph"/>
        <w:numPr>
          <w:ilvl w:val="0"/>
          <w:numId w:val="6"/>
        </w:numPr>
        <w:ind w:left="0"/>
        <w:rPr>
          <w:rFonts w:ascii="Times New Roman" w:hAnsi="Times New Roman"/>
          <w:sz w:val="24"/>
        </w:rPr>
      </w:pPr>
      <w:r w:rsidRPr="00E43A32">
        <w:rPr>
          <w:rFonts w:ascii="Times New Roman" w:hAnsi="Times New Roman"/>
          <w:sz w:val="24"/>
        </w:rPr>
        <w:t xml:space="preserve">Q — Text tool </w:t>
      </w:r>
      <w:r w:rsidRPr="00E43A32">
        <w:rPr>
          <w:rFonts w:ascii="Times New Roman" w:hAnsi="Times New Roman"/>
          <w:sz w:val="24"/>
        </w:rPr>
        <w:tab/>
      </w:r>
    </w:p>
    <w:p w14:paraId="449FEE0B" w14:textId="77777777" w:rsidR="002F6014" w:rsidRPr="00E43A32" w:rsidRDefault="002F6014" w:rsidP="00AA075E">
      <w:pPr>
        <w:rPr>
          <w:rFonts w:ascii="Times New Roman" w:hAnsi="Times New Roman"/>
          <w:sz w:val="24"/>
        </w:rPr>
      </w:pPr>
      <w:r w:rsidRPr="00E43A32">
        <w:rPr>
          <w:rFonts w:ascii="Times New Roman" w:hAnsi="Times New Roman"/>
          <w:sz w:val="24"/>
        </w:rPr>
        <w:t xml:space="preserve">b) State </w:t>
      </w:r>
      <w:r w:rsidRPr="00E43A32">
        <w:rPr>
          <w:rFonts w:ascii="Times New Roman" w:hAnsi="Times New Roman"/>
          <w:b/>
          <w:sz w:val="24"/>
        </w:rPr>
        <w:t>two</w:t>
      </w:r>
      <w:r w:rsidRPr="00E43A32">
        <w:rPr>
          <w:rFonts w:ascii="Times New Roman" w:hAnsi="Times New Roman"/>
          <w:sz w:val="24"/>
        </w:rPr>
        <w:t xml:space="preserve"> methods of transforming an object in DTP</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(1mk)</w:t>
      </w:r>
    </w:p>
    <w:p w14:paraId="467C0306" w14:textId="77777777" w:rsidR="007E18E6" w:rsidRPr="00E43A32" w:rsidRDefault="007E18E6" w:rsidP="00AA075E">
      <w:pPr>
        <w:pStyle w:val="ListParagraph"/>
        <w:numPr>
          <w:ilvl w:val="0"/>
          <w:numId w:val="7"/>
        </w:numPr>
        <w:tabs>
          <w:tab w:val="left" w:pos="1710"/>
        </w:tabs>
        <w:ind w:left="0" w:hanging="270"/>
        <w:rPr>
          <w:rFonts w:ascii="Times New Roman" w:hAnsi="Times New Roman"/>
          <w:sz w:val="24"/>
        </w:rPr>
      </w:pPr>
      <w:r w:rsidRPr="00E43A32">
        <w:rPr>
          <w:rFonts w:ascii="Times New Roman" w:hAnsi="Times New Roman"/>
          <w:sz w:val="24"/>
        </w:rPr>
        <w:t>Rotate</w:t>
      </w:r>
    </w:p>
    <w:p w14:paraId="1E8CCDA8" w14:textId="77777777" w:rsidR="007E18E6" w:rsidRPr="00E43A32" w:rsidRDefault="007E18E6" w:rsidP="00AA075E">
      <w:pPr>
        <w:jc w:val="left"/>
        <w:rPr>
          <w:rFonts w:ascii="Times New Roman" w:hAnsi="Times New Roman"/>
          <w:sz w:val="24"/>
        </w:rPr>
      </w:pPr>
    </w:p>
    <w:p w14:paraId="1ABA5CA8" w14:textId="5DD7C4B2" w:rsidR="002F6014" w:rsidRPr="00E43A32" w:rsidRDefault="002F6014" w:rsidP="00AA075E">
      <w:pPr>
        <w:numPr>
          <w:ilvl w:val="0"/>
          <w:numId w:val="1"/>
        </w:numPr>
        <w:ind w:left="0" w:firstLine="0"/>
        <w:jc w:val="left"/>
        <w:rPr>
          <w:rFonts w:ascii="Times New Roman" w:hAnsi="Times New Roman"/>
          <w:sz w:val="24"/>
        </w:rPr>
      </w:pPr>
      <w:r w:rsidRPr="00E43A32">
        <w:rPr>
          <w:rFonts w:ascii="Times New Roman" w:hAnsi="Times New Roman"/>
          <w:sz w:val="24"/>
        </w:rPr>
        <w:t xml:space="preserve">What precaution would you take in the computer room </w:t>
      </w:r>
      <w:r w:rsidR="00FD3EC3" w:rsidRPr="00E43A32">
        <w:rPr>
          <w:rFonts w:ascii="Times New Roman" w:hAnsi="Times New Roman"/>
          <w:sz w:val="24"/>
        </w:rPr>
        <w:t>in case</w:t>
      </w:r>
      <w:r w:rsidRPr="00E43A32">
        <w:rPr>
          <w:rFonts w:ascii="Times New Roman" w:hAnsi="Times New Roman"/>
          <w:sz w:val="24"/>
        </w:rPr>
        <w:t xml:space="preserve"> the user </w:t>
      </w:r>
      <w:proofErr w:type="gramStart"/>
      <w:r w:rsidRPr="00E43A32">
        <w:rPr>
          <w:rFonts w:ascii="Times New Roman" w:hAnsi="Times New Roman"/>
          <w:sz w:val="24"/>
        </w:rPr>
        <w:t>complain</w:t>
      </w:r>
      <w:proofErr w:type="gramEnd"/>
      <w:r w:rsidRPr="00E43A32">
        <w:rPr>
          <w:rFonts w:ascii="Times New Roman" w:hAnsi="Times New Roman"/>
          <w:sz w:val="24"/>
        </w:rPr>
        <w:t xml:space="preserve"> of backaches.</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(2mks)</w:t>
      </w:r>
    </w:p>
    <w:p w14:paraId="5A69B3BB" w14:textId="77777777" w:rsidR="007E18E6" w:rsidRPr="00E43A32" w:rsidRDefault="007E18E6" w:rsidP="00AA075E">
      <w:pPr>
        <w:pStyle w:val="ListParagraph"/>
        <w:ind w:left="0"/>
        <w:rPr>
          <w:rFonts w:ascii="Times New Roman" w:hAnsi="Times New Roman"/>
          <w:sz w:val="24"/>
        </w:rPr>
      </w:pPr>
    </w:p>
    <w:p w14:paraId="2420E533" w14:textId="77777777" w:rsidR="007E18E6" w:rsidRPr="00E43A32" w:rsidRDefault="002F6014" w:rsidP="00AA075E">
      <w:pPr>
        <w:pStyle w:val="ListParagraph"/>
        <w:numPr>
          <w:ilvl w:val="0"/>
          <w:numId w:val="1"/>
        </w:numPr>
        <w:ind w:left="0" w:firstLine="0"/>
        <w:rPr>
          <w:rFonts w:ascii="Times New Roman" w:hAnsi="Times New Roman"/>
          <w:sz w:val="24"/>
        </w:rPr>
      </w:pPr>
      <w:r w:rsidRPr="00E43A32">
        <w:rPr>
          <w:rFonts w:ascii="Times New Roman" w:hAnsi="Times New Roman"/>
          <w:sz w:val="24"/>
        </w:rPr>
        <w:t>Differentiate between COM ports and LPT ports</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(2mks)</w:t>
      </w:r>
    </w:p>
    <w:p w14:paraId="1D05AE52" w14:textId="77777777" w:rsidR="007E18E6" w:rsidRPr="00E43A32" w:rsidRDefault="007E18E6" w:rsidP="00AA075E">
      <w:pPr>
        <w:pStyle w:val="ListParagraph"/>
        <w:ind w:left="0"/>
        <w:rPr>
          <w:rFonts w:ascii="Times New Roman" w:hAnsi="Times New Roman"/>
          <w:sz w:val="24"/>
        </w:rPr>
      </w:pPr>
    </w:p>
    <w:p w14:paraId="7DFD3CA1" w14:textId="77777777" w:rsidR="007E18E6" w:rsidRPr="00E43A32" w:rsidRDefault="007E18E6" w:rsidP="00AA075E">
      <w:pPr>
        <w:pStyle w:val="ListParagraph"/>
        <w:numPr>
          <w:ilvl w:val="0"/>
          <w:numId w:val="26"/>
        </w:numPr>
        <w:ind w:left="0"/>
        <w:rPr>
          <w:rFonts w:ascii="Times New Roman" w:hAnsi="Times New Roman"/>
          <w:sz w:val="24"/>
        </w:rPr>
      </w:pPr>
      <w:r w:rsidRPr="00E43A32">
        <w:rPr>
          <w:rFonts w:ascii="Times New Roman" w:hAnsi="Times New Roman"/>
          <w:sz w:val="24"/>
        </w:rPr>
        <w:t>COM ports are used for serial cables while LPT are used for parallel cables connection</w:t>
      </w:r>
    </w:p>
    <w:p w14:paraId="770BD935" w14:textId="77777777" w:rsidR="007E18E6" w:rsidRPr="00E43A32" w:rsidRDefault="007E18E6" w:rsidP="00AA075E">
      <w:pPr>
        <w:pStyle w:val="ListParagraph"/>
        <w:ind w:left="0"/>
        <w:rPr>
          <w:rFonts w:ascii="Times New Roman" w:hAnsi="Times New Roman"/>
          <w:sz w:val="24"/>
        </w:rPr>
      </w:pPr>
    </w:p>
    <w:p w14:paraId="1C98B5AD" w14:textId="77777777" w:rsidR="002F6014" w:rsidRPr="00E43A32" w:rsidRDefault="002F6014" w:rsidP="00AA075E">
      <w:pPr>
        <w:numPr>
          <w:ilvl w:val="0"/>
          <w:numId w:val="1"/>
        </w:numPr>
        <w:ind w:left="0" w:firstLine="0"/>
        <w:rPr>
          <w:rFonts w:ascii="Times New Roman" w:hAnsi="Times New Roman"/>
          <w:sz w:val="24"/>
        </w:rPr>
      </w:pPr>
      <w:r w:rsidRPr="00E43A32">
        <w:rPr>
          <w:rFonts w:ascii="Times New Roman" w:hAnsi="Times New Roman"/>
          <w:sz w:val="24"/>
        </w:rPr>
        <w:t>Threats to the safety of computer systems take many forms such as; White collar crime, natural disasters and carelessness. Give one way as to how each of these forms of threats can be controlled.</w:t>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Pr="00E43A32">
        <w:rPr>
          <w:rFonts w:ascii="Times New Roman" w:hAnsi="Times New Roman"/>
          <w:sz w:val="24"/>
        </w:rPr>
        <w:t>(3mks)</w:t>
      </w:r>
    </w:p>
    <w:tbl>
      <w:tblPr>
        <w:tblpPr w:leftFromText="180" w:rightFromText="180" w:vertAnchor="text" w:horzAnchor="margin" w:tblpY="32"/>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1"/>
        <w:gridCol w:w="7376"/>
      </w:tblGrid>
      <w:tr w:rsidR="002F6014" w:rsidRPr="00E43A32" w14:paraId="289744D7" w14:textId="77777777" w:rsidTr="003378B3">
        <w:trPr>
          <w:trHeight w:val="620"/>
        </w:trPr>
        <w:tc>
          <w:tcPr>
            <w:tcW w:w="2071" w:type="dxa"/>
            <w:shd w:val="clear" w:color="auto" w:fill="C0C0C0"/>
          </w:tcPr>
          <w:p w14:paraId="297E6539" w14:textId="77777777" w:rsidR="002F6014" w:rsidRPr="00E43A32" w:rsidRDefault="002F6014" w:rsidP="00AA075E">
            <w:pPr>
              <w:pStyle w:val="ListParagraph"/>
              <w:numPr>
                <w:ilvl w:val="0"/>
                <w:numId w:val="27"/>
              </w:numPr>
              <w:ind w:left="0"/>
              <w:rPr>
                <w:rFonts w:ascii="Times New Roman" w:hAnsi="Times New Roman"/>
                <w:sz w:val="24"/>
              </w:rPr>
            </w:pPr>
            <w:r w:rsidRPr="00E43A32">
              <w:rPr>
                <w:rFonts w:ascii="Times New Roman" w:hAnsi="Times New Roman"/>
                <w:sz w:val="24"/>
              </w:rPr>
              <w:t>White collar.</w:t>
            </w:r>
          </w:p>
        </w:tc>
        <w:tc>
          <w:tcPr>
            <w:tcW w:w="7376" w:type="dxa"/>
          </w:tcPr>
          <w:p w14:paraId="70FDF819" w14:textId="77777777" w:rsidR="007E18E6" w:rsidRPr="00E43A32" w:rsidRDefault="007E18E6" w:rsidP="00AA075E">
            <w:pPr>
              <w:pStyle w:val="ListParagraph"/>
              <w:ind w:left="0"/>
              <w:jc w:val="left"/>
              <w:rPr>
                <w:rFonts w:ascii="Times New Roman" w:hAnsi="Times New Roman"/>
                <w:sz w:val="24"/>
              </w:rPr>
            </w:pPr>
            <w:r w:rsidRPr="00E43A32">
              <w:rPr>
                <w:rFonts w:ascii="Times New Roman" w:hAnsi="Times New Roman"/>
                <w:sz w:val="24"/>
              </w:rPr>
              <w:t xml:space="preserve">By carrying out audit trial </w:t>
            </w:r>
          </w:p>
          <w:p w14:paraId="5A23C05B" w14:textId="77777777" w:rsidR="002F6014" w:rsidRPr="00E43A32" w:rsidRDefault="007E18E6" w:rsidP="00AA075E">
            <w:pPr>
              <w:pStyle w:val="ListParagraph"/>
              <w:ind w:left="0"/>
              <w:rPr>
                <w:rFonts w:ascii="Times New Roman" w:hAnsi="Times New Roman"/>
                <w:sz w:val="24"/>
              </w:rPr>
            </w:pPr>
            <w:r w:rsidRPr="00E43A32">
              <w:rPr>
                <w:rFonts w:ascii="Times New Roman" w:hAnsi="Times New Roman"/>
                <w:sz w:val="24"/>
              </w:rPr>
              <w:t>Having special program files called log files that records all events carried out in a computer system</w:t>
            </w:r>
          </w:p>
        </w:tc>
      </w:tr>
      <w:tr w:rsidR="002F6014" w:rsidRPr="00E43A32" w14:paraId="1FE05196" w14:textId="77777777" w:rsidTr="003378B3">
        <w:trPr>
          <w:trHeight w:val="913"/>
        </w:trPr>
        <w:tc>
          <w:tcPr>
            <w:tcW w:w="2071" w:type="dxa"/>
            <w:shd w:val="clear" w:color="auto" w:fill="C0C0C0"/>
          </w:tcPr>
          <w:p w14:paraId="4E38C784" w14:textId="77777777" w:rsidR="002F6014" w:rsidRPr="00E43A32" w:rsidRDefault="002F6014" w:rsidP="00AA075E">
            <w:pPr>
              <w:pStyle w:val="ListParagraph"/>
              <w:numPr>
                <w:ilvl w:val="0"/>
                <w:numId w:val="27"/>
              </w:numPr>
              <w:ind w:left="0"/>
              <w:rPr>
                <w:rFonts w:ascii="Times New Roman" w:hAnsi="Times New Roman"/>
                <w:sz w:val="24"/>
              </w:rPr>
            </w:pPr>
            <w:r w:rsidRPr="00E43A32">
              <w:rPr>
                <w:rFonts w:ascii="Times New Roman" w:hAnsi="Times New Roman"/>
                <w:sz w:val="24"/>
              </w:rPr>
              <w:t>Natural disaster.</w:t>
            </w:r>
          </w:p>
        </w:tc>
        <w:tc>
          <w:tcPr>
            <w:tcW w:w="7376" w:type="dxa"/>
          </w:tcPr>
          <w:p w14:paraId="734B03DE" w14:textId="77777777" w:rsidR="002F6014" w:rsidRPr="00E43A32" w:rsidRDefault="007E18E6" w:rsidP="00AA075E">
            <w:pPr>
              <w:pStyle w:val="ListParagraph"/>
              <w:ind w:left="0"/>
              <w:rPr>
                <w:rFonts w:ascii="Times New Roman" w:hAnsi="Times New Roman"/>
                <w:sz w:val="24"/>
              </w:rPr>
            </w:pPr>
            <w:r w:rsidRPr="00E43A32">
              <w:rPr>
                <w:rFonts w:ascii="Times New Roman" w:hAnsi="Times New Roman"/>
                <w:sz w:val="24"/>
              </w:rPr>
              <w:t>Protection against natural disaster should be considered when the location for the computer room is chosen e.g. avoid areas prone to tremors, floods etc.</w:t>
            </w:r>
          </w:p>
        </w:tc>
      </w:tr>
      <w:tr w:rsidR="002F6014" w:rsidRPr="00E43A32" w14:paraId="62B7A0DE" w14:textId="77777777" w:rsidTr="003378B3">
        <w:trPr>
          <w:trHeight w:val="890"/>
        </w:trPr>
        <w:tc>
          <w:tcPr>
            <w:tcW w:w="2071" w:type="dxa"/>
            <w:shd w:val="clear" w:color="auto" w:fill="C0C0C0"/>
          </w:tcPr>
          <w:p w14:paraId="7BA6BDBB" w14:textId="77777777" w:rsidR="002F6014" w:rsidRPr="00E43A32" w:rsidRDefault="002F6014" w:rsidP="00AA075E">
            <w:pPr>
              <w:pStyle w:val="ListParagraph"/>
              <w:numPr>
                <w:ilvl w:val="0"/>
                <w:numId w:val="27"/>
              </w:numPr>
              <w:ind w:left="0"/>
              <w:rPr>
                <w:rFonts w:ascii="Times New Roman" w:hAnsi="Times New Roman"/>
                <w:sz w:val="24"/>
              </w:rPr>
            </w:pPr>
            <w:r w:rsidRPr="00E43A32">
              <w:rPr>
                <w:rFonts w:ascii="Times New Roman" w:hAnsi="Times New Roman"/>
                <w:sz w:val="24"/>
              </w:rPr>
              <w:t>Carelessness.</w:t>
            </w:r>
          </w:p>
        </w:tc>
        <w:tc>
          <w:tcPr>
            <w:tcW w:w="7376" w:type="dxa"/>
          </w:tcPr>
          <w:p w14:paraId="46C9B1C2" w14:textId="77777777" w:rsidR="007E18E6" w:rsidRPr="00E43A32" w:rsidRDefault="007E18E6" w:rsidP="00AA075E">
            <w:pPr>
              <w:pStyle w:val="ListParagraph"/>
              <w:ind w:left="0"/>
              <w:rPr>
                <w:rFonts w:ascii="Times New Roman" w:hAnsi="Times New Roman"/>
                <w:sz w:val="24"/>
              </w:rPr>
            </w:pPr>
            <w:r w:rsidRPr="00E43A32">
              <w:rPr>
                <w:rFonts w:ascii="Times New Roman" w:hAnsi="Times New Roman"/>
                <w:sz w:val="24"/>
              </w:rPr>
              <w:t>By setting up a comprehensive error recovery strategy in the</w:t>
            </w:r>
          </w:p>
          <w:p w14:paraId="42B53F03" w14:textId="77777777" w:rsidR="007E18E6" w:rsidRPr="00E43A32" w:rsidRDefault="007E18E6" w:rsidP="00AA075E">
            <w:pPr>
              <w:pStyle w:val="ListParagraph"/>
              <w:tabs>
                <w:tab w:val="left" w:pos="1719"/>
              </w:tabs>
              <w:ind w:left="0"/>
              <w:rPr>
                <w:rFonts w:ascii="Times New Roman" w:hAnsi="Times New Roman"/>
                <w:sz w:val="24"/>
              </w:rPr>
            </w:pPr>
            <w:r w:rsidRPr="00E43A32">
              <w:rPr>
                <w:rFonts w:ascii="Times New Roman" w:hAnsi="Times New Roman"/>
                <w:sz w:val="24"/>
              </w:rPr>
              <w:t>Organization</w:t>
            </w:r>
            <w:r w:rsidRPr="00E43A32">
              <w:rPr>
                <w:rFonts w:ascii="Times New Roman" w:hAnsi="Times New Roman"/>
                <w:sz w:val="24"/>
              </w:rPr>
              <w:tab/>
            </w:r>
          </w:p>
          <w:p w14:paraId="3E3F2045" w14:textId="77777777" w:rsidR="007E18E6" w:rsidRPr="00E43A32" w:rsidRDefault="007E18E6" w:rsidP="00AA075E">
            <w:pPr>
              <w:pStyle w:val="ListParagraph"/>
              <w:tabs>
                <w:tab w:val="left" w:pos="1719"/>
              </w:tabs>
              <w:ind w:left="0"/>
              <w:rPr>
                <w:rFonts w:ascii="Times New Roman" w:hAnsi="Times New Roman"/>
                <w:sz w:val="24"/>
              </w:rPr>
            </w:pPr>
            <w:r w:rsidRPr="00E43A32">
              <w:rPr>
                <w:rFonts w:ascii="Times New Roman" w:hAnsi="Times New Roman"/>
                <w:sz w:val="24"/>
              </w:rPr>
              <w:t xml:space="preserve">Use of backups </w:t>
            </w:r>
            <w:proofErr w:type="spellStart"/>
            <w:r w:rsidRPr="00E43A32">
              <w:rPr>
                <w:rFonts w:ascii="Times New Roman" w:hAnsi="Times New Roman"/>
                <w:sz w:val="24"/>
              </w:rPr>
              <w:t>sp</w:t>
            </w:r>
            <w:proofErr w:type="spellEnd"/>
            <w:r w:rsidRPr="00E43A32">
              <w:rPr>
                <w:rFonts w:ascii="Times New Roman" w:hAnsi="Times New Roman"/>
                <w:sz w:val="24"/>
              </w:rPr>
              <w:t xml:space="preserve"> that incase of any accidents loss the backup can be</w:t>
            </w:r>
          </w:p>
          <w:p w14:paraId="16C5CA2A" w14:textId="77777777" w:rsidR="007E18E6" w:rsidRPr="00E43A32" w:rsidRDefault="007E18E6" w:rsidP="00AA075E">
            <w:pPr>
              <w:pStyle w:val="ListParagraph"/>
              <w:tabs>
                <w:tab w:val="left" w:pos="1719"/>
              </w:tabs>
              <w:ind w:left="0"/>
              <w:rPr>
                <w:rFonts w:ascii="Times New Roman" w:hAnsi="Times New Roman"/>
                <w:sz w:val="24"/>
              </w:rPr>
            </w:pPr>
            <w:r w:rsidRPr="00E43A32">
              <w:rPr>
                <w:rFonts w:ascii="Times New Roman" w:hAnsi="Times New Roman"/>
                <w:sz w:val="24"/>
              </w:rPr>
              <w:t>used to recover the data.</w:t>
            </w:r>
          </w:p>
          <w:p w14:paraId="3CE97198" w14:textId="77777777" w:rsidR="002F6014" w:rsidRPr="00E43A32" w:rsidRDefault="002F6014" w:rsidP="00AA075E">
            <w:pPr>
              <w:rPr>
                <w:rFonts w:ascii="Times New Roman" w:hAnsi="Times New Roman"/>
                <w:sz w:val="24"/>
              </w:rPr>
            </w:pPr>
          </w:p>
        </w:tc>
      </w:tr>
    </w:tbl>
    <w:p w14:paraId="39A35DE2" w14:textId="77777777" w:rsidR="002F6014" w:rsidRPr="00E43A32" w:rsidRDefault="002F6014" w:rsidP="00AA075E">
      <w:pPr>
        <w:pStyle w:val="ListParagraph"/>
        <w:numPr>
          <w:ilvl w:val="0"/>
          <w:numId w:val="1"/>
        </w:numPr>
        <w:ind w:left="0" w:firstLine="0"/>
        <w:rPr>
          <w:rFonts w:ascii="Times New Roman" w:hAnsi="Times New Roman"/>
          <w:sz w:val="24"/>
        </w:rPr>
      </w:pPr>
      <w:r w:rsidRPr="00E43A32">
        <w:rPr>
          <w:rFonts w:ascii="Times New Roman" w:hAnsi="Times New Roman"/>
          <w:sz w:val="24"/>
        </w:rPr>
        <w:t>Give three reasons why primary storage devices are not used for secondary storage.</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(3mks)</w:t>
      </w:r>
    </w:p>
    <w:p w14:paraId="29A53635" w14:textId="77777777" w:rsidR="00AA075E" w:rsidRPr="00E43A32" w:rsidRDefault="00AA075E" w:rsidP="00AA075E">
      <w:pPr>
        <w:pStyle w:val="ListParagraph"/>
        <w:numPr>
          <w:ilvl w:val="0"/>
          <w:numId w:val="8"/>
        </w:numPr>
        <w:ind w:left="0"/>
        <w:jc w:val="left"/>
        <w:rPr>
          <w:rFonts w:ascii="Times New Roman" w:hAnsi="Times New Roman"/>
          <w:bCs/>
          <w:iCs/>
          <w:sz w:val="24"/>
          <w:shd w:val="pct15" w:color="auto" w:fill="FFFFFF"/>
          <w:lang w:val="en-GB"/>
        </w:rPr>
      </w:pPr>
      <w:r w:rsidRPr="00E43A32">
        <w:rPr>
          <w:rFonts w:ascii="Times New Roman" w:hAnsi="Times New Roman"/>
          <w:bCs/>
          <w:iCs/>
          <w:sz w:val="24"/>
          <w:shd w:val="pct15" w:color="auto" w:fill="FFFFFF"/>
          <w:lang w:val="en-GB"/>
        </w:rPr>
        <w:t>They provide temporary storage.</w:t>
      </w:r>
    </w:p>
    <w:p w14:paraId="421D6100" w14:textId="77777777" w:rsidR="00AA075E" w:rsidRPr="00E43A32" w:rsidRDefault="00AA075E" w:rsidP="00AA075E">
      <w:pPr>
        <w:pStyle w:val="ListParagraph"/>
        <w:numPr>
          <w:ilvl w:val="0"/>
          <w:numId w:val="8"/>
        </w:numPr>
        <w:ind w:left="0"/>
        <w:jc w:val="left"/>
        <w:rPr>
          <w:rFonts w:ascii="Times New Roman" w:hAnsi="Times New Roman"/>
          <w:bCs/>
          <w:iCs/>
          <w:sz w:val="24"/>
          <w:shd w:val="pct15" w:color="auto" w:fill="FFFFFF"/>
          <w:lang w:val="en-GB"/>
        </w:rPr>
      </w:pPr>
      <w:r w:rsidRPr="00E43A32">
        <w:rPr>
          <w:rFonts w:ascii="Times New Roman" w:hAnsi="Times New Roman"/>
          <w:bCs/>
          <w:iCs/>
          <w:sz w:val="24"/>
          <w:shd w:val="pct15" w:color="auto" w:fill="FFFFFF"/>
          <w:lang w:val="en-GB"/>
        </w:rPr>
        <w:t xml:space="preserve">They are volatile i.e. their contents </w:t>
      </w:r>
      <w:proofErr w:type="gramStart"/>
      <w:r w:rsidRPr="00E43A32">
        <w:rPr>
          <w:rFonts w:ascii="Times New Roman" w:hAnsi="Times New Roman"/>
          <w:bCs/>
          <w:iCs/>
          <w:sz w:val="24"/>
          <w:shd w:val="pct15" w:color="auto" w:fill="FFFFFF"/>
          <w:lang w:val="en-GB"/>
        </w:rPr>
        <w:t>disappears</w:t>
      </w:r>
      <w:proofErr w:type="gramEnd"/>
      <w:r w:rsidRPr="00E43A32">
        <w:rPr>
          <w:rFonts w:ascii="Times New Roman" w:hAnsi="Times New Roman"/>
          <w:bCs/>
          <w:iCs/>
          <w:sz w:val="24"/>
          <w:shd w:val="pct15" w:color="auto" w:fill="FFFFFF"/>
          <w:lang w:val="en-GB"/>
        </w:rPr>
        <w:t xml:space="preserve"> incise of power failure or on switching off the computer.</w:t>
      </w:r>
    </w:p>
    <w:p w14:paraId="7C1F1D5B" w14:textId="77777777" w:rsidR="00AA075E" w:rsidRPr="00E43A32" w:rsidRDefault="00AA075E" w:rsidP="00AA075E">
      <w:pPr>
        <w:pStyle w:val="ListParagraph"/>
        <w:numPr>
          <w:ilvl w:val="0"/>
          <w:numId w:val="8"/>
        </w:numPr>
        <w:ind w:left="0"/>
        <w:jc w:val="left"/>
        <w:rPr>
          <w:rFonts w:ascii="Times New Roman" w:hAnsi="Times New Roman"/>
          <w:bCs/>
          <w:iCs/>
          <w:sz w:val="24"/>
          <w:shd w:val="pct15" w:color="auto" w:fill="FFFFFF"/>
          <w:lang w:val="en-GB"/>
        </w:rPr>
      </w:pPr>
      <w:r w:rsidRPr="00E43A32">
        <w:rPr>
          <w:rFonts w:ascii="Times New Roman" w:hAnsi="Times New Roman"/>
          <w:bCs/>
          <w:iCs/>
          <w:sz w:val="24"/>
          <w:shd w:val="pct15" w:color="auto" w:fill="FFFFFF"/>
          <w:lang w:val="en-GB"/>
        </w:rPr>
        <w:t>Primary storage devices are fixed i.e. cannot be shared by many computers unlike secondary storage.</w:t>
      </w:r>
    </w:p>
    <w:p w14:paraId="50B61C86" w14:textId="77777777" w:rsidR="00AA075E" w:rsidRPr="00E43A32" w:rsidRDefault="00AA075E" w:rsidP="00AA075E">
      <w:pPr>
        <w:pStyle w:val="ListParagraph"/>
        <w:numPr>
          <w:ilvl w:val="0"/>
          <w:numId w:val="8"/>
        </w:numPr>
        <w:ind w:left="0"/>
        <w:jc w:val="left"/>
        <w:rPr>
          <w:rFonts w:ascii="Times New Roman" w:hAnsi="Times New Roman"/>
          <w:bCs/>
          <w:iCs/>
          <w:sz w:val="24"/>
          <w:shd w:val="pct15" w:color="auto" w:fill="FFFFFF"/>
          <w:lang w:val="en-GB"/>
        </w:rPr>
      </w:pPr>
      <w:r w:rsidRPr="00E43A32">
        <w:rPr>
          <w:rFonts w:ascii="Times New Roman" w:hAnsi="Times New Roman"/>
          <w:bCs/>
          <w:iCs/>
          <w:sz w:val="24"/>
          <w:shd w:val="pct15" w:color="auto" w:fill="FFFFFF"/>
          <w:lang w:val="en-GB"/>
        </w:rPr>
        <w:t>Compared with the primary storage, the secondary storage holds large volume of data</w:t>
      </w:r>
    </w:p>
    <w:p w14:paraId="7571333E" w14:textId="77777777" w:rsidR="00AA075E" w:rsidRDefault="00AA075E" w:rsidP="00AA075E">
      <w:pPr>
        <w:rPr>
          <w:rFonts w:ascii="Times New Roman" w:hAnsi="Times New Roman"/>
          <w:sz w:val="24"/>
        </w:rPr>
      </w:pPr>
    </w:p>
    <w:p w14:paraId="52CB1240" w14:textId="77777777" w:rsidR="000C1AC6" w:rsidRPr="00E43A32" w:rsidRDefault="000C1AC6" w:rsidP="00AA075E">
      <w:pPr>
        <w:rPr>
          <w:rFonts w:ascii="Times New Roman" w:hAnsi="Times New Roman"/>
          <w:sz w:val="24"/>
        </w:rPr>
      </w:pPr>
    </w:p>
    <w:p w14:paraId="12C7C750" w14:textId="77777777" w:rsidR="004C481B" w:rsidRPr="00E43A32" w:rsidRDefault="002F6014" w:rsidP="00AA075E">
      <w:pPr>
        <w:pStyle w:val="ListParagraph"/>
        <w:numPr>
          <w:ilvl w:val="0"/>
          <w:numId w:val="1"/>
        </w:numPr>
        <w:ind w:left="0" w:firstLine="0"/>
        <w:rPr>
          <w:rFonts w:ascii="Times New Roman" w:hAnsi="Times New Roman"/>
          <w:sz w:val="24"/>
        </w:rPr>
      </w:pPr>
      <w:r w:rsidRPr="00E43A32">
        <w:rPr>
          <w:rFonts w:ascii="Times New Roman" w:hAnsi="Times New Roman"/>
          <w:sz w:val="24"/>
        </w:rPr>
        <w:lastRenderedPageBreak/>
        <w:t>Explain briefly how Electronic Funds Transfer (EF</w:t>
      </w:r>
      <w:r w:rsidR="004C481B" w:rsidRPr="00E43A32">
        <w:rPr>
          <w:rFonts w:ascii="Times New Roman" w:hAnsi="Times New Roman"/>
          <w:sz w:val="24"/>
        </w:rPr>
        <w:t>T) and Electronic Point of Sale</w:t>
      </w:r>
    </w:p>
    <w:p w14:paraId="15361039" w14:textId="77777777" w:rsidR="002F6014" w:rsidRPr="00E43A32" w:rsidRDefault="004C481B" w:rsidP="000C1AC6">
      <w:pPr>
        <w:pStyle w:val="ListParagraph"/>
        <w:ind w:left="270"/>
        <w:rPr>
          <w:rFonts w:ascii="Times New Roman" w:hAnsi="Times New Roman"/>
          <w:sz w:val="24"/>
        </w:rPr>
      </w:pPr>
      <w:r w:rsidRPr="00E43A32">
        <w:rPr>
          <w:rFonts w:ascii="Times New Roman" w:hAnsi="Times New Roman"/>
          <w:sz w:val="24"/>
        </w:rPr>
        <w:tab/>
      </w:r>
      <w:r w:rsidRPr="00E43A32">
        <w:rPr>
          <w:rFonts w:ascii="Times New Roman" w:hAnsi="Times New Roman"/>
          <w:sz w:val="24"/>
        </w:rPr>
        <w:tab/>
      </w:r>
      <w:r w:rsidR="002F6014" w:rsidRPr="00E43A32">
        <w:rPr>
          <w:rFonts w:ascii="Times New Roman" w:hAnsi="Times New Roman"/>
          <w:sz w:val="24"/>
        </w:rPr>
        <w:t>(EPOS) is Used to facilitate business in Nakumatt supermarkets in Kenya</w:t>
      </w:r>
      <w:r w:rsidR="002F6014" w:rsidRPr="00E43A32">
        <w:rPr>
          <w:rFonts w:ascii="Times New Roman" w:hAnsi="Times New Roman"/>
          <w:sz w:val="24"/>
        </w:rPr>
        <w:tab/>
        <w:t>(2mks)</w:t>
      </w:r>
    </w:p>
    <w:p w14:paraId="56190B1C" w14:textId="77777777" w:rsidR="004C481B" w:rsidRPr="00E43A32" w:rsidRDefault="007E18E6" w:rsidP="00AA075E">
      <w:pPr>
        <w:pStyle w:val="ListParagraph"/>
        <w:numPr>
          <w:ilvl w:val="0"/>
          <w:numId w:val="9"/>
        </w:numPr>
        <w:ind w:left="0" w:firstLine="0"/>
        <w:rPr>
          <w:rFonts w:ascii="Times New Roman" w:hAnsi="Times New Roman"/>
          <w:sz w:val="24"/>
        </w:rPr>
      </w:pPr>
      <w:r w:rsidRPr="00E43A32">
        <w:rPr>
          <w:rFonts w:ascii="Times New Roman" w:hAnsi="Times New Roman"/>
          <w:sz w:val="24"/>
        </w:rPr>
        <w:t>EFT allows customers to do purchases using the</w:t>
      </w:r>
      <w:r w:rsidR="004C481B" w:rsidRPr="00E43A32">
        <w:rPr>
          <w:rFonts w:ascii="Times New Roman" w:hAnsi="Times New Roman"/>
          <w:sz w:val="24"/>
        </w:rPr>
        <w:t>ir ATM and credit cards without</w:t>
      </w:r>
    </w:p>
    <w:p w14:paraId="19CC180D" w14:textId="234B0C6F" w:rsidR="007E18E6" w:rsidRPr="00E43A32" w:rsidRDefault="007E18E6" w:rsidP="00AA075E">
      <w:pPr>
        <w:pStyle w:val="ListParagraph"/>
        <w:ind w:left="0"/>
        <w:rPr>
          <w:rFonts w:ascii="Times New Roman" w:hAnsi="Times New Roman"/>
          <w:sz w:val="24"/>
        </w:rPr>
      </w:pPr>
      <w:r w:rsidRPr="00E43A32">
        <w:rPr>
          <w:rFonts w:ascii="Times New Roman" w:hAnsi="Times New Roman"/>
          <w:sz w:val="24"/>
        </w:rPr>
        <w:t xml:space="preserve">involving direct </w:t>
      </w:r>
      <w:proofErr w:type="gramStart"/>
      <w:r w:rsidRPr="00E43A32">
        <w:rPr>
          <w:rFonts w:ascii="Times New Roman" w:hAnsi="Times New Roman"/>
          <w:sz w:val="24"/>
        </w:rPr>
        <w:t>EPOS</w:t>
      </w:r>
      <w:proofErr w:type="gramEnd"/>
      <w:r w:rsidRPr="00E43A32">
        <w:rPr>
          <w:rFonts w:ascii="Times New Roman" w:hAnsi="Times New Roman"/>
          <w:sz w:val="24"/>
        </w:rPr>
        <w:t xml:space="preserve"> the prices of the items bought are tagged so that by swapping them on the scanner Sends </w:t>
      </w:r>
      <w:r w:rsidR="000C1AC6" w:rsidRPr="00E43A32">
        <w:rPr>
          <w:rFonts w:ascii="Times New Roman" w:hAnsi="Times New Roman"/>
          <w:sz w:val="24"/>
        </w:rPr>
        <w:t>the prices</w:t>
      </w:r>
      <w:r w:rsidRPr="00E43A32">
        <w:rPr>
          <w:rFonts w:ascii="Times New Roman" w:hAnsi="Times New Roman"/>
          <w:sz w:val="24"/>
        </w:rPr>
        <w:t xml:space="preserve"> to the computer.</w:t>
      </w:r>
    </w:p>
    <w:p w14:paraId="45C36D42" w14:textId="77777777" w:rsidR="007E18E6" w:rsidRPr="00E43A32" w:rsidRDefault="007E18E6" w:rsidP="00AA075E">
      <w:pPr>
        <w:pStyle w:val="ListParagraph"/>
        <w:ind w:left="0"/>
        <w:rPr>
          <w:rFonts w:ascii="Times New Roman" w:hAnsi="Times New Roman"/>
          <w:sz w:val="24"/>
        </w:rPr>
      </w:pPr>
    </w:p>
    <w:p w14:paraId="75436234" w14:textId="77777777" w:rsidR="002F6014" w:rsidRPr="00E43A32" w:rsidRDefault="002F6014" w:rsidP="00AA075E">
      <w:pPr>
        <w:pStyle w:val="ListParagraph"/>
        <w:numPr>
          <w:ilvl w:val="0"/>
          <w:numId w:val="1"/>
        </w:numPr>
        <w:ind w:left="0" w:firstLine="0"/>
        <w:rPr>
          <w:rFonts w:ascii="Times New Roman" w:hAnsi="Times New Roman"/>
          <w:sz w:val="24"/>
        </w:rPr>
      </w:pPr>
      <w:r w:rsidRPr="00E43A32">
        <w:rPr>
          <w:rFonts w:ascii="Times New Roman" w:hAnsi="Times New Roman"/>
          <w:sz w:val="24"/>
        </w:rPr>
        <w:t>Describe two situations in which speech recognition devices may be useful as a method of data entry</w:t>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004C481B" w:rsidRPr="00E43A32">
        <w:rPr>
          <w:rFonts w:ascii="Times New Roman" w:hAnsi="Times New Roman"/>
          <w:sz w:val="24"/>
        </w:rPr>
        <w:tab/>
      </w:r>
      <w:r w:rsidRPr="00E43A32">
        <w:rPr>
          <w:rFonts w:ascii="Times New Roman" w:hAnsi="Times New Roman"/>
          <w:sz w:val="24"/>
        </w:rPr>
        <w:t>(2mks)</w:t>
      </w:r>
    </w:p>
    <w:p w14:paraId="351B4DF1" w14:textId="77777777" w:rsidR="007E18E6" w:rsidRPr="00E43A32" w:rsidRDefault="007E18E6" w:rsidP="00AA075E">
      <w:pPr>
        <w:rPr>
          <w:rFonts w:ascii="Times New Roman" w:hAnsi="Times New Roman"/>
          <w:sz w:val="24"/>
        </w:rPr>
      </w:pPr>
    </w:p>
    <w:p w14:paraId="7389E380" w14:textId="77777777" w:rsidR="007E18E6" w:rsidRPr="00E43A32" w:rsidRDefault="007E18E6" w:rsidP="00AA075E">
      <w:pPr>
        <w:numPr>
          <w:ilvl w:val="2"/>
          <w:numId w:val="11"/>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Where hands or eyes are busy handing documents.</w:t>
      </w:r>
    </w:p>
    <w:p w14:paraId="0BE9943F" w14:textId="77777777" w:rsidR="007E18E6" w:rsidRPr="00E43A32" w:rsidRDefault="007E18E6" w:rsidP="00AA075E">
      <w:pPr>
        <w:numPr>
          <w:ilvl w:val="2"/>
          <w:numId w:val="11"/>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Where people are moving around, since wireless microphone can be used</w:t>
      </w:r>
    </w:p>
    <w:p w14:paraId="1AE8FA59" w14:textId="77777777" w:rsidR="007E18E6" w:rsidRPr="00E43A32" w:rsidRDefault="007E18E6" w:rsidP="00AA075E">
      <w:pPr>
        <w:numPr>
          <w:ilvl w:val="2"/>
          <w:numId w:val="11"/>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 xml:space="preserve">Where people have special disability e. g. A person without hands, blind </w:t>
      </w:r>
      <w:proofErr w:type="spellStart"/>
      <w:r w:rsidRPr="00E43A32">
        <w:rPr>
          <w:rFonts w:ascii="Times New Roman" w:hAnsi="Times New Roman"/>
          <w:sz w:val="24"/>
          <w:shd w:val="pct15" w:color="auto" w:fill="FFFFFF"/>
        </w:rPr>
        <w:t>etc</w:t>
      </w:r>
      <w:proofErr w:type="spellEnd"/>
    </w:p>
    <w:p w14:paraId="76D8EA6A" w14:textId="77777777" w:rsidR="002F6014" w:rsidRPr="00E43A32" w:rsidRDefault="002F6014" w:rsidP="00AA075E">
      <w:pPr>
        <w:pStyle w:val="ListParagraph"/>
        <w:numPr>
          <w:ilvl w:val="0"/>
          <w:numId w:val="1"/>
        </w:numPr>
        <w:ind w:left="0" w:firstLine="0"/>
        <w:rPr>
          <w:rFonts w:ascii="Times New Roman" w:hAnsi="Times New Roman"/>
          <w:sz w:val="24"/>
        </w:rPr>
      </w:pPr>
      <w:r w:rsidRPr="00E43A32">
        <w:rPr>
          <w:rFonts w:ascii="Times New Roman" w:hAnsi="Times New Roman"/>
          <w:sz w:val="24"/>
        </w:rPr>
        <w:t xml:space="preserve">Some of the storage disks available are; Zip disks, </w:t>
      </w:r>
      <w:proofErr w:type="gramStart"/>
      <w:r w:rsidRPr="00E43A32">
        <w:rPr>
          <w:rFonts w:ascii="Times New Roman" w:hAnsi="Times New Roman"/>
          <w:sz w:val="24"/>
        </w:rPr>
        <w:t>3 and 1/2 inch</w:t>
      </w:r>
      <w:proofErr w:type="gramEnd"/>
      <w:r w:rsidRPr="00E43A32">
        <w:rPr>
          <w:rFonts w:ascii="Times New Roman" w:hAnsi="Times New Roman"/>
          <w:sz w:val="24"/>
        </w:rPr>
        <w:t xml:space="preserve"> floppy disks, DVDs, </w:t>
      </w:r>
      <w:proofErr w:type="gramStart"/>
      <w:r w:rsidRPr="00E43A32">
        <w:rPr>
          <w:rFonts w:ascii="Times New Roman" w:hAnsi="Times New Roman"/>
          <w:sz w:val="24"/>
        </w:rPr>
        <w:t>5 and 1/4 inch</w:t>
      </w:r>
      <w:proofErr w:type="gramEnd"/>
      <w:r w:rsidRPr="00E43A32">
        <w:rPr>
          <w:rFonts w:ascii="Times New Roman" w:hAnsi="Times New Roman"/>
          <w:sz w:val="24"/>
        </w:rPr>
        <w:t xml:space="preserve"> floppy disks. Arrange these devices in an ascending order of storage capacity</w:t>
      </w:r>
    </w:p>
    <w:p w14:paraId="7AA5ECA6" w14:textId="77777777" w:rsidR="002F6014" w:rsidRPr="00E43A32" w:rsidRDefault="002F6014" w:rsidP="00AA075E">
      <w:pPr>
        <w:pStyle w:val="ListParagraph"/>
        <w:ind w:left="0"/>
        <w:rPr>
          <w:rFonts w:ascii="Times New Roman" w:hAnsi="Times New Roman"/>
          <w:sz w:val="24"/>
        </w:rPr>
      </w:pP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(2mks)</w:t>
      </w:r>
    </w:p>
    <w:p w14:paraId="76E43620" w14:textId="77777777" w:rsidR="007E18E6" w:rsidRPr="00E43A32" w:rsidRDefault="007E18E6" w:rsidP="00AA075E">
      <w:pPr>
        <w:numPr>
          <w:ilvl w:val="3"/>
          <w:numId w:val="10"/>
        </w:numPr>
        <w:tabs>
          <w:tab w:val="clear" w:pos="2880"/>
        </w:tabs>
        <w:ind w:left="0"/>
        <w:jc w:val="left"/>
        <w:rPr>
          <w:rFonts w:ascii="Times New Roman" w:hAnsi="Times New Roman"/>
          <w:sz w:val="24"/>
        </w:rPr>
      </w:pPr>
      <w:proofErr w:type="gramStart"/>
      <w:r w:rsidRPr="00E43A32">
        <w:rPr>
          <w:rFonts w:ascii="Times New Roman" w:hAnsi="Times New Roman"/>
          <w:sz w:val="24"/>
        </w:rPr>
        <w:t>5 and 1/4 inch</w:t>
      </w:r>
      <w:proofErr w:type="gramEnd"/>
      <w:r w:rsidRPr="00E43A32">
        <w:rPr>
          <w:rFonts w:ascii="Times New Roman" w:hAnsi="Times New Roman"/>
          <w:sz w:val="24"/>
        </w:rPr>
        <w:t xml:space="preserve"> floppy disks.</w:t>
      </w:r>
    </w:p>
    <w:p w14:paraId="2BFD6269" w14:textId="77777777" w:rsidR="007E18E6" w:rsidRPr="00E43A32" w:rsidRDefault="007E18E6" w:rsidP="00AA075E">
      <w:pPr>
        <w:numPr>
          <w:ilvl w:val="3"/>
          <w:numId w:val="10"/>
        </w:numPr>
        <w:tabs>
          <w:tab w:val="clear" w:pos="2880"/>
        </w:tabs>
        <w:ind w:left="0"/>
        <w:jc w:val="left"/>
        <w:rPr>
          <w:rFonts w:ascii="Times New Roman" w:hAnsi="Times New Roman"/>
          <w:sz w:val="24"/>
        </w:rPr>
      </w:pPr>
      <w:proofErr w:type="gramStart"/>
      <w:r w:rsidRPr="00E43A32">
        <w:rPr>
          <w:rFonts w:ascii="Times New Roman" w:hAnsi="Times New Roman"/>
          <w:sz w:val="24"/>
        </w:rPr>
        <w:t>3 and 1/2 inch</w:t>
      </w:r>
      <w:proofErr w:type="gramEnd"/>
      <w:r w:rsidRPr="00E43A32">
        <w:rPr>
          <w:rFonts w:ascii="Times New Roman" w:hAnsi="Times New Roman"/>
          <w:sz w:val="24"/>
        </w:rPr>
        <w:t xml:space="preserve"> floppy disks.</w:t>
      </w:r>
    </w:p>
    <w:p w14:paraId="32B5287E" w14:textId="77777777" w:rsidR="007E18E6" w:rsidRPr="00E43A32" w:rsidRDefault="007E18E6" w:rsidP="00AA075E">
      <w:pPr>
        <w:numPr>
          <w:ilvl w:val="3"/>
          <w:numId w:val="10"/>
        </w:numPr>
        <w:tabs>
          <w:tab w:val="clear" w:pos="2880"/>
        </w:tabs>
        <w:ind w:left="0"/>
        <w:jc w:val="left"/>
        <w:rPr>
          <w:rFonts w:ascii="Times New Roman" w:hAnsi="Times New Roman"/>
          <w:sz w:val="24"/>
        </w:rPr>
      </w:pPr>
      <w:r w:rsidRPr="00E43A32">
        <w:rPr>
          <w:rFonts w:ascii="Times New Roman" w:hAnsi="Times New Roman"/>
          <w:sz w:val="24"/>
        </w:rPr>
        <w:t>Zip disks.</w:t>
      </w:r>
    </w:p>
    <w:p w14:paraId="6ADF3526" w14:textId="77777777" w:rsidR="007E18E6" w:rsidRPr="00E43A32" w:rsidRDefault="007E18E6" w:rsidP="00AA075E">
      <w:pPr>
        <w:numPr>
          <w:ilvl w:val="3"/>
          <w:numId w:val="10"/>
        </w:numPr>
        <w:tabs>
          <w:tab w:val="clear" w:pos="2880"/>
        </w:tabs>
        <w:ind w:left="0"/>
        <w:jc w:val="left"/>
        <w:rPr>
          <w:rFonts w:ascii="Times New Roman" w:hAnsi="Times New Roman"/>
          <w:sz w:val="24"/>
          <w:lang w:val="en-GB"/>
        </w:rPr>
      </w:pPr>
      <w:r w:rsidRPr="00E43A32">
        <w:rPr>
          <w:rFonts w:ascii="Times New Roman" w:hAnsi="Times New Roman"/>
          <w:sz w:val="24"/>
        </w:rPr>
        <w:t>DVDs.</w:t>
      </w:r>
    </w:p>
    <w:p w14:paraId="1006E8AC" w14:textId="77777777" w:rsidR="007E18E6" w:rsidRPr="00E43A32" w:rsidRDefault="007E18E6" w:rsidP="00AA075E">
      <w:pPr>
        <w:pStyle w:val="ListParagraph"/>
        <w:ind w:left="0"/>
        <w:rPr>
          <w:rFonts w:ascii="Times New Roman" w:hAnsi="Times New Roman"/>
          <w:sz w:val="24"/>
        </w:rPr>
      </w:pPr>
    </w:p>
    <w:p w14:paraId="7418B751" w14:textId="77777777" w:rsidR="002F6014" w:rsidRPr="00E43A32" w:rsidRDefault="002F6014" w:rsidP="00AA075E">
      <w:pPr>
        <w:pStyle w:val="ListParagraph"/>
        <w:numPr>
          <w:ilvl w:val="0"/>
          <w:numId w:val="1"/>
        </w:numPr>
        <w:ind w:left="0" w:firstLine="0"/>
        <w:rPr>
          <w:rFonts w:ascii="Times New Roman" w:hAnsi="Times New Roman"/>
          <w:sz w:val="24"/>
        </w:rPr>
      </w:pPr>
      <w:r w:rsidRPr="00E43A32">
        <w:rPr>
          <w:rFonts w:ascii="Times New Roman" w:hAnsi="Times New Roman"/>
          <w:sz w:val="24"/>
        </w:rPr>
        <w:t>List the two categories of system software.</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(1 mark)</w:t>
      </w:r>
    </w:p>
    <w:p w14:paraId="733D9E67" w14:textId="77777777" w:rsidR="002F6014" w:rsidRPr="00E43A32" w:rsidRDefault="00AA075E" w:rsidP="00AA075E">
      <w:pPr>
        <w:pStyle w:val="ListParagraph"/>
        <w:numPr>
          <w:ilvl w:val="0"/>
          <w:numId w:val="36"/>
        </w:numPr>
        <w:ind w:left="0"/>
        <w:rPr>
          <w:rFonts w:ascii="Times New Roman" w:hAnsi="Times New Roman"/>
          <w:sz w:val="24"/>
        </w:rPr>
      </w:pPr>
      <w:r w:rsidRPr="00E43A32">
        <w:rPr>
          <w:rFonts w:ascii="Times New Roman" w:hAnsi="Times New Roman"/>
          <w:sz w:val="24"/>
        </w:rPr>
        <w:t xml:space="preserve">Firm ware </w:t>
      </w:r>
    </w:p>
    <w:p w14:paraId="1DF2B88D" w14:textId="77777777" w:rsidR="00AA075E" w:rsidRPr="00E43A32" w:rsidRDefault="00AA075E" w:rsidP="00AA075E">
      <w:pPr>
        <w:pStyle w:val="ListParagraph"/>
        <w:numPr>
          <w:ilvl w:val="0"/>
          <w:numId w:val="36"/>
        </w:numPr>
        <w:ind w:left="0"/>
        <w:rPr>
          <w:rFonts w:ascii="Times New Roman" w:hAnsi="Times New Roman"/>
          <w:sz w:val="24"/>
        </w:rPr>
      </w:pPr>
      <w:proofErr w:type="spellStart"/>
      <w:r w:rsidRPr="00E43A32">
        <w:rPr>
          <w:rFonts w:ascii="Times New Roman" w:hAnsi="Times New Roman"/>
          <w:sz w:val="24"/>
        </w:rPr>
        <w:t>Os</w:t>
      </w:r>
      <w:proofErr w:type="spellEnd"/>
    </w:p>
    <w:p w14:paraId="039EB8B1" w14:textId="77777777" w:rsidR="00AA075E" w:rsidRPr="00E43A32" w:rsidRDefault="00AA075E" w:rsidP="00AA075E">
      <w:pPr>
        <w:pStyle w:val="ListParagraph"/>
        <w:numPr>
          <w:ilvl w:val="0"/>
          <w:numId w:val="36"/>
        </w:numPr>
        <w:ind w:left="0"/>
        <w:rPr>
          <w:rFonts w:ascii="Times New Roman" w:hAnsi="Times New Roman"/>
          <w:sz w:val="24"/>
        </w:rPr>
      </w:pPr>
      <w:r w:rsidRPr="00E43A32">
        <w:rPr>
          <w:rFonts w:ascii="Times New Roman" w:hAnsi="Times New Roman"/>
          <w:sz w:val="24"/>
        </w:rPr>
        <w:t>Network software</w:t>
      </w:r>
    </w:p>
    <w:p w14:paraId="7B200C01" w14:textId="77777777" w:rsidR="00AA075E" w:rsidRPr="00E43A32" w:rsidRDefault="00AA075E" w:rsidP="00AA075E">
      <w:pPr>
        <w:pStyle w:val="ListParagraph"/>
        <w:ind w:left="0"/>
        <w:rPr>
          <w:rFonts w:ascii="Times New Roman" w:hAnsi="Times New Roman"/>
          <w:sz w:val="24"/>
        </w:rPr>
      </w:pPr>
    </w:p>
    <w:p w14:paraId="17797AED" w14:textId="77777777" w:rsidR="002F6014" w:rsidRPr="00E43A32" w:rsidRDefault="002F6014" w:rsidP="00AA075E">
      <w:pPr>
        <w:pStyle w:val="ListParagraph"/>
        <w:numPr>
          <w:ilvl w:val="0"/>
          <w:numId w:val="1"/>
        </w:numPr>
        <w:ind w:left="0" w:firstLine="0"/>
        <w:rPr>
          <w:rFonts w:ascii="Times New Roman" w:hAnsi="Times New Roman"/>
          <w:sz w:val="24"/>
        </w:rPr>
      </w:pPr>
      <w:r w:rsidRPr="00E43A32">
        <w:rPr>
          <w:rFonts w:ascii="Times New Roman" w:hAnsi="Times New Roman"/>
          <w:sz w:val="24"/>
        </w:rPr>
        <w:t xml:space="preserve">Describe </w:t>
      </w:r>
      <w:r w:rsidRPr="00E43A32">
        <w:rPr>
          <w:rFonts w:ascii="Times New Roman" w:hAnsi="Times New Roman"/>
          <w:b/>
          <w:sz w:val="24"/>
        </w:rPr>
        <w:t>three</w:t>
      </w:r>
      <w:r w:rsidRPr="00E43A32">
        <w:rPr>
          <w:rFonts w:ascii="Times New Roman" w:hAnsi="Times New Roman"/>
          <w:sz w:val="24"/>
        </w:rPr>
        <w:t xml:space="preserve"> disadvantages of using monolithic program.</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007E18E6" w:rsidRPr="00E43A32">
        <w:rPr>
          <w:rFonts w:ascii="Times New Roman" w:hAnsi="Times New Roman"/>
          <w:sz w:val="24"/>
        </w:rPr>
        <w:t xml:space="preserve"> (3mks</w:t>
      </w:r>
    </w:p>
    <w:p w14:paraId="2A6D939E" w14:textId="77777777" w:rsidR="007E18E6" w:rsidRPr="00E43A32" w:rsidRDefault="007E18E6" w:rsidP="00AA075E">
      <w:pPr>
        <w:pStyle w:val="ListParagraph"/>
        <w:numPr>
          <w:ilvl w:val="0"/>
          <w:numId w:val="28"/>
        </w:numPr>
        <w:ind w:left="0"/>
        <w:rPr>
          <w:rFonts w:ascii="Times New Roman" w:hAnsi="Times New Roman"/>
          <w:sz w:val="24"/>
          <w:shd w:val="pct15" w:color="000000" w:fill="FFFFFF"/>
        </w:rPr>
      </w:pPr>
      <w:r w:rsidRPr="00E43A32">
        <w:rPr>
          <w:rFonts w:ascii="Times New Roman" w:hAnsi="Times New Roman"/>
          <w:sz w:val="24"/>
          <w:shd w:val="pct15" w:color="000000" w:fill="FFFFFF"/>
        </w:rPr>
        <w:t>It’s difficult to debug.</w:t>
      </w:r>
    </w:p>
    <w:p w14:paraId="48C4CCBF" w14:textId="77777777" w:rsidR="007E18E6" w:rsidRPr="00E43A32" w:rsidRDefault="007E18E6" w:rsidP="00AA075E">
      <w:pPr>
        <w:pStyle w:val="ListParagraph"/>
        <w:numPr>
          <w:ilvl w:val="0"/>
          <w:numId w:val="28"/>
        </w:numPr>
        <w:ind w:left="0"/>
        <w:rPr>
          <w:rFonts w:ascii="Times New Roman" w:hAnsi="Times New Roman"/>
          <w:sz w:val="24"/>
          <w:shd w:val="pct15" w:color="000000" w:fill="FFFFFF"/>
        </w:rPr>
      </w:pPr>
      <w:r w:rsidRPr="00E43A32">
        <w:rPr>
          <w:rFonts w:ascii="Times New Roman" w:hAnsi="Times New Roman"/>
          <w:sz w:val="24"/>
          <w:shd w:val="pct15" w:color="000000" w:fill="FFFFFF"/>
        </w:rPr>
        <w:t>It’s not easy to learn.</w:t>
      </w:r>
    </w:p>
    <w:p w14:paraId="40EF85A4" w14:textId="77777777" w:rsidR="007E18E6" w:rsidRPr="00E43A32" w:rsidRDefault="007E18E6" w:rsidP="00AA075E">
      <w:pPr>
        <w:pStyle w:val="ListParagraph"/>
        <w:numPr>
          <w:ilvl w:val="0"/>
          <w:numId w:val="28"/>
        </w:numPr>
        <w:ind w:left="0"/>
        <w:rPr>
          <w:rFonts w:ascii="Times New Roman" w:hAnsi="Times New Roman"/>
          <w:sz w:val="24"/>
          <w:shd w:val="pct15" w:color="000000" w:fill="FFFFFF"/>
        </w:rPr>
      </w:pPr>
      <w:r w:rsidRPr="00E43A32">
        <w:rPr>
          <w:rFonts w:ascii="Times New Roman" w:hAnsi="Times New Roman"/>
          <w:sz w:val="24"/>
          <w:shd w:val="pct15" w:color="000000" w:fill="FFFFFF"/>
        </w:rPr>
        <w:t>It’s not flexible.</w:t>
      </w:r>
    </w:p>
    <w:p w14:paraId="3FE6BEA4" w14:textId="77777777" w:rsidR="007E18E6" w:rsidRPr="00E43A32" w:rsidRDefault="007E18E6" w:rsidP="00AA075E">
      <w:pPr>
        <w:pStyle w:val="ListParagraph"/>
        <w:numPr>
          <w:ilvl w:val="0"/>
          <w:numId w:val="28"/>
        </w:numPr>
        <w:ind w:left="0"/>
        <w:rPr>
          <w:rFonts w:ascii="Times New Roman" w:hAnsi="Times New Roman"/>
          <w:sz w:val="24"/>
          <w:shd w:val="pct15" w:color="000000" w:fill="FFFFFF"/>
        </w:rPr>
      </w:pPr>
      <w:r w:rsidRPr="00E43A32">
        <w:rPr>
          <w:rFonts w:ascii="Times New Roman" w:hAnsi="Times New Roman"/>
          <w:sz w:val="24"/>
          <w:shd w:val="pct15" w:color="000000" w:fill="FFFFFF"/>
        </w:rPr>
        <w:t>It’s not easy to modify.</w:t>
      </w:r>
    </w:p>
    <w:p w14:paraId="122C8028" w14:textId="77777777" w:rsidR="007E18E6" w:rsidRPr="00E43A32" w:rsidRDefault="007E18E6" w:rsidP="00AA075E">
      <w:pPr>
        <w:pStyle w:val="ListParagraph"/>
        <w:ind w:left="0"/>
        <w:rPr>
          <w:rFonts w:ascii="Times New Roman" w:hAnsi="Times New Roman"/>
          <w:sz w:val="24"/>
        </w:rPr>
      </w:pPr>
    </w:p>
    <w:p w14:paraId="503D4B8F" w14:textId="77777777" w:rsidR="002F6014" w:rsidRPr="00E43A32" w:rsidRDefault="002F6014" w:rsidP="00AA075E">
      <w:pPr>
        <w:pStyle w:val="ListParagraph"/>
        <w:numPr>
          <w:ilvl w:val="0"/>
          <w:numId w:val="1"/>
        </w:numPr>
        <w:ind w:left="0" w:right="-694" w:firstLine="0"/>
        <w:jc w:val="left"/>
        <w:rPr>
          <w:rFonts w:ascii="Times New Roman" w:hAnsi="Times New Roman"/>
          <w:sz w:val="24"/>
        </w:rPr>
      </w:pPr>
      <w:r w:rsidRPr="00E43A32">
        <w:rPr>
          <w:rFonts w:ascii="Times New Roman" w:hAnsi="Times New Roman"/>
          <w:sz w:val="24"/>
        </w:rPr>
        <w:t xml:space="preserve">Differentiate between Value parameter and actual parameter in relation to number system.                               </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 xml:space="preserve">(2 </w:t>
      </w:r>
      <w:proofErr w:type="spellStart"/>
      <w:r w:rsidRPr="00E43A32">
        <w:rPr>
          <w:rFonts w:ascii="Times New Roman" w:hAnsi="Times New Roman"/>
          <w:sz w:val="24"/>
        </w:rPr>
        <w:t>mks</w:t>
      </w:r>
      <w:proofErr w:type="spellEnd"/>
      <w:r w:rsidRPr="00E43A32">
        <w:rPr>
          <w:rFonts w:ascii="Times New Roman" w:hAnsi="Times New Roman"/>
          <w:sz w:val="24"/>
        </w:rPr>
        <w:t>)</w:t>
      </w:r>
    </w:p>
    <w:p w14:paraId="5A887C4C" w14:textId="77777777" w:rsidR="007E18E6" w:rsidRDefault="007E18E6" w:rsidP="00AA075E">
      <w:pPr>
        <w:pStyle w:val="ListParagraph"/>
        <w:numPr>
          <w:ilvl w:val="0"/>
          <w:numId w:val="29"/>
        </w:numPr>
        <w:ind w:left="0" w:right="-694"/>
        <w:jc w:val="left"/>
        <w:rPr>
          <w:rFonts w:ascii="Times New Roman" w:hAnsi="Times New Roman"/>
          <w:sz w:val="24"/>
        </w:rPr>
      </w:pPr>
      <w:r w:rsidRPr="00E43A32">
        <w:rPr>
          <w:rFonts w:ascii="Times New Roman" w:hAnsi="Times New Roman"/>
          <w:sz w:val="24"/>
        </w:rPr>
        <w:t>Value parameters are those data input specifications as entered by the user as required BUT Actual parameters are the exact stored results from the given logics Differentiate between hardware and software portability</w:t>
      </w:r>
    </w:p>
    <w:p w14:paraId="64281563" w14:textId="77777777" w:rsidR="000C1AC6" w:rsidRPr="00E43A32" w:rsidRDefault="000C1AC6" w:rsidP="000C1AC6">
      <w:pPr>
        <w:pStyle w:val="ListParagraph"/>
        <w:ind w:left="0" w:right="-694"/>
        <w:jc w:val="left"/>
        <w:rPr>
          <w:rFonts w:ascii="Times New Roman" w:hAnsi="Times New Roman"/>
          <w:sz w:val="24"/>
        </w:rPr>
      </w:pPr>
    </w:p>
    <w:p w14:paraId="41155729" w14:textId="77777777" w:rsidR="002F6014" w:rsidRPr="00E43A32" w:rsidRDefault="002F6014" w:rsidP="00AA075E">
      <w:pPr>
        <w:numPr>
          <w:ilvl w:val="0"/>
          <w:numId w:val="1"/>
        </w:numPr>
        <w:ind w:left="0" w:firstLine="0"/>
        <w:rPr>
          <w:rFonts w:ascii="Times New Roman" w:hAnsi="Times New Roman"/>
          <w:sz w:val="24"/>
        </w:rPr>
      </w:pPr>
      <w:r w:rsidRPr="00E43A32">
        <w:rPr>
          <w:rFonts w:ascii="Times New Roman" w:hAnsi="Times New Roman"/>
          <w:sz w:val="24"/>
        </w:rPr>
        <w:t>a) What is utility software?</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(1mk)</w:t>
      </w:r>
    </w:p>
    <w:p w14:paraId="6ABD9AC8" w14:textId="77777777" w:rsidR="002F6014" w:rsidRPr="00E43A32" w:rsidRDefault="002F6014" w:rsidP="00AA075E">
      <w:pPr>
        <w:rPr>
          <w:rFonts w:ascii="Times New Roman" w:hAnsi="Times New Roman"/>
          <w:sz w:val="24"/>
        </w:rPr>
      </w:pPr>
    </w:p>
    <w:p w14:paraId="06E7D129" w14:textId="77777777" w:rsidR="002F6014" w:rsidRPr="00E43A32" w:rsidRDefault="004F3260" w:rsidP="00AA075E">
      <w:pPr>
        <w:pStyle w:val="ListParagraph"/>
        <w:numPr>
          <w:ilvl w:val="0"/>
          <w:numId w:val="30"/>
        </w:numPr>
        <w:spacing w:line="360" w:lineRule="auto"/>
        <w:ind w:left="0"/>
        <w:jc w:val="left"/>
        <w:rPr>
          <w:rFonts w:ascii="Times New Roman" w:hAnsi="Times New Roman"/>
          <w:sz w:val="24"/>
        </w:rPr>
      </w:pPr>
      <w:r w:rsidRPr="00E43A32">
        <w:rPr>
          <w:rFonts w:ascii="Times New Roman" w:hAnsi="Times New Roman"/>
          <w:sz w:val="24"/>
          <w:shd w:val="pct15" w:color="000000" w:fill="FFFFFF"/>
        </w:rPr>
        <w:t>Utility software is a special program that performs commonly used services that make certain aspects of computing to go on smoothly</w:t>
      </w:r>
      <w:r w:rsidRPr="00E43A32">
        <w:rPr>
          <w:rFonts w:ascii="Times New Roman" w:hAnsi="Times New Roman"/>
          <w:sz w:val="24"/>
        </w:rPr>
        <w:t xml:space="preserve"> </w:t>
      </w:r>
    </w:p>
    <w:p w14:paraId="064FD7F5" w14:textId="77777777" w:rsidR="002F6014" w:rsidRPr="00E43A32" w:rsidRDefault="002F6014" w:rsidP="00AA075E">
      <w:pPr>
        <w:rPr>
          <w:rFonts w:ascii="Times New Roman" w:hAnsi="Times New Roman"/>
          <w:sz w:val="24"/>
        </w:rPr>
      </w:pPr>
      <w:r w:rsidRPr="00E43A32">
        <w:rPr>
          <w:rFonts w:ascii="Times New Roman" w:hAnsi="Times New Roman"/>
          <w:sz w:val="24"/>
        </w:rPr>
        <w:t>b) Give two examples of utility software.</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(1mk)</w:t>
      </w:r>
    </w:p>
    <w:p w14:paraId="401C7F1C" w14:textId="77777777" w:rsidR="004F3260" w:rsidRPr="00E43A32" w:rsidRDefault="004F3260" w:rsidP="00AA075E">
      <w:pPr>
        <w:pStyle w:val="ListParagraph"/>
        <w:numPr>
          <w:ilvl w:val="0"/>
          <w:numId w:val="31"/>
        </w:numPr>
        <w:ind w:left="0"/>
        <w:rPr>
          <w:rFonts w:ascii="Times New Roman" w:hAnsi="Times New Roman"/>
          <w:sz w:val="24"/>
          <w:shd w:val="pct15" w:color="000000" w:fill="FFFFFF"/>
        </w:rPr>
      </w:pPr>
      <w:r w:rsidRPr="00E43A32">
        <w:rPr>
          <w:rFonts w:ascii="Times New Roman" w:hAnsi="Times New Roman"/>
          <w:sz w:val="24"/>
          <w:shd w:val="pct15" w:color="000000" w:fill="FFFFFF"/>
        </w:rPr>
        <w:t>Text editors</w:t>
      </w:r>
    </w:p>
    <w:p w14:paraId="20453C5A" w14:textId="77777777" w:rsidR="004F3260" w:rsidRPr="00E43A32" w:rsidRDefault="004F3260" w:rsidP="00AA075E">
      <w:pPr>
        <w:pStyle w:val="ListParagraph"/>
        <w:numPr>
          <w:ilvl w:val="0"/>
          <w:numId w:val="31"/>
        </w:numPr>
        <w:ind w:left="0"/>
        <w:rPr>
          <w:rFonts w:ascii="Times New Roman" w:hAnsi="Times New Roman"/>
          <w:sz w:val="24"/>
          <w:shd w:val="pct15" w:color="000000" w:fill="FFFFFF"/>
        </w:rPr>
      </w:pPr>
      <w:r w:rsidRPr="00E43A32">
        <w:rPr>
          <w:rFonts w:ascii="Times New Roman" w:hAnsi="Times New Roman"/>
          <w:sz w:val="24"/>
          <w:shd w:val="pct15" w:color="000000" w:fill="FFFFFF"/>
        </w:rPr>
        <w:t>Loader</w:t>
      </w:r>
    </w:p>
    <w:p w14:paraId="1B2900BF" w14:textId="77777777" w:rsidR="004F3260" w:rsidRPr="00E43A32" w:rsidRDefault="004F3260" w:rsidP="00AA075E">
      <w:pPr>
        <w:pStyle w:val="ListParagraph"/>
        <w:numPr>
          <w:ilvl w:val="0"/>
          <w:numId w:val="31"/>
        </w:numPr>
        <w:ind w:left="0"/>
        <w:rPr>
          <w:rFonts w:ascii="Times New Roman" w:hAnsi="Times New Roman"/>
          <w:sz w:val="24"/>
          <w:shd w:val="pct15" w:color="000000" w:fill="FFFFFF"/>
        </w:rPr>
      </w:pPr>
      <w:r w:rsidRPr="00E43A32">
        <w:rPr>
          <w:rFonts w:ascii="Times New Roman" w:hAnsi="Times New Roman"/>
          <w:sz w:val="24"/>
          <w:shd w:val="pct15" w:color="000000" w:fill="FFFFFF"/>
        </w:rPr>
        <w:t>System level utility</w:t>
      </w:r>
    </w:p>
    <w:p w14:paraId="0F0E4DC5" w14:textId="77777777" w:rsidR="004F3260" w:rsidRDefault="004F3260" w:rsidP="00AA075E">
      <w:pPr>
        <w:pStyle w:val="ListParagraph"/>
        <w:numPr>
          <w:ilvl w:val="0"/>
          <w:numId w:val="31"/>
        </w:numPr>
        <w:ind w:left="0"/>
        <w:rPr>
          <w:rFonts w:ascii="Times New Roman" w:hAnsi="Times New Roman"/>
          <w:sz w:val="24"/>
          <w:shd w:val="pct15" w:color="000000" w:fill="FFFFFF"/>
        </w:rPr>
      </w:pPr>
      <w:r w:rsidRPr="00E43A32">
        <w:rPr>
          <w:rFonts w:ascii="Times New Roman" w:hAnsi="Times New Roman"/>
          <w:sz w:val="24"/>
          <w:shd w:val="pct15" w:color="000000" w:fill="FFFFFF"/>
        </w:rPr>
        <w:t>Copy utility</w:t>
      </w:r>
    </w:p>
    <w:p w14:paraId="0C827848" w14:textId="77777777" w:rsidR="00FD3EC3" w:rsidRDefault="00FD3EC3" w:rsidP="00FD3EC3">
      <w:pPr>
        <w:rPr>
          <w:rFonts w:ascii="Times New Roman" w:hAnsi="Times New Roman"/>
          <w:sz w:val="24"/>
          <w:shd w:val="pct15" w:color="000000" w:fill="FFFFFF"/>
        </w:rPr>
      </w:pPr>
    </w:p>
    <w:p w14:paraId="6EE0235F" w14:textId="77777777" w:rsidR="000C1AC6" w:rsidRDefault="000C1AC6" w:rsidP="00FD3EC3">
      <w:pPr>
        <w:rPr>
          <w:rFonts w:ascii="Times New Roman" w:hAnsi="Times New Roman"/>
          <w:sz w:val="24"/>
          <w:shd w:val="pct15" w:color="000000" w:fill="FFFFFF"/>
        </w:rPr>
      </w:pPr>
    </w:p>
    <w:p w14:paraId="1F131B58" w14:textId="77777777" w:rsidR="000C1AC6" w:rsidRDefault="000C1AC6" w:rsidP="00FD3EC3">
      <w:pPr>
        <w:rPr>
          <w:rFonts w:ascii="Times New Roman" w:hAnsi="Times New Roman"/>
          <w:sz w:val="24"/>
          <w:shd w:val="pct15" w:color="000000" w:fill="FFFFFF"/>
        </w:rPr>
      </w:pPr>
    </w:p>
    <w:p w14:paraId="7123B136" w14:textId="77777777" w:rsidR="000C1AC6" w:rsidRPr="00FD3EC3" w:rsidRDefault="000C1AC6" w:rsidP="00FD3EC3">
      <w:pPr>
        <w:rPr>
          <w:rFonts w:ascii="Times New Roman" w:hAnsi="Times New Roman"/>
          <w:sz w:val="24"/>
          <w:shd w:val="pct15" w:color="000000" w:fill="FFFFFF"/>
        </w:rPr>
      </w:pPr>
    </w:p>
    <w:p w14:paraId="32CA42C1" w14:textId="35119B1B" w:rsidR="002F6014" w:rsidRPr="00E43A32" w:rsidRDefault="002F6014" w:rsidP="00AA075E">
      <w:pPr>
        <w:pStyle w:val="ListParagraph"/>
        <w:numPr>
          <w:ilvl w:val="0"/>
          <w:numId w:val="1"/>
        </w:numPr>
        <w:ind w:left="0" w:firstLine="0"/>
        <w:rPr>
          <w:rFonts w:ascii="Times New Roman" w:hAnsi="Times New Roman"/>
          <w:sz w:val="24"/>
        </w:rPr>
      </w:pPr>
      <w:r w:rsidRPr="00E43A32">
        <w:rPr>
          <w:rFonts w:ascii="Times New Roman" w:hAnsi="Times New Roman"/>
          <w:sz w:val="24"/>
        </w:rPr>
        <w:lastRenderedPageBreak/>
        <w:t xml:space="preserve">A firm operates an order system that coordinates </w:t>
      </w:r>
      <w:proofErr w:type="gramStart"/>
      <w:r w:rsidRPr="00E43A32">
        <w:rPr>
          <w:rFonts w:ascii="Times New Roman" w:hAnsi="Times New Roman"/>
          <w:sz w:val="24"/>
        </w:rPr>
        <w:t>orders ,raw</w:t>
      </w:r>
      <w:proofErr w:type="gramEnd"/>
      <w:r w:rsidRPr="00E43A32">
        <w:rPr>
          <w:rFonts w:ascii="Times New Roman" w:hAnsi="Times New Roman"/>
          <w:sz w:val="24"/>
        </w:rPr>
        <w:t xml:space="preserve"> materials and inventory across its three </w:t>
      </w:r>
      <w:proofErr w:type="gramStart"/>
      <w:r w:rsidRPr="00E43A32">
        <w:rPr>
          <w:rFonts w:ascii="Times New Roman" w:hAnsi="Times New Roman"/>
          <w:sz w:val="24"/>
        </w:rPr>
        <w:t>factories .Currently</w:t>
      </w:r>
      <w:proofErr w:type="gramEnd"/>
      <w:r w:rsidRPr="00E43A32">
        <w:rPr>
          <w:rFonts w:ascii="Times New Roman" w:hAnsi="Times New Roman"/>
          <w:sz w:val="24"/>
        </w:rPr>
        <w:t xml:space="preserve"> the orders are processed manually at each factory and communicated to the others over </w:t>
      </w:r>
      <w:proofErr w:type="gramStart"/>
      <w:r w:rsidRPr="00E43A32">
        <w:rPr>
          <w:rFonts w:ascii="Times New Roman" w:hAnsi="Times New Roman"/>
          <w:sz w:val="24"/>
        </w:rPr>
        <w:t>phone .</w:t>
      </w:r>
      <w:proofErr w:type="gramEnd"/>
      <w:r w:rsidRPr="00E43A32">
        <w:rPr>
          <w:rFonts w:ascii="Times New Roman" w:hAnsi="Times New Roman"/>
          <w:sz w:val="24"/>
        </w:rPr>
        <w:t xml:space="preserve"> The management intends to </w:t>
      </w:r>
      <w:proofErr w:type="spellStart"/>
      <w:r w:rsidRPr="00E43A32">
        <w:rPr>
          <w:rFonts w:ascii="Times New Roman" w:hAnsi="Times New Roman"/>
          <w:sz w:val="24"/>
        </w:rPr>
        <w:t>computerise</w:t>
      </w:r>
      <w:proofErr w:type="spellEnd"/>
      <w:r w:rsidRPr="00E43A32">
        <w:rPr>
          <w:rFonts w:ascii="Times New Roman" w:hAnsi="Times New Roman"/>
          <w:sz w:val="24"/>
        </w:rPr>
        <w:t xml:space="preserve"> their operations. State the first two computer professionals who will be required and their roles.        </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(2mrks)</w:t>
      </w:r>
    </w:p>
    <w:p w14:paraId="146FA4D5" w14:textId="77777777" w:rsidR="002F6014" w:rsidRPr="00E43A32" w:rsidRDefault="002F6014" w:rsidP="00AA075E">
      <w:pPr>
        <w:spacing w:line="360" w:lineRule="auto"/>
        <w:jc w:val="left"/>
        <w:rPr>
          <w:rFonts w:ascii="Times New Roman" w:hAnsi="Times New Roman"/>
          <w:sz w:val="24"/>
        </w:rPr>
      </w:pPr>
    </w:p>
    <w:p w14:paraId="1A133422" w14:textId="77777777" w:rsidR="002F6014" w:rsidRPr="00E43A32" w:rsidRDefault="002F6014" w:rsidP="00AA075E">
      <w:pPr>
        <w:pStyle w:val="Footer"/>
        <w:ind w:right="-694"/>
        <w:rPr>
          <w:rFonts w:ascii="Times New Roman" w:hAnsi="Times New Roman"/>
          <w:sz w:val="24"/>
        </w:rPr>
      </w:pPr>
      <w:r w:rsidRPr="00E43A32">
        <w:rPr>
          <w:rFonts w:ascii="Times New Roman" w:hAnsi="Times New Roman"/>
          <w:sz w:val="24"/>
        </w:rPr>
        <w:t>14. An operating system organizes files in directories as shown in the chart below.</w:t>
      </w:r>
    </w:p>
    <w:p w14:paraId="6DC3AB08" w14:textId="77777777" w:rsidR="002F6014" w:rsidRPr="00E43A32" w:rsidRDefault="002F6014" w:rsidP="00AA075E">
      <w:pPr>
        <w:pStyle w:val="Footer"/>
        <w:ind w:right="-694"/>
        <w:rPr>
          <w:rFonts w:ascii="Times New Roman" w:hAnsi="Times New Roman"/>
          <w:sz w:val="24"/>
        </w:rPr>
      </w:pPr>
      <w:r w:rsidRPr="00E43A32">
        <w:rPr>
          <w:rFonts w:ascii="Times New Roman" w:hAnsi="Times New Roman"/>
          <w:sz w:val="24"/>
        </w:rPr>
        <w:t>Study it and answer the questions that follow.</w:t>
      </w:r>
    </w:p>
    <w:p w14:paraId="068531F8" w14:textId="77777777" w:rsidR="002F6014" w:rsidRPr="00E43A32" w:rsidRDefault="002F6014" w:rsidP="00AA075E">
      <w:pPr>
        <w:pStyle w:val="Footer"/>
        <w:ind w:right="-694"/>
        <w:rPr>
          <w:rFonts w:ascii="Times New Roman" w:hAnsi="Times New Roman"/>
          <w:sz w:val="24"/>
        </w:rPr>
      </w:pPr>
      <w:r w:rsidRPr="00E43A32">
        <w:rPr>
          <w:rFonts w:ascii="Times New Roman" w:hAnsi="Times New Roman"/>
          <w:noProof/>
          <w:sz w:val="24"/>
          <w:lang w:eastAsia="en-US"/>
        </w:rPr>
        <w:drawing>
          <wp:anchor distT="0" distB="0" distL="114300" distR="114300" simplePos="0" relativeHeight="251660288" behindDoc="0" locked="0" layoutInCell="1" allowOverlap="1" wp14:anchorId="19AEE4B8" wp14:editId="65892808">
            <wp:simplePos x="0" y="0"/>
            <wp:positionH relativeFrom="margin">
              <wp:posOffset>-200025</wp:posOffset>
            </wp:positionH>
            <wp:positionV relativeFrom="paragraph">
              <wp:posOffset>144780</wp:posOffset>
            </wp:positionV>
            <wp:extent cx="6495415" cy="2724150"/>
            <wp:effectExtent l="0" t="0" r="635" b="0"/>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anchor>
        </w:drawing>
      </w:r>
    </w:p>
    <w:p w14:paraId="3EDAA57A" w14:textId="77777777" w:rsidR="002F6014" w:rsidRPr="00E43A32" w:rsidRDefault="002F6014" w:rsidP="00AA075E">
      <w:pPr>
        <w:pStyle w:val="Footer"/>
        <w:ind w:right="-694"/>
        <w:rPr>
          <w:rFonts w:ascii="Times New Roman" w:hAnsi="Times New Roman"/>
          <w:sz w:val="24"/>
        </w:rPr>
      </w:pPr>
    </w:p>
    <w:p w14:paraId="650AFD81" w14:textId="77777777" w:rsidR="002F6014" w:rsidRPr="00E43A32" w:rsidRDefault="002F6014" w:rsidP="00AA075E">
      <w:pPr>
        <w:pStyle w:val="Footer"/>
        <w:ind w:right="-694"/>
        <w:rPr>
          <w:rFonts w:ascii="Times New Roman" w:hAnsi="Times New Roman"/>
          <w:sz w:val="24"/>
        </w:rPr>
      </w:pPr>
    </w:p>
    <w:p w14:paraId="71AC22F0" w14:textId="77777777" w:rsidR="002F6014" w:rsidRPr="00E43A32" w:rsidRDefault="002F6014" w:rsidP="00AA075E">
      <w:pPr>
        <w:pStyle w:val="Footer"/>
        <w:ind w:right="-694"/>
        <w:rPr>
          <w:rFonts w:ascii="Times New Roman" w:hAnsi="Times New Roman"/>
          <w:sz w:val="24"/>
        </w:rPr>
      </w:pPr>
    </w:p>
    <w:p w14:paraId="73C552A9" w14:textId="77777777" w:rsidR="002F6014" w:rsidRPr="00E43A32" w:rsidRDefault="002F6014" w:rsidP="00AA075E">
      <w:pPr>
        <w:pStyle w:val="Footer"/>
        <w:ind w:right="-694"/>
        <w:rPr>
          <w:rFonts w:ascii="Times New Roman" w:hAnsi="Times New Roman"/>
          <w:sz w:val="24"/>
        </w:rPr>
      </w:pPr>
    </w:p>
    <w:p w14:paraId="740118CC" w14:textId="77777777" w:rsidR="002F6014" w:rsidRPr="00E43A32" w:rsidRDefault="002F6014" w:rsidP="00AA075E">
      <w:pPr>
        <w:pStyle w:val="Footer"/>
        <w:ind w:right="-694"/>
        <w:rPr>
          <w:rFonts w:ascii="Times New Roman" w:hAnsi="Times New Roman"/>
          <w:sz w:val="24"/>
        </w:rPr>
      </w:pPr>
    </w:p>
    <w:p w14:paraId="6921509A" w14:textId="77777777" w:rsidR="002F6014" w:rsidRPr="00E43A32" w:rsidRDefault="002F6014" w:rsidP="00AA075E">
      <w:pPr>
        <w:pStyle w:val="Footer"/>
        <w:ind w:right="-694"/>
        <w:rPr>
          <w:rFonts w:ascii="Times New Roman" w:hAnsi="Times New Roman"/>
          <w:sz w:val="24"/>
        </w:rPr>
      </w:pPr>
    </w:p>
    <w:p w14:paraId="3E1E25F2" w14:textId="77777777" w:rsidR="002F6014" w:rsidRPr="00E43A32" w:rsidRDefault="002F6014" w:rsidP="00AA075E">
      <w:pPr>
        <w:pStyle w:val="Footer"/>
        <w:ind w:right="-694"/>
        <w:rPr>
          <w:rFonts w:ascii="Times New Roman" w:hAnsi="Times New Roman"/>
          <w:sz w:val="24"/>
        </w:rPr>
      </w:pPr>
    </w:p>
    <w:p w14:paraId="25A29460" w14:textId="77777777" w:rsidR="002F6014" w:rsidRPr="00E43A32" w:rsidRDefault="002F6014" w:rsidP="00AA075E">
      <w:pPr>
        <w:pStyle w:val="Footer"/>
        <w:ind w:right="-694"/>
        <w:rPr>
          <w:rFonts w:ascii="Times New Roman" w:hAnsi="Times New Roman"/>
          <w:sz w:val="24"/>
        </w:rPr>
      </w:pPr>
    </w:p>
    <w:p w14:paraId="6922EA15" w14:textId="77777777" w:rsidR="002F6014" w:rsidRPr="00E43A32" w:rsidRDefault="002F6014" w:rsidP="00AA075E">
      <w:pPr>
        <w:pStyle w:val="Footer"/>
        <w:ind w:right="-694"/>
        <w:rPr>
          <w:rFonts w:ascii="Times New Roman" w:hAnsi="Times New Roman"/>
          <w:sz w:val="24"/>
        </w:rPr>
      </w:pPr>
    </w:p>
    <w:p w14:paraId="7B7B2535" w14:textId="77777777" w:rsidR="002F6014" w:rsidRPr="00E43A32" w:rsidRDefault="002F6014" w:rsidP="00AA075E">
      <w:pPr>
        <w:pStyle w:val="Footer"/>
        <w:ind w:right="-694"/>
        <w:rPr>
          <w:rFonts w:ascii="Times New Roman" w:hAnsi="Times New Roman"/>
          <w:sz w:val="24"/>
        </w:rPr>
      </w:pPr>
    </w:p>
    <w:p w14:paraId="3E4F4C94" w14:textId="77777777" w:rsidR="002F6014" w:rsidRPr="00E43A32" w:rsidRDefault="002F6014" w:rsidP="00AA075E">
      <w:pPr>
        <w:pStyle w:val="Footer"/>
        <w:ind w:right="-694"/>
        <w:rPr>
          <w:rFonts w:ascii="Times New Roman" w:hAnsi="Times New Roman"/>
          <w:sz w:val="24"/>
        </w:rPr>
      </w:pPr>
    </w:p>
    <w:p w14:paraId="03399A05" w14:textId="77777777" w:rsidR="002F6014" w:rsidRPr="00E43A32" w:rsidRDefault="002F6014" w:rsidP="00AA075E">
      <w:pPr>
        <w:pStyle w:val="Footer"/>
        <w:ind w:right="-694"/>
        <w:rPr>
          <w:rFonts w:ascii="Times New Roman" w:hAnsi="Times New Roman"/>
          <w:sz w:val="24"/>
        </w:rPr>
      </w:pPr>
    </w:p>
    <w:p w14:paraId="53D65389" w14:textId="77777777" w:rsidR="002F6014" w:rsidRPr="00E43A32" w:rsidRDefault="002F6014" w:rsidP="00AA075E">
      <w:pPr>
        <w:pStyle w:val="Footer"/>
        <w:ind w:right="-694"/>
        <w:rPr>
          <w:rFonts w:ascii="Times New Roman" w:hAnsi="Times New Roman"/>
          <w:sz w:val="24"/>
        </w:rPr>
      </w:pPr>
    </w:p>
    <w:p w14:paraId="604F7E92" w14:textId="77777777" w:rsidR="002F6014" w:rsidRPr="00E43A32" w:rsidRDefault="002F6014" w:rsidP="00AA075E">
      <w:pPr>
        <w:rPr>
          <w:rFonts w:ascii="Times New Roman" w:hAnsi="Times New Roman"/>
          <w:sz w:val="24"/>
        </w:rPr>
      </w:pPr>
    </w:p>
    <w:p w14:paraId="64B782AD" w14:textId="77777777" w:rsidR="002F6014" w:rsidRPr="00E43A32" w:rsidRDefault="002F6014" w:rsidP="00AA075E">
      <w:pPr>
        <w:rPr>
          <w:rFonts w:ascii="Times New Roman" w:hAnsi="Times New Roman"/>
          <w:sz w:val="24"/>
        </w:rPr>
      </w:pPr>
    </w:p>
    <w:p w14:paraId="6F1D064E" w14:textId="77777777" w:rsidR="002F6014" w:rsidRPr="00E43A32" w:rsidRDefault="002F6014" w:rsidP="00AA075E">
      <w:pPr>
        <w:tabs>
          <w:tab w:val="left" w:pos="7920"/>
        </w:tabs>
        <w:rPr>
          <w:rFonts w:ascii="Times New Roman" w:hAnsi="Times New Roman"/>
          <w:sz w:val="24"/>
        </w:rPr>
      </w:pPr>
    </w:p>
    <w:p w14:paraId="4787C7E9" w14:textId="77777777" w:rsidR="002F6014" w:rsidRPr="00E43A32" w:rsidRDefault="002F6014" w:rsidP="00AA075E">
      <w:pPr>
        <w:tabs>
          <w:tab w:val="left" w:pos="7920"/>
        </w:tabs>
        <w:rPr>
          <w:rFonts w:ascii="Times New Roman" w:hAnsi="Times New Roman"/>
          <w:sz w:val="24"/>
        </w:rPr>
      </w:pPr>
    </w:p>
    <w:p w14:paraId="3F0D0CF0" w14:textId="77777777" w:rsidR="002F6014" w:rsidRPr="00E43A32" w:rsidRDefault="002F6014" w:rsidP="00AA075E">
      <w:pPr>
        <w:numPr>
          <w:ilvl w:val="1"/>
          <w:numId w:val="2"/>
        </w:numPr>
        <w:tabs>
          <w:tab w:val="left" w:pos="7920"/>
        </w:tabs>
        <w:ind w:left="0" w:firstLine="0"/>
        <w:rPr>
          <w:rFonts w:ascii="Times New Roman" w:hAnsi="Times New Roman"/>
          <w:sz w:val="24"/>
        </w:rPr>
      </w:pPr>
      <w:r w:rsidRPr="00E43A32">
        <w:rPr>
          <w:rFonts w:ascii="Times New Roman" w:hAnsi="Times New Roman"/>
          <w:sz w:val="24"/>
        </w:rPr>
        <w:t>What is the name of this file structure?</w:t>
      </w:r>
      <w:r w:rsidRPr="00E43A32">
        <w:rPr>
          <w:rFonts w:ascii="Times New Roman" w:hAnsi="Times New Roman"/>
          <w:sz w:val="24"/>
        </w:rPr>
        <w:tab/>
        <w:t>(2mrk)</w:t>
      </w:r>
    </w:p>
    <w:p w14:paraId="72B61E1D" w14:textId="77777777" w:rsidR="00AA075E" w:rsidRPr="00E43A32" w:rsidRDefault="00AA075E" w:rsidP="00AA075E">
      <w:pPr>
        <w:jc w:val="left"/>
        <w:rPr>
          <w:rFonts w:ascii="Times New Roman" w:hAnsi="Times New Roman"/>
          <w:sz w:val="24"/>
        </w:rPr>
      </w:pPr>
    </w:p>
    <w:p w14:paraId="4FAE30F3" w14:textId="77777777" w:rsidR="00AA075E" w:rsidRPr="00E43A32" w:rsidRDefault="00AA075E" w:rsidP="00AA075E">
      <w:pPr>
        <w:pStyle w:val="ListParagraph"/>
        <w:numPr>
          <w:ilvl w:val="0"/>
          <w:numId w:val="35"/>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Hierarchical/tree structure.</w:t>
      </w:r>
    </w:p>
    <w:p w14:paraId="6898C233" w14:textId="77777777" w:rsidR="00AA075E" w:rsidRPr="00E43A32" w:rsidRDefault="00AA075E" w:rsidP="00AA075E">
      <w:pPr>
        <w:jc w:val="left"/>
        <w:rPr>
          <w:rFonts w:ascii="Times New Roman" w:hAnsi="Times New Roman"/>
          <w:sz w:val="24"/>
          <w:lang w:val="en-GB"/>
        </w:rPr>
      </w:pPr>
    </w:p>
    <w:p w14:paraId="26CBE1E0" w14:textId="61C62D54" w:rsidR="002F6014" w:rsidRDefault="002F6014" w:rsidP="00AA075E">
      <w:pPr>
        <w:numPr>
          <w:ilvl w:val="1"/>
          <w:numId w:val="2"/>
        </w:numPr>
        <w:ind w:left="0" w:firstLine="0"/>
        <w:jc w:val="left"/>
        <w:rPr>
          <w:rFonts w:ascii="Times New Roman" w:hAnsi="Times New Roman"/>
          <w:sz w:val="24"/>
        </w:rPr>
      </w:pPr>
      <w:r w:rsidRPr="00E43A32">
        <w:rPr>
          <w:rFonts w:ascii="Times New Roman" w:hAnsi="Times New Roman"/>
          <w:sz w:val="24"/>
        </w:rPr>
        <w:t xml:space="preserve">One of the files in miscellaneous has a file name similar to one in CHEMISTRY in form 1. Describe what happens if all the contents of chemistry are copied to </w:t>
      </w:r>
      <w:r w:rsidR="00FD3EC3" w:rsidRPr="00E43A32">
        <w:rPr>
          <w:rFonts w:ascii="Times New Roman" w:hAnsi="Times New Roman"/>
          <w:sz w:val="24"/>
        </w:rPr>
        <w:t>miscellaneous. (</w:t>
      </w:r>
      <w:r w:rsidRPr="00E43A32">
        <w:rPr>
          <w:rFonts w:ascii="Times New Roman" w:hAnsi="Times New Roman"/>
          <w:sz w:val="24"/>
        </w:rPr>
        <w:t>2mks)</w:t>
      </w:r>
    </w:p>
    <w:p w14:paraId="60EB3ACF" w14:textId="77777777" w:rsidR="00FD3EC3" w:rsidRPr="00E43A32" w:rsidRDefault="00FD3EC3" w:rsidP="00FD3EC3">
      <w:pPr>
        <w:jc w:val="left"/>
        <w:rPr>
          <w:rFonts w:ascii="Times New Roman" w:hAnsi="Times New Roman"/>
          <w:sz w:val="24"/>
        </w:rPr>
      </w:pPr>
    </w:p>
    <w:p w14:paraId="76A5164E" w14:textId="77777777" w:rsidR="00AA075E" w:rsidRPr="00E43A32" w:rsidRDefault="00AA075E" w:rsidP="00AA075E">
      <w:pPr>
        <w:pStyle w:val="ListParagraph"/>
        <w:ind w:left="0"/>
        <w:jc w:val="left"/>
        <w:rPr>
          <w:rFonts w:ascii="Times New Roman" w:hAnsi="Times New Roman"/>
          <w:sz w:val="24"/>
        </w:rPr>
      </w:pPr>
      <w:r w:rsidRPr="00E43A32">
        <w:rPr>
          <w:rFonts w:ascii="Times New Roman" w:hAnsi="Times New Roman"/>
          <w:sz w:val="24"/>
          <w:shd w:val="pct15" w:color="auto" w:fill="FFFFFF"/>
        </w:rPr>
        <w:t>I) The file with the file name file 01 will be replaced with the one already existing in miscellaneous folder</w:t>
      </w:r>
    </w:p>
    <w:p w14:paraId="36559690" w14:textId="77777777" w:rsidR="002F6014" w:rsidRPr="00E43A32" w:rsidRDefault="002F6014" w:rsidP="00AA075E">
      <w:pPr>
        <w:jc w:val="left"/>
        <w:rPr>
          <w:rFonts w:ascii="Times New Roman" w:hAnsi="Times New Roman"/>
          <w:sz w:val="24"/>
        </w:rPr>
      </w:pPr>
      <w:r w:rsidRPr="00E43A32">
        <w:rPr>
          <w:rFonts w:ascii="Times New Roman" w:hAnsi="Times New Roman"/>
          <w:sz w:val="24"/>
        </w:rPr>
        <w:t>15. Perform the decimal subtraction 14</w:t>
      </w:r>
      <w:r w:rsidRPr="00E43A32">
        <w:rPr>
          <w:rFonts w:ascii="Times New Roman" w:hAnsi="Times New Roman"/>
          <w:sz w:val="24"/>
          <w:vertAlign w:val="subscript"/>
        </w:rPr>
        <w:t>10</w:t>
      </w:r>
      <w:r w:rsidRPr="00E43A32">
        <w:rPr>
          <w:rFonts w:ascii="Times New Roman" w:hAnsi="Times New Roman"/>
          <w:sz w:val="24"/>
        </w:rPr>
        <w:t xml:space="preserve"> - 6</w:t>
      </w:r>
      <w:r w:rsidRPr="00E43A32">
        <w:rPr>
          <w:rFonts w:ascii="Times New Roman" w:hAnsi="Times New Roman"/>
          <w:sz w:val="24"/>
          <w:vertAlign w:val="subscript"/>
        </w:rPr>
        <w:t>10</w:t>
      </w:r>
      <w:r w:rsidRPr="00E43A32">
        <w:rPr>
          <w:rFonts w:ascii="Times New Roman" w:hAnsi="Times New Roman"/>
          <w:sz w:val="24"/>
        </w:rPr>
        <w:t xml:space="preserve"> using </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(3mks)</w:t>
      </w:r>
    </w:p>
    <w:p w14:paraId="0C7DDF44" w14:textId="77777777" w:rsidR="002F6014" w:rsidRPr="00E43A32" w:rsidRDefault="002F6014" w:rsidP="00AA075E">
      <w:pPr>
        <w:numPr>
          <w:ilvl w:val="0"/>
          <w:numId w:val="5"/>
        </w:numPr>
        <w:tabs>
          <w:tab w:val="clear" w:pos="907"/>
        </w:tabs>
        <w:ind w:left="0" w:firstLine="0"/>
        <w:jc w:val="left"/>
        <w:rPr>
          <w:rFonts w:ascii="Times New Roman" w:hAnsi="Times New Roman"/>
          <w:sz w:val="24"/>
        </w:rPr>
      </w:pPr>
      <w:r w:rsidRPr="00E43A32">
        <w:rPr>
          <w:rFonts w:ascii="Times New Roman" w:hAnsi="Times New Roman"/>
          <w:sz w:val="24"/>
        </w:rPr>
        <w:t>Regular binary</w:t>
      </w:r>
    </w:p>
    <w:p w14:paraId="53EAFC15" w14:textId="77777777" w:rsidR="007E18E6" w:rsidRPr="00E43A32" w:rsidRDefault="007E18E6" w:rsidP="00AA075E">
      <w:pPr>
        <w:numPr>
          <w:ilvl w:val="0"/>
          <w:numId w:val="5"/>
        </w:numPr>
        <w:ind w:left="0"/>
        <w:jc w:val="left"/>
        <w:rPr>
          <w:rFonts w:ascii="Times New Roman" w:hAnsi="Times New Roman"/>
          <w:sz w:val="24"/>
        </w:rPr>
      </w:pPr>
      <w:r w:rsidRPr="00E43A32">
        <w:rPr>
          <w:rFonts w:ascii="Times New Roman" w:hAnsi="Times New Roman"/>
          <w:sz w:val="24"/>
        </w:rPr>
        <w:t xml:space="preserve">Regular binary </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(3mks)</w:t>
      </w:r>
    </w:p>
    <w:p w14:paraId="78D59D4C" w14:textId="77777777" w:rsidR="007E18E6" w:rsidRPr="00E43A32" w:rsidRDefault="007E18E6"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t>14</w:t>
      </w:r>
      <w:r w:rsidRPr="00E43A32">
        <w:rPr>
          <w:rFonts w:ascii="Times New Roman" w:hAnsi="Times New Roman"/>
          <w:sz w:val="24"/>
          <w:shd w:val="pct15" w:color="auto" w:fill="FFFFFF"/>
          <w:vertAlign w:val="subscript"/>
        </w:rPr>
        <w:t>10</w:t>
      </w:r>
      <w:r w:rsidRPr="00E43A32">
        <w:rPr>
          <w:rFonts w:ascii="Times New Roman" w:hAnsi="Times New Roman"/>
          <w:sz w:val="24"/>
          <w:shd w:val="pct15" w:color="auto" w:fill="FFFFFF"/>
        </w:rPr>
        <w:t xml:space="preserve"> </w:t>
      </w:r>
      <w:r w:rsidRPr="00E43A32">
        <w:rPr>
          <w:rFonts w:ascii="Cambria Math" w:hAnsi="Cambria Math"/>
          <w:sz w:val="24"/>
          <w:shd w:val="pct15" w:color="auto" w:fill="FFFFFF"/>
        </w:rPr>
        <w:t>⇒</w:t>
      </w:r>
      <w:r w:rsidRPr="00E43A32">
        <w:rPr>
          <w:rFonts w:ascii="Times New Roman" w:hAnsi="Times New Roman"/>
          <w:sz w:val="24"/>
          <w:shd w:val="pct15" w:color="auto" w:fill="FFFFFF"/>
        </w:rPr>
        <w:t xml:space="preserve"> 1110</w:t>
      </w:r>
      <w:r w:rsidRPr="00E43A32">
        <w:rPr>
          <w:rFonts w:ascii="Times New Roman" w:hAnsi="Times New Roman"/>
          <w:sz w:val="24"/>
          <w:shd w:val="pct15" w:color="auto" w:fill="FFFFFF"/>
          <w:vertAlign w:val="subscript"/>
        </w:rPr>
        <w:t>2</w:t>
      </w:r>
    </w:p>
    <w:p w14:paraId="36006D7D" w14:textId="77777777" w:rsidR="007E18E6" w:rsidRPr="00E43A32" w:rsidRDefault="007E18E6"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t xml:space="preserve"> 6</w:t>
      </w:r>
      <w:r w:rsidRPr="00E43A32">
        <w:rPr>
          <w:rFonts w:ascii="Times New Roman" w:hAnsi="Times New Roman"/>
          <w:sz w:val="24"/>
          <w:shd w:val="pct15" w:color="auto" w:fill="FFFFFF"/>
          <w:vertAlign w:val="subscript"/>
        </w:rPr>
        <w:t>10</w:t>
      </w:r>
      <w:r w:rsidRPr="00E43A32">
        <w:rPr>
          <w:rFonts w:ascii="Times New Roman" w:hAnsi="Times New Roman"/>
          <w:sz w:val="24"/>
          <w:shd w:val="pct15" w:color="auto" w:fill="FFFFFF"/>
        </w:rPr>
        <w:t xml:space="preserve"> </w:t>
      </w:r>
      <w:r w:rsidRPr="00E43A32">
        <w:rPr>
          <w:rFonts w:ascii="Cambria Math" w:hAnsi="Cambria Math"/>
          <w:sz w:val="24"/>
          <w:shd w:val="pct15" w:color="auto" w:fill="FFFFFF"/>
        </w:rPr>
        <w:t>⇒</w:t>
      </w:r>
      <w:r w:rsidRPr="00E43A32">
        <w:rPr>
          <w:rFonts w:ascii="Times New Roman" w:hAnsi="Times New Roman"/>
          <w:sz w:val="24"/>
          <w:shd w:val="pct15" w:color="auto" w:fill="FFFFFF"/>
        </w:rPr>
        <w:t xml:space="preserve"> 0110</w:t>
      </w:r>
      <w:r w:rsidRPr="00E43A32">
        <w:rPr>
          <w:rFonts w:ascii="Times New Roman" w:hAnsi="Times New Roman"/>
          <w:sz w:val="24"/>
          <w:shd w:val="pct15" w:color="auto" w:fill="FFFFFF"/>
          <w:vertAlign w:val="subscript"/>
        </w:rPr>
        <w:t>2</w:t>
      </w:r>
    </w:p>
    <w:p w14:paraId="49751812" w14:textId="77777777" w:rsidR="007E18E6" w:rsidRPr="00E43A32" w:rsidRDefault="007E18E6"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t>14</w:t>
      </w:r>
      <w:r w:rsidRPr="00E43A32">
        <w:rPr>
          <w:rFonts w:ascii="Times New Roman" w:hAnsi="Times New Roman"/>
          <w:sz w:val="24"/>
          <w:shd w:val="pct15" w:color="auto" w:fill="FFFFFF"/>
          <w:vertAlign w:val="subscript"/>
        </w:rPr>
        <w:t>10</w:t>
      </w:r>
      <w:r w:rsidRPr="00E43A32">
        <w:rPr>
          <w:rFonts w:ascii="Times New Roman" w:hAnsi="Times New Roman"/>
          <w:sz w:val="24"/>
          <w:shd w:val="pct15" w:color="auto" w:fill="FFFFFF"/>
        </w:rPr>
        <w:t xml:space="preserve"> - 6</w:t>
      </w:r>
      <w:r w:rsidRPr="00E43A32">
        <w:rPr>
          <w:rFonts w:ascii="Times New Roman" w:hAnsi="Times New Roman"/>
          <w:sz w:val="24"/>
          <w:shd w:val="pct15" w:color="auto" w:fill="FFFFFF"/>
          <w:vertAlign w:val="subscript"/>
        </w:rPr>
        <w:t>10</w:t>
      </w:r>
    </w:p>
    <w:p w14:paraId="2C294534" w14:textId="77777777" w:rsidR="007E18E6" w:rsidRPr="00E43A32" w:rsidRDefault="007E18E6"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Cambria Math" w:hAnsi="Cambria Math"/>
          <w:sz w:val="24"/>
          <w:shd w:val="pct15" w:color="auto" w:fill="FFFFFF"/>
        </w:rPr>
        <w:t>⇒</w:t>
      </w:r>
      <w:r w:rsidRPr="00E43A32">
        <w:rPr>
          <w:rFonts w:ascii="Times New Roman" w:hAnsi="Times New Roman"/>
          <w:sz w:val="24"/>
          <w:shd w:val="pct15" w:color="auto" w:fill="FFFFFF"/>
        </w:rPr>
        <w:t xml:space="preserve">   1110</w:t>
      </w:r>
    </w:p>
    <w:p w14:paraId="4650AD7D" w14:textId="77777777" w:rsidR="007E18E6" w:rsidRPr="00E43A32" w:rsidRDefault="007E18E6"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u w:val="single"/>
          <w:shd w:val="pct15" w:color="auto" w:fill="FFFFFF"/>
        </w:rPr>
        <w:t>-0110</w:t>
      </w:r>
    </w:p>
    <w:p w14:paraId="201C66D5" w14:textId="77777777" w:rsidR="007E18E6" w:rsidRPr="00E43A32" w:rsidRDefault="007E18E6"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t>1000</w:t>
      </w:r>
      <w:r w:rsidRPr="00E43A32">
        <w:rPr>
          <w:rFonts w:ascii="Times New Roman" w:hAnsi="Times New Roman"/>
          <w:sz w:val="24"/>
          <w:shd w:val="pct15" w:color="auto" w:fill="FFFFFF"/>
          <w:vertAlign w:val="subscript"/>
        </w:rPr>
        <w:t>2</w:t>
      </w:r>
      <w:r w:rsidRPr="00E43A32">
        <w:rPr>
          <w:rFonts w:ascii="Times New Roman" w:hAnsi="Times New Roman"/>
          <w:sz w:val="24"/>
          <w:shd w:val="pct15" w:color="auto" w:fill="FFFFFF"/>
        </w:rPr>
        <w:t xml:space="preserve"> </w:t>
      </w:r>
      <w:r w:rsidRPr="00E43A32">
        <w:rPr>
          <w:rFonts w:ascii="Cambria Math" w:hAnsi="Cambria Math"/>
          <w:sz w:val="24"/>
          <w:shd w:val="pct15" w:color="auto" w:fill="FFFFFF"/>
        </w:rPr>
        <w:t>⇒</w:t>
      </w:r>
      <w:r w:rsidRPr="00E43A32">
        <w:rPr>
          <w:rFonts w:ascii="Times New Roman" w:hAnsi="Times New Roman"/>
          <w:sz w:val="24"/>
          <w:shd w:val="pct15" w:color="auto" w:fill="FFFFFF"/>
        </w:rPr>
        <w:t xml:space="preserve"> 1000</w:t>
      </w:r>
      <w:r w:rsidRPr="00E43A32">
        <w:rPr>
          <w:rFonts w:ascii="Times New Roman" w:hAnsi="Times New Roman"/>
          <w:sz w:val="24"/>
          <w:shd w:val="pct15" w:color="auto" w:fill="FFFFFF"/>
          <w:vertAlign w:val="subscript"/>
        </w:rPr>
        <w:t>2</w:t>
      </w:r>
    </w:p>
    <w:p w14:paraId="7CA1CBB9" w14:textId="77777777" w:rsidR="002F6014" w:rsidRPr="00E43A32" w:rsidRDefault="002F6014" w:rsidP="00AA075E">
      <w:pPr>
        <w:pStyle w:val="ListParagraph"/>
        <w:spacing w:line="360" w:lineRule="auto"/>
        <w:ind w:left="0"/>
        <w:rPr>
          <w:rFonts w:ascii="Times New Roman" w:hAnsi="Times New Roman"/>
          <w:b/>
          <w:sz w:val="24"/>
          <w:u w:val="single"/>
        </w:rPr>
      </w:pPr>
    </w:p>
    <w:p w14:paraId="661169F2" w14:textId="77777777" w:rsidR="00AA075E" w:rsidRDefault="00AA075E" w:rsidP="00AA075E">
      <w:pPr>
        <w:pStyle w:val="ListParagraph"/>
        <w:spacing w:line="360" w:lineRule="auto"/>
        <w:ind w:left="0"/>
        <w:rPr>
          <w:rFonts w:ascii="Times New Roman" w:hAnsi="Times New Roman"/>
          <w:b/>
          <w:sz w:val="24"/>
          <w:u w:val="single"/>
        </w:rPr>
      </w:pPr>
    </w:p>
    <w:p w14:paraId="6328FE71" w14:textId="77777777" w:rsidR="00FD3EC3" w:rsidRDefault="00FD3EC3" w:rsidP="00AA075E">
      <w:pPr>
        <w:pStyle w:val="ListParagraph"/>
        <w:spacing w:line="360" w:lineRule="auto"/>
        <w:ind w:left="0"/>
        <w:rPr>
          <w:rFonts w:ascii="Times New Roman" w:hAnsi="Times New Roman"/>
          <w:b/>
          <w:sz w:val="24"/>
          <w:u w:val="single"/>
        </w:rPr>
      </w:pPr>
    </w:p>
    <w:p w14:paraId="41F01152" w14:textId="77777777" w:rsidR="000C1AC6" w:rsidRDefault="000C1AC6" w:rsidP="00AA075E">
      <w:pPr>
        <w:pStyle w:val="ListParagraph"/>
        <w:spacing w:line="360" w:lineRule="auto"/>
        <w:ind w:left="0"/>
        <w:rPr>
          <w:rFonts w:ascii="Times New Roman" w:hAnsi="Times New Roman"/>
          <w:b/>
          <w:sz w:val="24"/>
          <w:u w:val="single"/>
        </w:rPr>
      </w:pPr>
    </w:p>
    <w:p w14:paraId="03405D2A" w14:textId="77777777" w:rsidR="00FD3EC3" w:rsidRPr="00E43A32" w:rsidRDefault="00FD3EC3" w:rsidP="00AA075E">
      <w:pPr>
        <w:pStyle w:val="ListParagraph"/>
        <w:spacing w:line="360" w:lineRule="auto"/>
        <w:ind w:left="0"/>
        <w:rPr>
          <w:rFonts w:ascii="Times New Roman" w:hAnsi="Times New Roman"/>
          <w:b/>
          <w:sz w:val="24"/>
          <w:u w:val="single"/>
        </w:rPr>
      </w:pPr>
    </w:p>
    <w:p w14:paraId="451A5EED" w14:textId="77777777" w:rsidR="002F6014" w:rsidRPr="00E43A32" w:rsidRDefault="002F6014" w:rsidP="00AA075E">
      <w:pPr>
        <w:pStyle w:val="ListParagraph"/>
        <w:spacing w:line="360" w:lineRule="auto"/>
        <w:ind w:left="0"/>
        <w:rPr>
          <w:rFonts w:ascii="Times New Roman" w:hAnsi="Times New Roman"/>
          <w:sz w:val="24"/>
        </w:rPr>
      </w:pPr>
      <w:r w:rsidRPr="00E43A32">
        <w:rPr>
          <w:rFonts w:ascii="Times New Roman" w:hAnsi="Times New Roman"/>
          <w:b/>
          <w:sz w:val="24"/>
          <w:u w:val="single"/>
        </w:rPr>
        <w:lastRenderedPageBreak/>
        <w:t>SECTION B (60 MARKS)</w:t>
      </w:r>
    </w:p>
    <w:p w14:paraId="1FB88729" w14:textId="77777777" w:rsidR="002F6014" w:rsidRPr="00E43A32" w:rsidRDefault="002F6014" w:rsidP="00AA075E">
      <w:pPr>
        <w:spacing w:line="360" w:lineRule="auto"/>
        <w:rPr>
          <w:rFonts w:ascii="Times New Roman" w:hAnsi="Times New Roman"/>
          <w:b/>
          <w:i/>
          <w:sz w:val="24"/>
        </w:rPr>
      </w:pPr>
      <w:r w:rsidRPr="00E43A32">
        <w:rPr>
          <w:rFonts w:ascii="Times New Roman" w:hAnsi="Times New Roman"/>
          <w:b/>
          <w:i/>
          <w:sz w:val="24"/>
        </w:rPr>
        <w:t>Answer questions 16 (Compulsory) and any other three questions from this section</w:t>
      </w:r>
    </w:p>
    <w:p w14:paraId="0525FA4D" w14:textId="77777777" w:rsidR="002F6014" w:rsidRPr="00E43A32" w:rsidRDefault="002F6014" w:rsidP="00AA075E">
      <w:pPr>
        <w:spacing w:line="360" w:lineRule="auto"/>
        <w:rPr>
          <w:rFonts w:ascii="Times New Roman" w:hAnsi="Times New Roman"/>
          <w:sz w:val="24"/>
        </w:rPr>
      </w:pPr>
      <w:r w:rsidRPr="00E43A32">
        <w:rPr>
          <w:rFonts w:ascii="Times New Roman" w:hAnsi="Times New Roman"/>
          <w:noProof/>
          <w:sz w:val="24"/>
          <w:lang w:eastAsia="en-US"/>
        </w:rPr>
        <w:drawing>
          <wp:anchor distT="0" distB="0" distL="114300" distR="114300" simplePos="0" relativeHeight="251661312" behindDoc="1" locked="0" layoutInCell="1" allowOverlap="1" wp14:anchorId="59D195CB" wp14:editId="586C733F">
            <wp:simplePos x="0" y="0"/>
            <wp:positionH relativeFrom="column">
              <wp:posOffset>589065</wp:posOffset>
            </wp:positionH>
            <wp:positionV relativeFrom="paragraph">
              <wp:posOffset>50454</wp:posOffset>
            </wp:positionV>
            <wp:extent cx="4897334" cy="3811979"/>
            <wp:effectExtent l="19050" t="0" r="0" b="0"/>
            <wp:wrapNone/>
            <wp:docPr id="1" name="Picture 1" descr="Comp pp1 q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p pp1 q16"/>
                    <pic:cNvPicPr>
                      <a:picLocks noChangeAspect="1" noChangeArrowheads="1"/>
                    </pic:cNvPicPr>
                  </pic:nvPicPr>
                  <pic:blipFill>
                    <a:blip r:embed="rId12" cstate="print"/>
                    <a:srcRect l="12401" r="46069"/>
                    <a:stretch>
                      <a:fillRect/>
                    </a:stretch>
                  </pic:blipFill>
                  <pic:spPr bwMode="auto">
                    <a:xfrm>
                      <a:off x="0" y="0"/>
                      <a:ext cx="4897334" cy="3811979"/>
                    </a:xfrm>
                    <a:prstGeom prst="rect">
                      <a:avLst/>
                    </a:prstGeom>
                    <a:noFill/>
                    <a:ln w="9525">
                      <a:noFill/>
                      <a:miter lim="800000"/>
                      <a:headEnd/>
                      <a:tailEnd/>
                    </a:ln>
                  </pic:spPr>
                </pic:pic>
              </a:graphicData>
            </a:graphic>
          </wp:anchor>
        </w:drawing>
      </w:r>
      <w:r w:rsidRPr="00E43A32">
        <w:rPr>
          <w:rFonts w:ascii="Times New Roman" w:hAnsi="Times New Roman"/>
          <w:sz w:val="24"/>
        </w:rPr>
        <w:t xml:space="preserve">16.a) Consider the module flow charts extracts below </w:t>
      </w:r>
    </w:p>
    <w:p w14:paraId="1D001D9D" w14:textId="77777777" w:rsidR="002F6014" w:rsidRPr="00E43A32" w:rsidRDefault="002F6014" w:rsidP="00AA075E">
      <w:pPr>
        <w:spacing w:line="360" w:lineRule="auto"/>
        <w:rPr>
          <w:rFonts w:ascii="Times New Roman" w:hAnsi="Times New Roman"/>
          <w:sz w:val="24"/>
        </w:rPr>
      </w:pPr>
    </w:p>
    <w:p w14:paraId="287CC802" w14:textId="77777777" w:rsidR="002F6014" w:rsidRPr="00E43A32" w:rsidRDefault="002F6014" w:rsidP="00AA075E">
      <w:pPr>
        <w:spacing w:line="360" w:lineRule="auto"/>
        <w:rPr>
          <w:rFonts w:ascii="Times New Roman" w:hAnsi="Times New Roman"/>
          <w:sz w:val="24"/>
        </w:rPr>
      </w:pPr>
    </w:p>
    <w:p w14:paraId="5611C280" w14:textId="77777777" w:rsidR="002F6014" w:rsidRPr="00E43A32" w:rsidRDefault="002F6014" w:rsidP="00AA075E">
      <w:pPr>
        <w:spacing w:line="360" w:lineRule="auto"/>
        <w:rPr>
          <w:rFonts w:ascii="Times New Roman" w:hAnsi="Times New Roman"/>
          <w:sz w:val="24"/>
        </w:rPr>
      </w:pPr>
    </w:p>
    <w:p w14:paraId="025F972C" w14:textId="77777777" w:rsidR="002F6014" w:rsidRPr="00E43A32" w:rsidRDefault="002F6014" w:rsidP="00AA075E">
      <w:pPr>
        <w:spacing w:line="360" w:lineRule="auto"/>
        <w:rPr>
          <w:rFonts w:ascii="Times New Roman" w:hAnsi="Times New Roman"/>
          <w:sz w:val="24"/>
        </w:rPr>
      </w:pPr>
    </w:p>
    <w:p w14:paraId="28373154" w14:textId="77777777" w:rsidR="002F6014" w:rsidRPr="00E43A32" w:rsidRDefault="002F6014" w:rsidP="00AA075E">
      <w:pPr>
        <w:spacing w:line="360" w:lineRule="auto"/>
        <w:rPr>
          <w:rFonts w:ascii="Times New Roman" w:hAnsi="Times New Roman"/>
          <w:sz w:val="24"/>
        </w:rPr>
      </w:pPr>
    </w:p>
    <w:p w14:paraId="686C1BC9" w14:textId="77777777" w:rsidR="002F6014" w:rsidRPr="00E43A32" w:rsidRDefault="002F6014" w:rsidP="00AA075E">
      <w:pPr>
        <w:spacing w:line="360" w:lineRule="auto"/>
        <w:rPr>
          <w:rFonts w:ascii="Times New Roman" w:hAnsi="Times New Roman"/>
          <w:sz w:val="24"/>
        </w:rPr>
      </w:pPr>
    </w:p>
    <w:p w14:paraId="1672EEAD" w14:textId="77777777" w:rsidR="002F6014" w:rsidRPr="00E43A32" w:rsidRDefault="002F6014" w:rsidP="00AA075E">
      <w:pPr>
        <w:spacing w:line="360" w:lineRule="auto"/>
        <w:rPr>
          <w:rFonts w:ascii="Times New Roman" w:hAnsi="Times New Roman"/>
          <w:sz w:val="24"/>
        </w:rPr>
      </w:pPr>
    </w:p>
    <w:p w14:paraId="523B119A" w14:textId="77777777" w:rsidR="002F6014" w:rsidRPr="00E43A32" w:rsidRDefault="002F6014" w:rsidP="00AA075E">
      <w:pPr>
        <w:spacing w:line="360" w:lineRule="auto"/>
        <w:rPr>
          <w:rFonts w:ascii="Times New Roman" w:hAnsi="Times New Roman"/>
          <w:sz w:val="24"/>
        </w:rPr>
      </w:pPr>
    </w:p>
    <w:p w14:paraId="3F1F27F9" w14:textId="77777777" w:rsidR="002F6014" w:rsidRPr="00E43A32" w:rsidRDefault="002F6014" w:rsidP="00AA075E">
      <w:pPr>
        <w:spacing w:line="360" w:lineRule="auto"/>
        <w:rPr>
          <w:rFonts w:ascii="Times New Roman" w:hAnsi="Times New Roman"/>
          <w:sz w:val="24"/>
        </w:rPr>
      </w:pPr>
    </w:p>
    <w:p w14:paraId="294D4BEF" w14:textId="77777777" w:rsidR="002F6014" w:rsidRPr="00E43A32" w:rsidRDefault="002F6014" w:rsidP="00AA075E">
      <w:pPr>
        <w:spacing w:line="360" w:lineRule="auto"/>
        <w:rPr>
          <w:rFonts w:ascii="Times New Roman" w:hAnsi="Times New Roman"/>
          <w:sz w:val="24"/>
        </w:rPr>
      </w:pPr>
    </w:p>
    <w:p w14:paraId="1566C673" w14:textId="77777777" w:rsidR="002F6014" w:rsidRPr="00E43A32" w:rsidRDefault="002F6014" w:rsidP="00AA075E">
      <w:pPr>
        <w:spacing w:line="360" w:lineRule="auto"/>
        <w:rPr>
          <w:rFonts w:ascii="Times New Roman" w:hAnsi="Times New Roman"/>
          <w:sz w:val="24"/>
        </w:rPr>
      </w:pPr>
    </w:p>
    <w:p w14:paraId="22D7ED37" w14:textId="77777777" w:rsidR="002F6014" w:rsidRPr="00E43A32" w:rsidRDefault="002F6014" w:rsidP="00AA075E">
      <w:pPr>
        <w:spacing w:line="360" w:lineRule="auto"/>
        <w:rPr>
          <w:rFonts w:ascii="Times New Roman" w:hAnsi="Times New Roman"/>
          <w:sz w:val="24"/>
        </w:rPr>
      </w:pPr>
    </w:p>
    <w:p w14:paraId="50B41CBD" w14:textId="77777777" w:rsidR="002F6014" w:rsidRPr="00E43A32" w:rsidRDefault="002F6014" w:rsidP="00AA075E">
      <w:pPr>
        <w:spacing w:line="360" w:lineRule="auto"/>
        <w:rPr>
          <w:rFonts w:ascii="Times New Roman" w:hAnsi="Times New Roman"/>
          <w:sz w:val="24"/>
        </w:rPr>
      </w:pPr>
    </w:p>
    <w:p w14:paraId="28BF5C9F" w14:textId="77777777" w:rsidR="002F6014" w:rsidRPr="00E43A32" w:rsidRDefault="002F6014" w:rsidP="00AA075E">
      <w:pPr>
        <w:spacing w:line="360" w:lineRule="auto"/>
        <w:rPr>
          <w:rFonts w:ascii="Times New Roman" w:hAnsi="Times New Roman"/>
          <w:sz w:val="24"/>
        </w:rPr>
      </w:pPr>
      <w:r w:rsidRPr="00E43A32">
        <w:rPr>
          <w:rFonts w:ascii="Times New Roman" w:hAnsi="Times New Roman"/>
          <w:sz w:val="24"/>
        </w:rPr>
        <w:t>b) State the looping structure demonstrated in above</w:t>
      </w:r>
      <w:r w:rsidRPr="00E43A32">
        <w:rPr>
          <w:rFonts w:ascii="Times New Roman" w:hAnsi="Times New Roman"/>
          <w:sz w:val="24"/>
        </w:rPr>
        <w:tab/>
        <w:t xml:space="preserve"> diagram </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 xml:space="preserve"> (2mks)</w:t>
      </w:r>
    </w:p>
    <w:p w14:paraId="5051110F" w14:textId="77777777" w:rsidR="007E18E6" w:rsidRPr="00E43A32" w:rsidRDefault="007E18E6" w:rsidP="00AA075E">
      <w:pPr>
        <w:widowControl/>
        <w:numPr>
          <w:ilvl w:val="2"/>
          <w:numId w:val="12"/>
        </w:numPr>
        <w:ind w:left="0" w:firstLine="0"/>
        <w:jc w:val="left"/>
        <w:rPr>
          <w:rFonts w:ascii="Times New Roman" w:hAnsi="Times New Roman"/>
          <w:sz w:val="24"/>
        </w:rPr>
      </w:pPr>
      <w:r w:rsidRPr="00E43A32">
        <w:rPr>
          <w:rFonts w:ascii="Times New Roman" w:hAnsi="Times New Roman"/>
          <w:sz w:val="24"/>
        </w:rPr>
        <w:t xml:space="preserve">While –do -structure </w:t>
      </w:r>
    </w:p>
    <w:p w14:paraId="5108495C" w14:textId="77777777" w:rsidR="007E18E6" w:rsidRPr="00E43A32" w:rsidRDefault="007E18E6" w:rsidP="00AA075E">
      <w:pPr>
        <w:widowControl/>
        <w:numPr>
          <w:ilvl w:val="2"/>
          <w:numId w:val="12"/>
        </w:numPr>
        <w:ind w:left="0" w:firstLine="0"/>
        <w:jc w:val="left"/>
        <w:rPr>
          <w:rFonts w:ascii="Times New Roman" w:hAnsi="Times New Roman"/>
          <w:sz w:val="24"/>
        </w:rPr>
      </w:pPr>
      <w:r w:rsidRPr="00E43A32">
        <w:rPr>
          <w:rFonts w:ascii="Times New Roman" w:hAnsi="Times New Roman"/>
          <w:sz w:val="24"/>
        </w:rPr>
        <w:t>Repeat -until</w:t>
      </w:r>
    </w:p>
    <w:p w14:paraId="45F33141" w14:textId="77777777" w:rsidR="002F6014" w:rsidRPr="00E43A32" w:rsidRDefault="002F6014" w:rsidP="00AA075E">
      <w:pPr>
        <w:rPr>
          <w:rFonts w:ascii="Times New Roman" w:hAnsi="Times New Roman"/>
          <w:sz w:val="24"/>
        </w:rPr>
      </w:pPr>
      <w:r w:rsidRPr="00E43A32">
        <w:rPr>
          <w:rFonts w:ascii="Times New Roman" w:hAnsi="Times New Roman"/>
          <w:sz w:val="24"/>
        </w:rPr>
        <w:t>c)Define the following terms</w:t>
      </w:r>
    </w:p>
    <w:p w14:paraId="1DB5547F" w14:textId="77777777" w:rsidR="002F6014" w:rsidRPr="00E43A32" w:rsidRDefault="002F6014" w:rsidP="00AA075E">
      <w:pPr>
        <w:rPr>
          <w:rFonts w:ascii="Times New Roman" w:hAnsi="Times New Roman"/>
          <w:sz w:val="24"/>
        </w:rPr>
      </w:pPr>
      <w:r w:rsidRPr="00E43A32">
        <w:rPr>
          <w:rFonts w:ascii="Times New Roman" w:hAnsi="Times New Roman"/>
          <w:sz w:val="24"/>
        </w:rPr>
        <w:t>(</w:t>
      </w:r>
      <w:proofErr w:type="spellStart"/>
      <w:r w:rsidRPr="00E43A32">
        <w:rPr>
          <w:rFonts w:ascii="Times New Roman" w:hAnsi="Times New Roman"/>
          <w:sz w:val="24"/>
        </w:rPr>
        <w:t>i</w:t>
      </w:r>
      <w:proofErr w:type="spellEnd"/>
      <w:r w:rsidRPr="00E43A32">
        <w:rPr>
          <w:rFonts w:ascii="Times New Roman" w:hAnsi="Times New Roman"/>
          <w:sz w:val="24"/>
        </w:rPr>
        <w:t xml:space="preserve">) Structured programming </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(1mk)</w:t>
      </w:r>
    </w:p>
    <w:p w14:paraId="5077435C" w14:textId="77777777" w:rsidR="002F6014" w:rsidRPr="00E43A32" w:rsidRDefault="007451E8" w:rsidP="00AA075E">
      <w:pPr>
        <w:rPr>
          <w:rFonts w:ascii="Times New Roman" w:hAnsi="Times New Roman"/>
          <w:sz w:val="24"/>
        </w:rPr>
      </w:pPr>
      <w:r w:rsidRPr="00E43A32">
        <w:rPr>
          <w:rFonts w:ascii="Times New Roman" w:hAnsi="Times New Roman"/>
          <w:sz w:val="24"/>
        </w:rPr>
        <w:t xml:space="preserve"> </w:t>
      </w:r>
      <w:r w:rsidR="002F6014" w:rsidRPr="00E43A32">
        <w:rPr>
          <w:rFonts w:ascii="Times New Roman" w:hAnsi="Times New Roman"/>
          <w:sz w:val="24"/>
        </w:rPr>
        <w:t xml:space="preserve">(ii) Constants </w:t>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t>(1mk)</w:t>
      </w:r>
    </w:p>
    <w:p w14:paraId="0A5FF53F" w14:textId="77777777" w:rsidR="002F6014" w:rsidRPr="00E43A32" w:rsidRDefault="007451E8" w:rsidP="00AA075E">
      <w:pPr>
        <w:rPr>
          <w:rFonts w:ascii="Times New Roman" w:hAnsi="Times New Roman"/>
          <w:sz w:val="24"/>
        </w:rPr>
      </w:pPr>
      <w:r w:rsidRPr="00E43A32">
        <w:rPr>
          <w:rFonts w:ascii="Times New Roman" w:hAnsi="Times New Roman"/>
          <w:sz w:val="24"/>
        </w:rPr>
        <w:t xml:space="preserve"> </w:t>
      </w:r>
      <w:r w:rsidR="002F6014" w:rsidRPr="00E43A32">
        <w:rPr>
          <w:rFonts w:ascii="Times New Roman" w:hAnsi="Times New Roman"/>
          <w:sz w:val="24"/>
        </w:rPr>
        <w:t>(iii) Variable</w:t>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t>(</w:t>
      </w:r>
      <w:proofErr w:type="spellStart"/>
      <w:r w:rsidR="002F6014" w:rsidRPr="00E43A32">
        <w:rPr>
          <w:rFonts w:ascii="Times New Roman" w:hAnsi="Times New Roman"/>
          <w:sz w:val="24"/>
        </w:rPr>
        <w:t>lmk</w:t>
      </w:r>
      <w:proofErr w:type="spellEnd"/>
      <w:r w:rsidR="002F6014" w:rsidRPr="00E43A32">
        <w:rPr>
          <w:rFonts w:ascii="Times New Roman" w:hAnsi="Times New Roman"/>
          <w:sz w:val="24"/>
        </w:rPr>
        <w:t>)</w:t>
      </w:r>
    </w:p>
    <w:p w14:paraId="1E5016AE" w14:textId="77777777" w:rsidR="00AA075E" w:rsidRDefault="00AA075E" w:rsidP="00AA075E">
      <w:pPr>
        <w:pStyle w:val="ListParagraph"/>
        <w:spacing w:line="360" w:lineRule="auto"/>
        <w:ind w:left="0"/>
        <w:rPr>
          <w:rFonts w:ascii="Times New Roman" w:hAnsi="Times New Roman"/>
          <w:sz w:val="24"/>
        </w:rPr>
      </w:pPr>
    </w:p>
    <w:p w14:paraId="4D8A9CF7" w14:textId="77777777" w:rsidR="00FD3EC3" w:rsidRDefault="00FD3EC3" w:rsidP="00AA075E">
      <w:pPr>
        <w:pStyle w:val="ListParagraph"/>
        <w:spacing w:line="360" w:lineRule="auto"/>
        <w:ind w:left="0"/>
        <w:rPr>
          <w:rFonts w:ascii="Times New Roman" w:hAnsi="Times New Roman"/>
          <w:sz w:val="24"/>
        </w:rPr>
      </w:pPr>
    </w:p>
    <w:p w14:paraId="7CAA07BE" w14:textId="77777777" w:rsidR="00FD3EC3" w:rsidRDefault="00FD3EC3" w:rsidP="00AA075E">
      <w:pPr>
        <w:pStyle w:val="ListParagraph"/>
        <w:spacing w:line="360" w:lineRule="auto"/>
        <w:ind w:left="0"/>
        <w:rPr>
          <w:rFonts w:ascii="Times New Roman" w:hAnsi="Times New Roman"/>
          <w:sz w:val="24"/>
        </w:rPr>
      </w:pPr>
    </w:p>
    <w:p w14:paraId="448D2262" w14:textId="77777777" w:rsidR="00FD3EC3" w:rsidRDefault="00FD3EC3" w:rsidP="00AA075E">
      <w:pPr>
        <w:pStyle w:val="ListParagraph"/>
        <w:spacing w:line="360" w:lineRule="auto"/>
        <w:ind w:left="0"/>
        <w:rPr>
          <w:rFonts w:ascii="Times New Roman" w:hAnsi="Times New Roman"/>
          <w:sz w:val="24"/>
        </w:rPr>
      </w:pPr>
    </w:p>
    <w:p w14:paraId="6E808AA8" w14:textId="77777777" w:rsidR="00FD3EC3" w:rsidRDefault="00FD3EC3" w:rsidP="00AA075E">
      <w:pPr>
        <w:pStyle w:val="ListParagraph"/>
        <w:spacing w:line="360" w:lineRule="auto"/>
        <w:ind w:left="0"/>
        <w:rPr>
          <w:rFonts w:ascii="Times New Roman" w:hAnsi="Times New Roman"/>
          <w:sz w:val="24"/>
        </w:rPr>
      </w:pPr>
    </w:p>
    <w:p w14:paraId="423F793B" w14:textId="77777777" w:rsidR="00FD3EC3" w:rsidRDefault="00FD3EC3" w:rsidP="00AA075E">
      <w:pPr>
        <w:pStyle w:val="ListParagraph"/>
        <w:spacing w:line="360" w:lineRule="auto"/>
        <w:ind w:left="0"/>
        <w:rPr>
          <w:rFonts w:ascii="Times New Roman" w:hAnsi="Times New Roman"/>
          <w:sz w:val="24"/>
        </w:rPr>
      </w:pPr>
    </w:p>
    <w:p w14:paraId="53EAA043" w14:textId="77777777" w:rsidR="00FD3EC3" w:rsidRDefault="00FD3EC3" w:rsidP="00AA075E">
      <w:pPr>
        <w:pStyle w:val="ListParagraph"/>
        <w:spacing w:line="360" w:lineRule="auto"/>
        <w:ind w:left="0"/>
        <w:rPr>
          <w:rFonts w:ascii="Times New Roman" w:hAnsi="Times New Roman"/>
          <w:sz w:val="24"/>
        </w:rPr>
      </w:pPr>
    </w:p>
    <w:p w14:paraId="53C5082F" w14:textId="77777777" w:rsidR="00FD3EC3" w:rsidRDefault="00FD3EC3" w:rsidP="00AA075E">
      <w:pPr>
        <w:pStyle w:val="ListParagraph"/>
        <w:spacing w:line="360" w:lineRule="auto"/>
        <w:ind w:left="0"/>
        <w:rPr>
          <w:rFonts w:ascii="Times New Roman" w:hAnsi="Times New Roman"/>
          <w:sz w:val="24"/>
        </w:rPr>
      </w:pPr>
    </w:p>
    <w:p w14:paraId="1ACE73D2" w14:textId="77777777" w:rsidR="00FD3EC3" w:rsidRDefault="00FD3EC3" w:rsidP="00AA075E">
      <w:pPr>
        <w:pStyle w:val="ListParagraph"/>
        <w:spacing w:line="360" w:lineRule="auto"/>
        <w:ind w:left="0"/>
        <w:rPr>
          <w:rFonts w:ascii="Times New Roman" w:hAnsi="Times New Roman"/>
          <w:sz w:val="24"/>
        </w:rPr>
      </w:pPr>
    </w:p>
    <w:p w14:paraId="603AF9E2" w14:textId="77777777" w:rsidR="000C1AC6" w:rsidRDefault="000C1AC6" w:rsidP="00AA075E">
      <w:pPr>
        <w:pStyle w:val="ListParagraph"/>
        <w:spacing w:line="360" w:lineRule="auto"/>
        <w:ind w:left="0"/>
        <w:rPr>
          <w:rFonts w:ascii="Times New Roman" w:hAnsi="Times New Roman"/>
          <w:sz w:val="24"/>
        </w:rPr>
      </w:pPr>
    </w:p>
    <w:p w14:paraId="4C635D34" w14:textId="77777777" w:rsidR="00FD3EC3" w:rsidRDefault="00FD3EC3" w:rsidP="00AA075E">
      <w:pPr>
        <w:pStyle w:val="ListParagraph"/>
        <w:spacing w:line="360" w:lineRule="auto"/>
        <w:ind w:left="0"/>
        <w:rPr>
          <w:rFonts w:ascii="Times New Roman" w:hAnsi="Times New Roman"/>
          <w:sz w:val="24"/>
        </w:rPr>
      </w:pPr>
    </w:p>
    <w:p w14:paraId="3A3A75C7" w14:textId="77777777" w:rsidR="00FD3EC3" w:rsidRDefault="00FD3EC3" w:rsidP="00AA075E">
      <w:pPr>
        <w:pStyle w:val="ListParagraph"/>
        <w:spacing w:line="360" w:lineRule="auto"/>
        <w:ind w:left="0"/>
        <w:rPr>
          <w:rFonts w:ascii="Times New Roman" w:hAnsi="Times New Roman"/>
          <w:sz w:val="24"/>
        </w:rPr>
      </w:pPr>
    </w:p>
    <w:p w14:paraId="7C04F023" w14:textId="77777777" w:rsidR="00FD3EC3" w:rsidRDefault="00FD3EC3" w:rsidP="00AA075E">
      <w:pPr>
        <w:pStyle w:val="ListParagraph"/>
        <w:spacing w:line="360" w:lineRule="auto"/>
        <w:ind w:left="0"/>
        <w:rPr>
          <w:rFonts w:ascii="Times New Roman" w:hAnsi="Times New Roman"/>
          <w:sz w:val="24"/>
        </w:rPr>
      </w:pPr>
    </w:p>
    <w:p w14:paraId="14791F97" w14:textId="77777777" w:rsidR="002F6014" w:rsidRPr="00E43A32" w:rsidRDefault="002F6014" w:rsidP="00AA075E">
      <w:pPr>
        <w:rPr>
          <w:rFonts w:ascii="Times New Roman" w:hAnsi="Times New Roman"/>
          <w:sz w:val="24"/>
        </w:rPr>
      </w:pPr>
      <w:r w:rsidRPr="00E43A32">
        <w:rPr>
          <w:rFonts w:ascii="Times New Roman" w:hAnsi="Times New Roman"/>
          <w:sz w:val="24"/>
        </w:rPr>
        <w:lastRenderedPageBreak/>
        <w:t xml:space="preserve">e) Study the flowchart below and answer the question that follows </w:t>
      </w:r>
    </w:p>
    <w:p w14:paraId="05BDA9FE" w14:textId="77777777" w:rsidR="002F6014" w:rsidRPr="00E43A32" w:rsidRDefault="002F6014" w:rsidP="00AA075E">
      <w:pPr>
        <w:rPr>
          <w:rFonts w:ascii="Times New Roman" w:hAnsi="Times New Roman"/>
          <w:sz w:val="24"/>
        </w:rPr>
      </w:pPr>
    </w:p>
    <w:p w14:paraId="582F2959" w14:textId="77777777" w:rsidR="00116542" w:rsidRPr="00E43A32" w:rsidRDefault="00000000" w:rsidP="00116542">
      <w:pPr>
        <w:rPr>
          <w:rFonts w:ascii="Times New Roman" w:hAnsi="Times New Roman"/>
          <w:sz w:val="24"/>
        </w:rPr>
      </w:pPr>
      <w:r>
        <w:rPr>
          <w:rFonts w:ascii="Times New Roman" w:hAnsi="Times New Roman"/>
          <w:noProof/>
          <w:sz w:val="24"/>
          <w:lang w:eastAsia="en-US"/>
        </w:rPr>
        <w:pict w14:anchorId="538E244F">
          <v:shapetype id="_x0000_t116" coordsize="21600,21600" o:spt="116" path="m3475,qx,10800,3475,21600l18125,21600qx21600,10800,18125,xe">
            <v:stroke joinstyle="miter"/>
            <v:path gradientshapeok="t" o:connecttype="rect" textboxrect="1018,3163,20582,18437"/>
          </v:shapetype>
          <v:shape id="_x0000_s1042" type="#_x0000_t116" style="position:absolute;left:0;text-align:left;margin-left:167.25pt;margin-top:6.45pt;width:79.5pt;height:27pt;z-index:251684864">
            <v:textbox>
              <w:txbxContent>
                <w:p w14:paraId="652B47E2" w14:textId="77777777" w:rsidR="00116542" w:rsidRDefault="00116542" w:rsidP="00116542">
                  <w:pPr>
                    <w:jc w:val="center"/>
                  </w:pPr>
                  <w:r>
                    <w:t>Start</w:t>
                  </w:r>
                </w:p>
              </w:txbxContent>
            </v:textbox>
          </v:shape>
        </w:pict>
      </w:r>
    </w:p>
    <w:p w14:paraId="24521E64" w14:textId="77777777" w:rsidR="00116542" w:rsidRPr="00E43A32" w:rsidRDefault="00116542" w:rsidP="00116542">
      <w:pPr>
        <w:rPr>
          <w:rFonts w:ascii="Times New Roman" w:hAnsi="Times New Roman"/>
          <w:color w:val="000000"/>
          <w:sz w:val="24"/>
        </w:rPr>
      </w:pPr>
    </w:p>
    <w:p w14:paraId="7D649ABF"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0F13BE2C">
          <v:shapetype id="_x0000_t32" coordsize="21600,21600" o:spt="32" o:oned="t" path="m,l21600,21600e" filled="f">
            <v:path arrowok="t" fillok="f" o:connecttype="none"/>
            <o:lock v:ext="edit" shapetype="t"/>
          </v:shapetype>
          <v:shape id="_x0000_s1043" type="#_x0000_t32" style="position:absolute;left:0;text-align:left;margin-left:207.75pt;margin-top:5.85pt;width:.75pt;height:20.25pt;z-index:251685888" o:connectortype="straight">
            <v:stroke endarrow="block"/>
          </v:shape>
        </w:pict>
      </w:r>
    </w:p>
    <w:p w14:paraId="179188FA"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03735ECD">
          <v:shapetype id="_x0000_t109" coordsize="21600,21600" o:spt="109" path="m,l,21600r21600,l21600,xe">
            <v:stroke joinstyle="miter"/>
            <v:path gradientshapeok="t" o:connecttype="rect"/>
          </v:shapetype>
          <v:shape id="_x0000_s1044" type="#_x0000_t109" style="position:absolute;left:0;text-align:left;margin-left:145.5pt;margin-top:12.3pt;width:123.75pt;height:48.75pt;z-index:251686912">
            <v:textbox style="mso-next-textbox:#_x0000_s1044">
              <w:txbxContent>
                <w:p w14:paraId="4B39A9DA" w14:textId="77777777" w:rsidR="00116542" w:rsidRDefault="00116542" w:rsidP="00116542">
                  <w:r>
                    <w:t xml:space="preserve">Year =1, </w:t>
                  </w:r>
                </w:p>
                <w:p w14:paraId="7E35F785" w14:textId="77777777" w:rsidR="00116542" w:rsidRDefault="00116542" w:rsidP="00116542">
                  <w:r>
                    <w:t xml:space="preserve">A = 5, </w:t>
                  </w:r>
                </w:p>
                <w:p w14:paraId="776595A9" w14:textId="77777777" w:rsidR="00116542" w:rsidRDefault="00116542" w:rsidP="00116542">
                  <w:r>
                    <w:t>Profit = 2</w:t>
                  </w:r>
                </w:p>
              </w:txbxContent>
            </v:textbox>
          </v:shape>
        </w:pict>
      </w:r>
    </w:p>
    <w:p w14:paraId="45408E66" w14:textId="77777777" w:rsidR="00116542" w:rsidRPr="00E43A32" w:rsidRDefault="00116542" w:rsidP="00116542">
      <w:pPr>
        <w:rPr>
          <w:rFonts w:ascii="Times New Roman" w:hAnsi="Times New Roman"/>
          <w:color w:val="000000"/>
          <w:sz w:val="24"/>
        </w:rPr>
      </w:pPr>
    </w:p>
    <w:p w14:paraId="58A3C601" w14:textId="77777777" w:rsidR="00116542" w:rsidRPr="00E43A32" w:rsidRDefault="00116542" w:rsidP="00116542">
      <w:pPr>
        <w:rPr>
          <w:rFonts w:ascii="Times New Roman" w:hAnsi="Times New Roman"/>
          <w:color w:val="000000"/>
          <w:sz w:val="24"/>
        </w:rPr>
      </w:pPr>
    </w:p>
    <w:p w14:paraId="1DF0043C" w14:textId="77777777" w:rsidR="00116542" w:rsidRPr="00E43A32" w:rsidRDefault="00116542" w:rsidP="00116542">
      <w:pPr>
        <w:rPr>
          <w:rFonts w:ascii="Times New Roman" w:hAnsi="Times New Roman"/>
          <w:color w:val="000000"/>
          <w:sz w:val="24"/>
        </w:rPr>
      </w:pPr>
    </w:p>
    <w:p w14:paraId="1BDF2C8B"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7C089684">
          <v:shape id="_x0000_s1046" type="#_x0000_t32" style="position:absolute;left:0;text-align:left;margin-left:207.75pt;margin-top:5.85pt;width:.75pt;height:24.75pt;z-index:251688960" o:connectortype="straight">
            <v:stroke endarrow="block"/>
          </v:shape>
        </w:pict>
      </w:r>
    </w:p>
    <w:p w14:paraId="5BBC938E"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7083410F">
          <v:shape id="_x0000_s1055" type="#_x0000_t32" style="position:absolute;left:0;text-align:left;margin-left:363pt;margin-top:5.55pt;width:0;height:11.25pt;z-index:251698176" o:connectortype="straight"/>
        </w:pict>
      </w:r>
      <w:r>
        <w:rPr>
          <w:rFonts w:ascii="Times New Roman" w:hAnsi="Times New Roman"/>
          <w:noProof/>
          <w:color w:val="000000"/>
          <w:sz w:val="24"/>
          <w:lang w:eastAsia="en-US"/>
        </w:rPr>
        <w:pict w14:anchorId="7663C712">
          <v:shape id="_x0000_s1054" type="#_x0000_t32" style="position:absolute;left:0;text-align:left;margin-left:208.5pt;margin-top:5.55pt;width:154.5pt;height:0;flip:x;z-index:251697152" o:connectortype="straight">
            <v:stroke endarrow="block"/>
          </v:shape>
        </w:pict>
      </w:r>
    </w:p>
    <w:p w14:paraId="6C759E3A"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6CD8E9A8">
          <v:shapetype id="_x0000_t111" coordsize="21600,21600" o:spt="111" path="m4321,l21600,,17204,21600,,21600xe">
            <v:stroke joinstyle="miter"/>
            <v:path gradientshapeok="t" o:connecttype="custom" o:connectlocs="12961,0;10800,0;2161,10800;8602,21600;10800,21600;19402,10800" textboxrect="4321,0,17204,21600"/>
          </v:shapetype>
          <v:shape id="_x0000_s1053" type="#_x0000_t111" style="position:absolute;left:0;text-align:left;margin-left:318pt;margin-top:3pt;width:88.5pt;height:26.25pt;z-index:251696128">
            <v:textbox>
              <w:txbxContent>
                <w:p w14:paraId="0F2AFA18" w14:textId="77777777" w:rsidR="00116542" w:rsidRDefault="00116542" w:rsidP="00116542">
                  <w:r>
                    <w:t>Write A</w:t>
                  </w:r>
                </w:p>
              </w:txbxContent>
            </v:textbox>
          </v:shape>
        </w:pict>
      </w:r>
      <w:r>
        <w:rPr>
          <w:rFonts w:ascii="Times New Roman" w:hAnsi="Times New Roman"/>
          <w:noProof/>
          <w:color w:val="000000"/>
          <w:sz w:val="24"/>
          <w:lang w:eastAsia="en-US"/>
        </w:rPr>
        <w:pict w14:anchorId="5888D66E">
          <v:shape id="_x0000_s1045" type="#_x0000_t109" style="position:absolute;left:0;text-align:left;margin-left:146.25pt;margin-top:3.75pt;width:123.75pt;height:25.5pt;z-index:251687936">
            <v:textbox>
              <w:txbxContent>
                <w:p w14:paraId="050850CC" w14:textId="77777777" w:rsidR="00116542" w:rsidRDefault="00116542" w:rsidP="00116542">
                  <w:r>
                    <w:t>A = A * Profit</w:t>
                  </w:r>
                </w:p>
              </w:txbxContent>
            </v:textbox>
          </v:shape>
        </w:pict>
      </w:r>
    </w:p>
    <w:p w14:paraId="774409A2" w14:textId="77777777" w:rsidR="00116542" w:rsidRPr="00E43A32" w:rsidRDefault="00116542" w:rsidP="00116542">
      <w:pPr>
        <w:rPr>
          <w:rFonts w:ascii="Times New Roman" w:hAnsi="Times New Roman"/>
          <w:color w:val="000000"/>
          <w:sz w:val="24"/>
        </w:rPr>
      </w:pPr>
    </w:p>
    <w:p w14:paraId="083281B8"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1497124E">
          <v:shape id="_x0000_s1052" type="#_x0000_t32" style="position:absolute;left:0;text-align:left;margin-left:363pt;margin-top:1.65pt;width:0;height:16.5pt;flip:y;z-index:251695104" o:connectortype="straight">
            <v:stroke endarrow="block"/>
          </v:shape>
        </w:pict>
      </w:r>
      <w:r>
        <w:rPr>
          <w:rFonts w:ascii="Times New Roman" w:hAnsi="Times New Roman"/>
          <w:noProof/>
          <w:color w:val="000000"/>
          <w:sz w:val="24"/>
          <w:lang w:eastAsia="en-US"/>
        </w:rPr>
        <w:pict w14:anchorId="02A5F3BC">
          <v:shapetype id="_x0000_t110" coordsize="21600,21600" o:spt="110" path="m10800,l,10800,10800,21600,21600,10800xe">
            <v:stroke joinstyle="miter"/>
            <v:path gradientshapeok="t" o:connecttype="rect" textboxrect="5400,5400,16200,16200"/>
          </v:shapetype>
          <v:shape id="_x0000_s1048" type="#_x0000_t110" style="position:absolute;left:0;text-align:left;margin-left:148.5pt;margin-top:12.15pt;width:118.5pt;height:104.25pt;z-index:251691008">
            <v:textbox>
              <w:txbxContent>
                <w:p w14:paraId="2B8AFA5B" w14:textId="77777777" w:rsidR="00116542" w:rsidRDefault="00116542" w:rsidP="00116542">
                  <w:pPr>
                    <w:jc w:val="center"/>
                  </w:pPr>
                </w:p>
                <w:p w14:paraId="0DB34CCE" w14:textId="77777777" w:rsidR="00116542" w:rsidRDefault="00116542" w:rsidP="00116542">
                  <w:pPr>
                    <w:jc w:val="center"/>
                  </w:pPr>
                  <w:r>
                    <w:t>Is</w:t>
                  </w:r>
                </w:p>
                <w:p w14:paraId="329622D9" w14:textId="77777777" w:rsidR="00116542" w:rsidRDefault="00116542" w:rsidP="00116542">
                  <w:pPr>
                    <w:jc w:val="center"/>
                  </w:pPr>
                  <w:r>
                    <w:t xml:space="preserve"> Year &lt;= 7</w:t>
                  </w:r>
                </w:p>
              </w:txbxContent>
            </v:textbox>
          </v:shape>
        </w:pict>
      </w:r>
      <w:r>
        <w:rPr>
          <w:rFonts w:ascii="Times New Roman" w:hAnsi="Times New Roman"/>
          <w:noProof/>
          <w:color w:val="000000"/>
          <w:sz w:val="24"/>
          <w:lang w:eastAsia="en-US"/>
        </w:rPr>
        <w:pict w14:anchorId="33842C05">
          <v:shape id="_x0000_s1047" type="#_x0000_t32" style="position:absolute;left:0;text-align:left;margin-left:207.75pt;margin-top:1.65pt;width:.75pt;height:12pt;z-index:251689984" o:connectortype="straight">
            <v:stroke endarrow="block"/>
          </v:shape>
        </w:pict>
      </w:r>
    </w:p>
    <w:p w14:paraId="14A718AF"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7099828C">
          <v:shape id="_x0000_s1050" type="#_x0000_t109" style="position:absolute;left:0;text-align:left;margin-left:318.75pt;margin-top:4.35pt;width:87.75pt;height:22.5pt;z-index:251693056">
            <v:textbox>
              <w:txbxContent>
                <w:p w14:paraId="238AB06B" w14:textId="77777777" w:rsidR="00116542" w:rsidRDefault="00116542" w:rsidP="00116542">
                  <w:r>
                    <w:t>Year = Year +2</w:t>
                  </w:r>
                </w:p>
              </w:txbxContent>
            </v:textbox>
          </v:shape>
        </w:pict>
      </w:r>
    </w:p>
    <w:p w14:paraId="696AA4D3"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4C3237AF">
          <v:shape id="_x0000_s1051" type="#_x0000_t32" style="position:absolute;left:0;text-align:left;margin-left:361.5pt;margin-top:13.05pt;width:0;height:24.75pt;flip:y;z-index:251694080" o:connectortype="straight"/>
        </w:pict>
      </w:r>
      <w:r>
        <w:rPr>
          <w:rFonts w:ascii="Times New Roman" w:hAnsi="Times New Roman"/>
          <w:noProof/>
          <w:color w:val="000000"/>
          <w:sz w:val="24"/>
          <w:lang w:eastAsia="en-US"/>
        </w:rPr>
        <w:pict w14:anchorId="3D8F141C">
          <v:shapetype id="_x0000_t202" coordsize="21600,21600" o:spt="202" path="m,l,21600r21600,l21600,xe">
            <v:stroke joinstyle="miter"/>
            <v:path gradientshapeok="t" o:connecttype="rect"/>
          </v:shapetype>
          <v:shape id="_x0000_s1040" type="#_x0000_t202" style="position:absolute;left:0;text-align:left;margin-left:276.75pt;margin-top:13.05pt;width:31.5pt;height:20.25pt;z-index:251682816" stroked="f">
            <v:textbox>
              <w:txbxContent>
                <w:p w14:paraId="5571968E" w14:textId="77777777" w:rsidR="00116542" w:rsidRDefault="00116542" w:rsidP="00116542">
                  <w:r>
                    <w:t>Yes</w:t>
                  </w:r>
                </w:p>
              </w:txbxContent>
            </v:textbox>
          </v:shape>
        </w:pict>
      </w:r>
    </w:p>
    <w:p w14:paraId="3B4215C8" w14:textId="77777777" w:rsidR="00116542" w:rsidRPr="00E43A32" w:rsidRDefault="00116542" w:rsidP="00116542">
      <w:pPr>
        <w:rPr>
          <w:rFonts w:ascii="Times New Roman" w:hAnsi="Times New Roman"/>
          <w:color w:val="000000"/>
          <w:sz w:val="24"/>
        </w:rPr>
      </w:pPr>
    </w:p>
    <w:p w14:paraId="714A7F68"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3503405A">
          <v:shape id="_x0000_s1049" type="#_x0000_t32" style="position:absolute;left:0;text-align:left;margin-left:266.25pt;margin-top:9.45pt;width:96pt;height:0;z-index:251692032" o:connectortype="straight">
            <v:stroke endarrow="block"/>
          </v:shape>
        </w:pict>
      </w:r>
    </w:p>
    <w:p w14:paraId="5206AC3F" w14:textId="77777777" w:rsidR="00116542" w:rsidRPr="00E43A32" w:rsidRDefault="00116542" w:rsidP="00116542">
      <w:pPr>
        <w:rPr>
          <w:rFonts w:ascii="Times New Roman" w:hAnsi="Times New Roman"/>
          <w:color w:val="000000"/>
          <w:sz w:val="24"/>
        </w:rPr>
      </w:pPr>
    </w:p>
    <w:p w14:paraId="650AC347" w14:textId="77777777" w:rsidR="00116542" w:rsidRPr="00E43A32" w:rsidRDefault="00116542" w:rsidP="00116542">
      <w:pPr>
        <w:rPr>
          <w:rFonts w:ascii="Times New Roman" w:hAnsi="Times New Roman"/>
          <w:color w:val="000000"/>
          <w:sz w:val="24"/>
        </w:rPr>
      </w:pPr>
    </w:p>
    <w:p w14:paraId="68F26530" w14:textId="77777777" w:rsidR="00116542" w:rsidRPr="00E43A32" w:rsidRDefault="00000000" w:rsidP="00116542">
      <w:pPr>
        <w:rPr>
          <w:rFonts w:ascii="Times New Roman" w:hAnsi="Times New Roman"/>
          <w:color w:val="000000"/>
          <w:sz w:val="24"/>
        </w:rPr>
      </w:pPr>
      <w:r>
        <w:rPr>
          <w:rFonts w:ascii="Times New Roman" w:hAnsi="Times New Roman"/>
          <w:noProof/>
          <w:sz w:val="24"/>
          <w:lang w:eastAsia="en-US"/>
        </w:rPr>
        <w:pict w14:anchorId="58C88FCA">
          <v:shape id="_x0000_s1041" type="#_x0000_t202" style="position:absolute;left:0;text-align:left;margin-left:209.25pt;margin-top:10.8pt;width:31.5pt;height:20.25pt;z-index:251683840" stroked="f">
            <v:textbox style="mso-next-textbox:#_x0000_s1041">
              <w:txbxContent>
                <w:p w14:paraId="6247B66D" w14:textId="77777777" w:rsidR="00116542" w:rsidRDefault="00116542" w:rsidP="00116542">
                  <w:r>
                    <w:t>No</w:t>
                  </w:r>
                </w:p>
              </w:txbxContent>
            </v:textbox>
          </v:shape>
        </w:pict>
      </w:r>
    </w:p>
    <w:p w14:paraId="3620DFF1"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21412315">
          <v:shape id="_x0000_s1056" type="#_x0000_t32" style="position:absolute;left:0;text-align:left;margin-left:207.75pt;margin-top:6pt;width:0;height:11.25pt;z-index:251699200" o:connectortype="straight">
            <v:stroke endarrow="block"/>
          </v:shape>
        </w:pict>
      </w:r>
    </w:p>
    <w:p w14:paraId="263C03E8"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5AEBA947">
          <v:shape id="_x0000_s1057" type="#_x0000_t109" style="position:absolute;left:0;text-align:left;margin-left:150pt;margin-top:3.45pt;width:117pt;height:21.75pt;z-index:251700224">
            <v:textbox>
              <w:txbxContent>
                <w:p w14:paraId="2FDC1922" w14:textId="77777777" w:rsidR="00116542" w:rsidRDefault="00116542" w:rsidP="00116542">
                  <w:pPr>
                    <w:jc w:val="center"/>
                  </w:pPr>
                  <w:r>
                    <w:t>P = A * Year</w:t>
                  </w:r>
                </w:p>
              </w:txbxContent>
            </v:textbox>
          </v:shape>
        </w:pict>
      </w:r>
    </w:p>
    <w:p w14:paraId="676EAF93"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1DCA0208">
          <v:shape id="_x0000_s1058" type="#_x0000_t32" style="position:absolute;left:0;text-align:left;margin-left:209.25pt;margin-top:11.45pt;width:0;height:17.25pt;z-index:251701248" o:connectortype="straight">
            <v:stroke endarrow="block"/>
          </v:shape>
        </w:pict>
      </w:r>
    </w:p>
    <w:p w14:paraId="1C528182" w14:textId="77777777" w:rsidR="00116542" w:rsidRPr="00E43A32" w:rsidRDefault="00116542" w:rsidP="00116542">
      <w:pPr>
        <w:rPr>
          <w:rFonts w:ascii="Times New Roman" w:hAnsi="Times New Roman"/>
          <w:color w:val="000000"/>
          <w:sz w:val="24"/>
        </w:rPr>
      </w:pPr>
    </w:p>
    <w:p w14:paraId="243F094E"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69BC9C55">
          <v:shape id="_x0000_s1059" type="#_x0000_t111" style="position:absolute;left:0;text-align:left;margin-left:159.75pt;margin-top:1.1pt;width:99pt;height:22.5pt;z-index:251702272">
            <v:textbox>
              <w:txbxContent>
                <w:p w14:paraId="541A30DA" w14:textId="77777777" w:rsidR="00116542" w:rsidRDefault="00116542" w:rsidP="00116542">
                  <w:r>
                    <w:t>Output P</w:t>
                  </w:r>
                </w:p>
              </w:txbxContent>
            </v:textbox>
          </v:shape>
        </w:pict>
      </w:r>
      <w:r w:rsidR="00116542" w:rsidRPr="00E43A32">
        <w:rPr>
          <w:rFonts w:ascii="Times New Roman" w:hAnsi="Times New Roman"/>
          <w:color w:val="000000"/>
          <w:sz w:val="24"/>
        </w:rPr>
        <w:t xml:space="preserve"> </w:t>
      </w:r>
    </w:p>
    <w:p w14:paraId="2154CE34"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03C66843">
          <v:shape id="_x0000_s1060" type="#_x0000_t32" style="position:absolute;left:0;text-align:left;margin-left:209.25pt;margin-top:9.8pt;width:0;height:19.5pt;z-index:251703296" o:connectortype="straight">
            <v:stroke endarrow="block"/>
          </v:shape>
        </w:pict>
      </w:r>
    </w:p>
    <w:p w14:paraId="4D7764B3" w14:textId="77777777" w:rsidR="00116542" w:rsidRPr="00E43A32" w:rsidRDefault="00116542" w:rsidP="00116542">
      <w:pPr>
        <w:rPr>
          <w:rFonts w:ascii="Times New Roman" w:hAnsi="Times New Roman"/>
          <w:color w:val="000000"/>
          <w:sz w:val="24"/>
        </w:rPr>
      </w:pPr>
    </w:p>
    <w:p w14:paraId="785F0FA0" w14:textId="77777777" w:rsidR="00116542" w:rsidRPr="00E43A32" w:rsidRDefault="00000000" w:rsidP="00116542">
      <w:pPr>
        <w:rPr>
          <w:rFonts w:ascii="Times New Roman" w:hAnsi="Times New Roman"/>
          <w:color w:val="000000"/>
          <w:sz w:val="24"/>
        </w:rPr>
      </w:pPr>
      <w:r>
        <w:rPr>
          <w:rFonts w:ascii="Times New Roman" w:hAnsi="Times New Roman"/>
          <w:noProof/>
          <w:color w:val="000000"/>
          <w:sz w:val="24"/>
          <w:lang w:eastAsia="en-US"/>
        </w:rPr>
        <w:pict w14:anchorId="6D9A7DB9">
          <v:shape id="_x0000_s1061" type="#_x0000_t116" style="position:absolute;left:0;text-align:left;margin-left:166.5pt;margin-top:1.7pt;width:83.25pt;height:27pt;z-index:251704320">
            <v:textbox>
              <w:txbxContent>
                <w:p w14:paraId="6A386D3B" w14:textId="77777777" w:rsidR="00116542" w:rsidRDefault="00116542" w:rsidP="00116542">
                  <w:pPr>
                    <w:jc w:val="center"/>
                  </w:pPr>
                  <w:r>
                    <w:t>Stop</w:t>
                  </w:r>
                </w:p>
              </w:txbxContent>
            </v:textbox>
          </v:shape>
        </w:pict>
      </w:r>
    </w:p>
    <w:p w14:paraId="71E75CD7" w14:textId="77777777" w:rsidR="00116542" w:rsidRPr="00E43A32" w:rsidRDefault="00116542" w:rsidP="00116542">
      <w:pPr>
        <w:rPr>
          <w:rFonts w:ascii="Times New Roman" w:hAnsi="Times New Roman"/>
          <w:color w:val="000000"/>
          <w:sz w:val="24"/>
        </w:rPr>
      </w:pPr>
    </w:p>
    <w:p w14:paraId="53E19DB7" w14:textId="77777777" w:rsidR="00116542" w:rsidRPr="00E43A32" w:rsidRDefault="00116542" w:rsidP="00116542">
      <w:pPr>
        <w:rPr>
          <w:rFonts w:ascii="Times New Roman" w:hAnsi="Times New Roman"/>
          <w:color w:val="000000"/>
          <w:sz w:val="24"/>
        </w:rPr>
      </w:pPr>
    </w:p>
    <w:p w14:paraId="116C47D4" w14:textId="77777777" w:rsidR="002F6014" w:rsidRPr="00E43A32" w:rsidRDefault="002F6014" w:rsidP="00AA075E">
      <w:pPr>
        <w:rPr>
          <w:rFonts w:ascii="Times New Roman" w:hAnsi="Times New Roman"/>
          <w:color w:val="000000"/>
          <w:sz w:val="24"/>
        </w:rPr>
      </w:pPr>
      <w:r w:rsidRPr="00E43A32">
        <w:rPr>
          <w:rFonts w:ascii="Times New Roman" w:hAnsi="Times New Roman"/>
          <w:color w:val="000000"/>
          <w:sz w:val="24"/>
        </w:rPr>
        <w:t>f) List the various outputs from the flowchart above. Show your working.</w:t>
      </w:r>
      <w:r w:rsidRPr="00E43A32">
        <w:rPr>
          <w:rFonts w:ascii="Times New Roman" w:hAnsi="Times New Roman"/>
          <w:color w:val="000000"/>
          <w:sz w:val="24"/>
        </w:rPr>
        <w:tab/>
      </w:r>
      <w:r w:rsidRPr="00E43A32">
        <w:rPr>
          <w:rFonts w:ascii="Times New Roman" w:hAnsi="Times New Roman"/>
          <w:color w:val="000000"/>
          <w:sz w:val="24"/>
        </w:rPr>
        <w:tab/>
        <w:t>(4 marks)</w:t>
      </w:r>
    </w:p>
    <w:p w14:paraId="020C5B66"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w:t>
      </w:r>
      <w:proofErr w:type="spellStart"/>
      <w:r w:rsidRPr="00E43A32">
        <w:rPr>
          <w:rFonts w:ascii="Times New Roman" w:hAnsi="Times New Roman"/>
          <w:sz w:val="24"/>
        </w:rPr>
        <w:t>i</w:t>
      </w:r>
      <w:proofErr w:type="spellEnd"/>
      <w:r w:rsidRPr="00E43A32">
        <w:rPr>
          <w:rFonts w:ascii="Times New Roman" w:hAnsi="Times New Roman"/>
          <w:sz w:val="24"/>
        </w:rPr>
        <w:t>)  A = 5 * 2 = 10</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(ii</w:t>
      </w:r>
      <w:proofErr w:type="gramStart"/>
      <w:r w:rsidRPr="00E43A32">
        <w:rPr>
          <w:rFonts w:ascii="Times New Roman" w:hAnsi="Times New Roman"/>
          <w:sz w:val="24"/>
        </w:rPr>
        <w:t>)  A</w:t>
      </w:r>
      <w:proofErr w:type="gramEnd"/>
      <w:r w:rsidRPr="00E43A32">
        <w:rPr>
          <w:rFonts w:ascii="Times New Roman" w:hAnsi="Times New Roman"/>
          <w:sz w:val="24"/>
        </w:rPr>
        <w:t xml:space="preserve"> = 10 * 2 = 20</w:t>
      </w:r>
    </w:p>
    <w:p w14:paraId="2F1B0131"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 xml:space="preserve">     YEAR = 1 + 2 = 3</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 xml:space="preserve">       YEAR = 3 + 2 = 5</w:t>
      </w:r>
    </w:p>
    <w:p w14:paraId="3A0983EE"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 xml:space="preserve">      A = 10</w:t>
      </w:r>
      <w:r w:rsidRPr="00E43A32">
        <w:rPr>
          <w:rFonts w:ascii="Times New Roman" w:hAnsi="Times New Roman"/>
          <w:sz w:val="24"/>
        </w:rPr>
        <w:tab/>
        <w:t xml:space="preserve"> </w:t>
      </w:r>
      <w:r w:rsidRPr="00E43A32">
        <w:rPr>
          <w:rFonts w:ascii="Times New Roman" w:hAnsi="Times New Roman"/>
          <w:sz w:val="24"/>
        </w:rPr>
        <w:sym w:font="Wingdings" w:char="00FC"/>
      </w:r>
      <w:r w:rsidRPr="00E43A32">
        <w:rPr>
          <w:rFonts w:ascii="Times New Roman" w:hAnsi="Times New Roman"/>
          <w:sz w:val="24"/>
        </w:rPr>
        <w:t xml:space="preserve"> 1 </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 xml:space="preserve">        A = 20</w:t>
      </w:r>
      <w:r w:rsidRPr="00E43A32">
        <w:rPr>
          <w:rFonts w:ascii="Times New Roman" w:hAnsi="Times New Roman"/>
          <w:sz w:val="24"/>
        </w:rPr>
        <w:sym w:font="Wingdings" w:char="00FC"/>
      </w:r>
      <w:r w:rsidRPr="00E43A32">
        <w:rPr>
          <w:rFonts w:ascii="Times New Roman" w:hAnsi="Times New Roman"/>
          <w:sz w:val="24"/>
        </w:rPr>
        <w:t xml:space="preserve"> 1 </w:t>
      </w:r>
    </w:p>
    <w:p w14:paraId="1A1704C0"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 xml:space="preserve"> </w:t>
      </w:r>
    </w:p>
    <w:p w14:paraId="001DF193"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(iii)  A = 20 * 2 = 40</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(iv</w:t>
      </w:r>
      <w:proofErr w:type="gramStart"/>
      <w:r w:rsidRPr="00E43A32">
        <w:rPr>
          <w:rFonts w:ascii="Times New Roman" w:hAnsi="Times New Roman"/>
          <w:sz w:val="24"/>
        </w:rPr>
        <w:t>)  A</w:t>
      </w:r>
      <w:proofErr w:type="gramEnd"/>
      <w:r w:rsidRPr="00E43A32">
        <w:rPr>
          <w:rFonts w:ascii="Times New Roman" w:hAnsi="Times New Roman"/>
          <w:sz w:val="24"/>
        </w:rPr>
        <w:t xml:space="preserve"> = 40 * 2 = 80</w:t>
      </w:r>
    </w:p>
    <w:p w14:paraId="17C9543E"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 xml:space="preserve">       YEAR = 5 + 2 = 7</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 xml:space="preserve">        YEAR = 7 + 2 = 9</w:t>
      </w:r>
    </w:p>
    <w:p w14:paraId="21B19F13"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 xml:space="preserve">       A = 40</w:t>
      </w:r>
      <w:r w:rsidRPr="00E43A32">
        <w:rPr>
          <w:rFonts w:ascii="Times New Roman" w:hAnsi="Times New Roman"/>
          <w:sz w:val="24"/>
        </w:rPr>
        <w:tab/>
      </w:r>
      <w:r w:rsidRPr="00E43A32">
        <w:rPr>
          <w:rFonts w:ascii="Times New Roman" w:hAnsi="Times New Roman"/>
          <w:sz w:val="24"/>
        </w:rPr>
        <w:sym w:font="Wingdings" w:char="00FC"/>
      </w:r>
      <w:r w:rsidRPr="00E43A32">
        <w:rPr>
          <w:rFonts w:ascii="Times New Roman" w:hAnsi="Times New Roman"/>
          <w:sz w:val="24"/>
        </w:rPr>
        <w:t xml:space="preserve"> 1</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 xml:space="preserve">         A = 80</w:t>
      </w:r>
    </w:p>
    <w:p w14:paraId="363067DD"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 xml:space="preserve">         P = 80 * 9 = 720</w:t>
      </w:r>
      <w:r w:rsidRPr="00E43A32">
        <w:rPr>
          <w:rFonts w:ascii="Times New Roman" w:hAnsi="Times New Roman"/>
          <w:sz w:val="24"/>
        </w:rPr>
        <w:sym w:font="Wingdings" w:char="00FC"/>
      </w:r>
      <w:r w:rsidRPr="00E43A32">
        <w:rPr>
          <w:rFonts w:ascii="Times New Roman" w:hAnsi="Times New Roman"/>
          <w:sz w:val="24"/>
        </w:rPr>
        <w:t xml:space="preserve">1 </w:t>
      </w:r>
    </w:p>
    <w:p w14:paraId="58F5FBB4" w14:textId="77777777" w:rsidR="00116542" w:rsidRDefault="00116542" w:rsidP="00AA075E">
      <w:pPr>
        <w:autoSpaceDE w:val="0"/>
        <w:autoSpaceDN w:val="0"/>
        <w:adjustRightInd w:val="0"/>
        <w:spacing w:line="432" w:lineRule="atLeast"/>
        <w:rPr>
          <w:rFonts w:ascii="Times New Roman" w:hAnsi="Times New Roman"/>
          <w:color w:val="000000"/>
          <w:sz w:val="24"/>
        </w:rPr>
      </w:pPr>
    </w:p>
    <w:p w14:paraId="3CD56AF2" w14:textId="77777777" w:rsidR="00FD3EC3" w:rsidRDefault="00FD3EC3" w:rsidP="00AA075E">
      <w:pPr>
        <w:autoSpaceDE w:val="0"/>
        <w:autoSpaceDN w:val="0"/>
        <w:adjustRightInd w:val="0"/>
        <w:spacing w:line="432" w:lineRule="atLeast"/>
        <w:rPr>
          <w:rFonts w:ascii="Times New Roman" w:hAnsi="Times New Roman"/>
          <w:color w:val="000000"/>
          <w:sz w:val="24"/>
        </w:rPr>
      </w:pPr>
    </w:p>
    <w:p w14:paraId="2BC047B7" w14:textId="77777777" w:rsidR="00FD3EC3" w:rsidRDefault="00FD3EC3" w:rsidP="00AA075E">
      <w:pPr>
        <w:autoSpaceDE w:val="0"/>
        <w:autoSpaceDN w:val="0"/>
        <w:adjustRightInd w:val="0"/>
        <w:spacing w:line="432" w:lineRule="atLeast"/>
        <w:rPr>
          <w:rFonts w:ascii="Times New Roman" w:hAnsi="Times New Roman"/>
          <w:color w:val="000000"/>
          <w:sz w:val="24"/>
        </w:rPr>
      </w:pPr>
    </w:p>
    <w:p w14:paraId="369BD556" w14:textId="77777777" w:rsidR="00FD3EC3" w:rsidRDefault="00FD3EC3" w:rsidP="00AA075E">
      <w:pPr>
        <w:autoSpaceDE w:val="0"/>
        <w:autoSpaceDN w:val="0"/>
        <w:adjustRightInd w:val="0"/>
        <w:spacing w:line="432" w:lineRule="atLeast"/>
        <w:rPr>
          <w:rFonts w:ascii="Times New Roman" w:hAnsi="Times New Roman"/>
          <w:color w:val="000000"/>
          <w:sz w:val="24"/>
        </w:rPr>
      </w:pPr>
    </w:p>
    <w:p w14:paraId="1E96EBD8" w14:textId="77777777" w:rsidR="00FD3EC3" w:rsidRDefault="00FD3EC3" w:rsidP="00AA075E">
      <w:pPr>
        <w:autoSpaceDE w:val="0"/>
        <w:autoSpaceDN w:val="0"/>
        <w:adjustRightInd w:val="0"/>
        <w:spacing w:line="432" w:lineRule="atLeast"/>
        <w:rPr>
          <w:rFonts w:ascii="Times New Roman" w:hAnsi="Times New Roman"/>
          <w:color w:val="000000"/>
          <w:sz w:val="24"/>
        </w:rPr>
      </w:pPr>
    </w:p>
    <w:p w14:paraId="72DF8562" w14:textId="77777777" w:rsidR="00FD3EC3" w:rsidRPr="00E43A32" w:rsidRDefault="00FD3EC3" w:rsidP="00AA075E">
      <w:pPr>
        <w:autoSpaceDE w:val="0"/>
        <w:autoSpaceDN w:val="0"/>
        <w:adjustRightInd w:val="0"/>
        <w:spacing w:line="432" w:lineRule="atLeast"/>
        <w:rPr>
          <w:rFonts w:ascii="Times New Roman" w:hAnsi="Times New Roman"/>
          <w:color w:val="000000"/>
          <w:sz w:val="24"/>
        </w:rPr>
      </w:pPr>
    </w:p>
    <w:p w14:paraId="6FC61316" w14:textId="77777777" w:rsidR="002F6014" w:rsidRPr="00E43A32" w:rsidRDefault="002F6014" w:rsidP="00AA075E">
      <w:pPr>
        <w:autoSpaceDE w:val="0"/>
        <w:autoSpaceDN w:val="0"/>
        <w:adjustRightInd w:val="0"/>
        <w:spacing w:line="432" w:lineRule="atLeast"/>
        <w:rPr>
          <w:rFonts w:ascii="Times New Roman" w:hAnsi="Times New Roman"/>
          <w:color w:val="000000"/>
          <w:sz w:val="24"/>
        </w:rPr>
      </w:pPr>
      <w:r w:rsidRPr="00E43A32">
        <w:rPr>
          <w:rFonts w:ascii="Times New Roman" w:hAnsi="Times New Roman"/>
          <w:color w:val="000000"/>
          <w:sz w:val="24"/>
        </w:rPr>
        <w:lastRenderedPageBreak/>
        <w:t xml:space="preserve">g) </w:t>
      </w:r>
      <w:r w:rsidRPr="00E43A32">
        <w:rPr>
          <w:rFonts w:ascii="Times New Roman" w:hAnsi="Times New Roman"/>
          <w:color w:val="000000"/>
          <w:sz w:val="24"/>
        </w:rPr>
        <w:tab/>
        <w:t>Write a pseudocode for the flowchart.</w:t>
      </w:r>
      <w:r w:rsidRPr="00E43A32">
        <w:rPr>
          <w:rFonts w:ascii="Times New Roman" w:hAnsi="Times New Roman"/>
          <w:color w:val="000000"/>
          <w:sz w:val="24"/>
        </w:rPr>
        <w:tab/>
      </w:r>
      <w:r w:rsidRPr="00E43A32">
        <w:rPr>
          <w:rFonts w:ascii="Times New Roman" w:hAnsi="Times New Roman"/>
          <w:color w:val="000000"/>
          <w:sz w:val="24"/>
        </w:rPr>
        <w:tab/>
      </w:r>
      <w:r w:rsidRPr="00E43A32">
        <w:rPr>
          <w:rFonts w:ascii="Times New Roman" w:hAnsi="Times New Roman"/>
          <w:color w:val="000000"/>
          <w:sz w:val="24"/>
        </w:rPr>
        <w:tab/>
      </w:r>
      <w:r w:rsidRPr="00E43A32">
        <w:rPr>
          <w:rFonts w:ascii="Times New Roman" w:hAnsi="Times New Roman"/>
          <w:color w:val="000000"/>
          <w:sz w:val="24"/>
        </w:rPr>
        <w:tab/>
      </w:r>
      <w:r w:rsidRPr="00E43A32">
        <w:rPr>
          <w:rFonts w:ascii="Times New Roman" w:hAnsi="Times New Roman"/>
          <w:color w:val="000000"/>
          <w:sz w:val="24"/>
        </w:rPr>
        <w:tab/>
        <w:t>(6 marks)</w:t>
      </w:r>
    </w:p>
    <w:p w14:paraId="1CD72602" w14:textId="77777777" w:rsidR="00116542" w:rsidRPr="00E43A32" w:rsidRDefault="00116542" w:rsidP="00AA075E">
      <w:pPr>
        <w:tabs>
          <w:tab w:val="left" w:pos="720"/>
        </w:tabs>
        <w:rPr>
          <w:rFonts w:ascii="Times New Roman" w:hAnsi="Times New Roman"/>
          <w:sz w:val="24"/>
        </w:rPr>
      </w:pPr>
      <w:r w:rsidRPr="00E43A32">
        <w:rPr>
          <w:rFonts w:ascii="Times New Roman" w:hAnsi="Times New Roman"/>
          <w:sz w:val="24"/>
        </w:rPr>
        <w:tab/>
        <w:t>START</w:t>
      </w:r>
    </w:p>
    <w:p w14:paraId="04D9EDAD" w14:textId="77777777" w:rsidR="007E18E6" w:rsidRPr="00E43A32" w:rsidRDefault="00116542" w:rsidP="00AA075E">
      <w:pPr>
        <w:tabs>
          <w:tab w:val="left" w:pos="720"/>
        </w:tabs>
        <w:rPr>
          <w:rFonts w:ascii="Times New Roman" w:hAnsi="Times New Roman"/>
          <w:sz w:val="24"/>
        </w:rPr>
      </w:pPr>
      <w:r w:rsidRPr="00E43A32">
        <w:rPr>
          <w:rFonts w:ascii="Times New Roman" w:hAnsi="Times New Roman"/>
          <w:sz w:val="24"/>
        </w:rPr>
        <w:tab/>
      </w:r>
      <w:r w:rsidR="007E18E6" w:rsidRPr="00E43A32">
        <w:rPr>
          <w:rFonts w:ascii="Times New Roman" w:hAnsi="Times New Roman"/>
          <w:sz w:val="24"/>
        </w:rPr>
        <w:t>Initialize year</w:t>
      </w:r>
      <w:r w:rsidRPr="00E43A32">
        <w:rPr>
          <w:rFonts w:ascii="Times New Roman" w:hAnsi="Times New Roman"/>
          <w:sz w:val="24"/>
        </w:rPr>
        <w:t xml:space="preserve"> = 1</w:t>
      </w:r>
      <w:r w:rsidR="007E18E6" w:rsidRPr="00E43A32">
        <w:rPr>
          <w:rFonts w:ascii="Times New Roman" w:hAnsi="Times New Roman"/>
          <w:sz w:val="24"/>
        </w:rPr>
        <w:t>, profit</w:t>
      </w:r>
      <w:r w:rsidRPr="00E43A32">
        <w:rPr>
          <w:rFonts w:ascii="Times New Roman" w:hAnsi="Times New Roman"/>
          <w:sz w:val="24"/>
        </w:rPr>
        <w:t xml:space="preserve"> = 2, A = 5</w:t>
      </w:r>
    </w:p>
    <w:p w14:paraId="377FBC3F"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ab/>
      </w:r>
      <w:r w:rsidRPr="00E43A32">
        <w:rPr>
          <w:rFonts w:ascii="Times New Roman" w:hAnsi="Times New Roman"/>
          <w:sz w:val="24"/>
        </w:rPr>
        <w:tab/>
      </w:r>
      <w:r w:rsidR="00116542" w:rsidRPr="00E43A32">
        <w:rPr>
          <w:rFonts w:ascii="Times New Roman" w:hAnsi="Times New Roman"/>
          <w:sz w:val="24"/>
        </w:rPr>
        <w:t>REPEAT</w:t>
      </w:r>
    </w:p>
    <w:p w14:paraId="3A6591C8"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ab/>
      </w:r>
      <w:r w:rsidRPr="00E43A32">
        <w:rPr>
          <w:rFonts w:ascii="Times New Roman" w:hAnsi="Times New Roman"/>
          <w:sz w:val="24"/>
        </w:rPr>
        <w:tab/>
      </w:r>
      <w:r w:rsidR="00116542" w:rsidRPr="00E43A32">
        <w:rPr>
          <w:rFonts w:ascii="Times New Roman" w:hAnsi="Times New Roman"/>
          <w:sz w:val="24"/>
        </w:rPr>
        <w:tab/>
      </w:r>
      <w:r w:rsidRPr="00E43A32">
        <w:rPr>
          <w:rFonts w:ascii="Times New Roman" w:hAnsi="Times New Roman"/>
          <w:sz w:val="24"/>
        </w:rPr>
        <w:t xml:space="preserve">A = A * Profit </w:t>
      </w:r>
    </w:p>
    <w:p w14:paraId="659677C7" w14:textId="77777777" w:rsidR="007E18E6" w:rsidRPr="00E43A32" w:rsidRDefault="00116542" w:rsidP="00AA075E">
      <w:pPr>
        <w:tabs>
          <w:tab w:val="left" w:pos="720"/>
        </w:tabs>
        <w:rPr>
          <w:rFonts w:ascii="Times New Roman" w:hAnsi="Times New Roman"/>
          <w:sz w:val="24"/>
        </w:rPr>
      </w:pP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007E18E6" w:rsidRPr="00E43A32">
        <w:rPr>
          <w:rFonts w:ascii="Times New Roman" w:hAnsi="Times New Roman"/>
          <w:sz w:val="24"/>
        </w:rPr>
        <w:t xml:space="preserve">Year = year </w:t>
      </w:r>
      <w:proofErr w:type="gramStart"/>
      <w:r w:rsidR="007E18E6" w:rsidRPr="00E43A32">
        <w:rPr>
          <w:rFonts w:ascii="Times New Roman" w:hAnsi="Times New Roman"/>
          <w:sz w:val="24"/>
        </w:rPr>
        <w:t>+  2</w:t>
      </w:r>
      <w:proofErr w:type="gramEnd"/>
    </w:p>
    <w:p w14:paraId="587DEA21"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ab/>
      </w:r>
      <w:r w:rsidRPr="00E43A32">
        <w:rPr>
          <w:rFonts w:ascii="Times New Roman" w:hAnsi="Times New Roman"/>
          <w:sz w:val="24"/>
        </w:rPr>
        <w:tab/>
      </w:r>
      <w:r w:rsidR="00116542" w:rsidRPr="00E43A32">
        <w:rPr>
          <w:rFonts w:ascii="Times New Roman" w:hAnsi="Times New Roman"/>
          <w:sz w:val="24"/>
        </w:rPr>
        <w:tab/>
      </w:r>
      <w:r w:rsidRPr="00E43A32">
        <w:rPr>
          <w:rFonts w:ascii="Times New Roman" w:hAnsi="Times New Roman"/>
          <w:sz w:val="24"/>
        </w:rPr>
        <w:t>Output A</w:t>
      </w:r>
    </w:p>
    <w:p w14:paraId="718BCFD9"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ab/>
      </w:r>
      <w:r w:rsidRPr="00E43A32">
        <w:rPr>
          <w:rFonts w:ascii="Times New Roman" w:hAnsi="Times New Roman"/>
          <w:sz w:val="24"/>
        </w:rPr>
        <w:tab/>
      </w:r>
      <w:r w:rsidR="00116542" w:rsidRPr="00E43A32">
        <w:rPr>
          <w:rFonts w:ascii="Times New Roman" w:hAnsi="Times New Roman"/>
          <w:sz w:val="24"/>
        </w:rPr>
        <w:t>UNTIL</w:t>
      </w:r>
    </w:p>
    <w:p w14:paraId="1BB1AC33" w14:textId="77777777" w:rsidR="007E18E6" w:rsidRPr="00E43A32" w:rsidRDefault="00116542" w:rsidP="00AA075E">
      <w:pPr>
        <w:tabs>
          <w:tab w:val="left" w:pos="720"/>
        </w:tabs>
        <w:rPr>
          <w:rFonts w:ascii="Times New Roman" w:hAnsi="Times New Roman"/>
          <w:sz w:val="24"/>
        </w:rPr>
      </w:pPr>
      <w:r w:rsidRPr="00E43A32">
        <w:rPr>
          <w:rFonts w:ascii="Times New Roman" w:hAnsi="Times New Roman"/>
          <w:sz w:val="24"/>
        </w:rPr>
        <w:tab/>
      </w:r>
      <w:r w:rsidRPr="00E43A32">
        <w:rPr>
          <w:rFonts w:ascii="Times New Roman" w:hAnsi="Times New Roman"/>
          <w:sz w:val="24"/>
        </w:rPr>
        <w:tab/>
        <w:t>Year &lt;=</w:t>
      </w:r>
      <w:r w:rsidR="007E18E6" w:rsidRPr="00E43A32">
        <w:rPr>
          <w:rFonts w:ascii="Times New Roman" w:hAnsi="Times New Roman"/>
          <w:sz w:val="24"/>
        </w:rPr>
        <w:t xml:space="preserve"> 7</w:t>
      </w:r>
    </w:p>
    <w:p w14:paraId="0A27D774"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ab/>
      </w:r>
      <w:r w:rsidRPr="00E43A32">
        <w:rPr>
          <w:rFonts w:ascii="Times New Roman" w:hAnsi="Times New Roman"/>
          <w:sz w:val="24"/>
        </w:rPr>
        <w:tab/>
        <w:t>P = A * year</w:t>
      </w:r>
    </w:p>
    <w:p w14:paraId="35813616"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ab/>
      </w:r>
      <w:r w:rsidRPr="00E43A32">
        <w:rPr>
          <w:rFonts w:ascii="Times New Roman" w:hAnsi="Times New Roman"/>
          <w:sz w:val="24"/>
        </w:rPr>
        <w:tab/>
      </w:r>
      <w:r w:rsidR="00116542" w:rsidRPr="00E43A32">
        <w:rPr>
          <w:rFonts w:ascii="Times New Roman" w:hAnsi="Times New Roman"/>
          <w:sz w:val="24"/>
        </w:rPr>
        <w:t>OUTPUT P</w:t>
      </w:r>
    </w:p>
    <w:p w14:paraId="3904C5A1" w14:textId="77777777" w:rsidR="007E18E6" w:rsidRPr="00E43A32" w:rsidRDefault="007E18E6" w:rsidP="00AA075E">
      <w:pPr>
        <w:tabs>
          <w:tab w:val="left" w:pos="720"/>
        </w:tabs>
        <w:rPr>
          <w:rFonts w:ascii="Times New Roman" w:hAnsi="Times New Roman"/>
          <w:sz w:val="24"/>
        </w:rPr>
      </w:pPr>
      <w:r w:rsidRPr="00E43A32">
        <w:rPr>
          <w:rFonts w:ascii="Times New Roman" w:hAnsi="Times New Roman"/>
          <w:sz w:val="24"/>
        </w:rPr>
        <w:tab/>
        <w:t>STOP</w:t>
      </w:r>
    </w:p>
    <w:p w14:paraId="071E90F3" w14:textId="77777777" w:rsidR="002F6014" w:rsidRPr="00E43A32" w:rsidRDefault="002F6014" w:rsidP="00AA075E">
      <w:pPr>
        <w:autoSpaceDE w:val="0"/>
        <w:autoSpaceDN w:val="0"/>
        <w:adjustRightInd w:val="0"/>
        <w:rPr>
          <w:rFonts w:ascii="Times New Roman" w:hAnsi="Times New Roman"/>
          <w:color w:val="000000"/>
          <w:sz w:val="24"/>
        </w:rPr>
      </w:pPr>
    </w:p>
    <w:p w14:paraId="3AAB7D7D" w14:textId="77777777" w:rsidR="002F6014" w:rsidRPr="00E43A32" w:rsidRDefault="002F6014" w:rsidP="00AA075E">
      <w:pPr>
        <w:autoSpaceDE w:val="0"/>
        <w:autoSpaceDN w:val="0"/>
        <w:adjustRightInd w:val="0"/>
        <w:rPr>
          <w:rFonts w:ascii="Times New Roman" w:hAnsi="Times New Roman"/>
          <w:color w:val="000000"/>
          <w:sz w:val="24"/>
        </w:rPr>
      </w:pPr>
      <w:proofErr w:type="gramStart"/>
      <w:r w:rsidRPr="00E43A32">
        <w:rPr>
          <w:rFonts w:ascii="Times New Roman" w:hAnsi="Times New Roman"/>
          <w:color w:val="000000"/>
          <w:sz w:val="24"/>
        </w:rPr>
        <w:t>17.  (</w:t>
      </w:r>
      <w:proofErr w:type="gramEnd"/>
      <w:r w:rsidRPr="00E43A32">
        <w:rPr>
          <w:rFonts w:ascii="Times New Roman" w:hAnsi="Times New Roman"/>
          <w:color w:val="000000"/>
          <w:sz w:val="24"/>
        </w:rPr>
        <w:t xml:space="preserve">a) </w:t>
      </w:r>
      <w:proofErr w:type="spellStart"/>
      <w:r w:rsidRPr="00E43A32">
        <w:rPr>
          <w:rFonts w:ascii="Times New Roman" w:hAnsi="Times New Roman"/>
          <w:color w:val="000000"/>
          <w:sz w:val="24"/>
        </w:rPr>
        <w:t>i</w:t>
      </w:r>
      <w:proofErr w:type="spellEnd"/>
      <w:proofErr w:type="gramStart"/>
      <w:r w:rsidRPr="00E43A32">
        <w:rPr>
          <w:rFonts w:ascii="Times New Roman" w:hAnsi="Times New Roman"/>
          <w:color w:val="000000"/>
          <w:sz w:val="24"/>
        </w:rPr>
        <w:t>)  List</w:t>
      </w:r>
      <w:proofErr w:type="gramEnd"/>
      <w:r w:rsidRPr="00E43A32">
        <w:rPr>
          <w:rFonts w:ascii="Times New Roman" w:hAnsi="Times New Roman"/>
          <w:color w:val="000000"/>
          <w:sz w:val="24"/>
        </w:rPr>
        <w:t xml:space="preserve"> </w:t>
      </w:r>
      <w:r w:rsidRPr="00E43A32">
        <w:rPr>
          <w:rFonts w:ascii="Times New Roman" w:hAnsi="Times New Roman"/>
          <w:b/>
          <w:bCs/>
          <w:color w:val="000000"/>
          <w:sz w:val="24"/>
        </w:rPr>
        <w:t>two</w:t>
      </w:r>
      <w:r w:rsidRPr="00E43A32">
        <w:rPr>
          <w:rFonts w:ascii="Times New Roman" w:hAnsi="Times New Roman"/>
          <w:color w:val="000000"/>
          <w:sz w:val="24"/>
        </w:rPr>
        <w:t xml:space="preserve"> devices used in wireless communication.</w:t>
      </w:r>
      <w:r w:rsidRPr="00E43A32">
        <w:rPr>
          <w:rFonts w:ascii="Times New Roman" w:hAnsi="Times New Roman"/>
          <w:color w:val="000000"/>
          <w:sz w:val="24"/>
        </w:rPr>
        <w:tab/>
      </w:r>
      <w:r w:rsidRPr="00E43A32">
        <w:rPr>
          <w:rFonts w:ascii="Times New Roman" w:hAnsi="Times New Roman"/>
          <w:color w:val="000000"/>
          <w:sz w:val="24"/>
        </w:rPr>
        <w:tab/>
      </w:r>
      <w:r w:rsidRPr="00E43A32">
        <w:rPr>
          <w:rFonts w:ascii="Times New Roman" w:hAnsi="Times New Roman"/>
          <w:color w:val="000000"/>
          <w:sz w:val="24"/>
        </w:rPr>
        <w:tab/>
        <w:t>(2 marks)</w:t>
      </w:r>
    </w:p>
    <w:p w14:paraId="5FF9FBA0" w14:textId="77777777" w:rsidR="001C0DD6" w:rsidRPr="00E43A32" w:rsidRDefault="001C0DD6" w:rsidP="00116542">
      <w:pPr>
        <w:pStyle w:val="ListParagraph"/>
        <w:widowControl/>
        <w:numPr>
          <w:ilvl w:val="0"/>
          <w:numId w:val="13"/>
        </w:numPr>
        <w:tabs>
          <w:tab w:val="left" w:pos="720"/>
          <w:tab w:val="left" w:leader="dot" w:pos="9648"/>
        </w:tabs>
        <w:ind w:left="540" w:firstLine="0"/>
        <w:jc w:val="left"/>
        <w:rPr>
          <w:rFonts w:ascii="Times New Roman" w:hAnsi="Times New Roman"/>
          <w:sz w:val="24"/>
        </w:rPr>
      </w:pPr>
      <w:r w:rsidRPr="00E43A32">
        <w:rPr>
          <w:rFonts w:ascii="Times New Roman" w:hAnsi="Times New Roman"/>
          <w:sz w:val="24"/>
        </w:rPr>
        <w:t>Access points (AP)</w:t>
      </w:r>
    </w:p>
    <w:p w14:paraId="14371374" w14:textId="77777777" w:rsidR="001C0DD6" w:rsidRPr="00E43A32" w:rsidRDefault="001C0DD6" w:rsidP="00116542">
      <w:pPr>
        <w:pStyle w:val="ListParagraph"/>
        <w:widowControl/>
        <w:numPr>
          <w:ilvl w:val="0"/>
          <w:numId w:val="13"/>
        </w:numPr>
        <w:tabs>
          <w:tab w:val="left" w:pos="720"/>
          <w:tab w:val="left" w:leader="dot" w:pos="9648"/>
        </w:tabs>
        <w:ind w:left="540" w:firstLine="0"/>
        <w:jc w:val="left"/>
        <w:rPr>
          <w:rFonts w:ascii="Times New Roman" w:hAnsi="Times New Roman"/>
          <w:sz w:val="24"/>
        </w:rPr>
      </w:pPr>
      <w:r w:rsidRPr="00E43A32">
        <w:rPr>
          <w:rFonts w:ascii="Times New Roman" w:hAnsi="Times New Roman"/>
          <w:sz w:val="24"/>
        </w:rPr>
        <w:t>Wireless antennae</w:t>
      </w:r>
    </w:p>
    <w:p w14:paraId="1FF1F2F4" w14:textId="77777777" w:rsidR="001C0DD6" w:rsidRPr="00E43A32" w:rsidRDefault="001C0DD6" w:rsidP="00116542">
      <w:pPr>
        <w:pStyle w:val="ListParagraph"/>
        <w:widowControl/>
        <w:numPr>
          <w:ilvl w:val="0"/>
          <w:numId w:val="13"/>
        </w:numPr>
        <w:tabs>
          <w:tab w:val="left" w:pos="720"/>
          <w:tab w:val="left" w:leader="dot" w:pos="9648"/>
        </w:tabs>
        <w:ind w:left="540" w:firstLine="0"/>
        <w:jc w:val="left"/>
        <w:rPr>
          <w:rFonts w:ascii="Times New Roman" w:hAnsi="Times New Roman"/>
          <w:sz w:val="24"/>
        </w:rPr>
      </w:pPr>
      <w:r w:rsidRPr="00E43A32">
        <w:rPr>
          <w:rFonts w:ascii="Times New Roman" w:hAnsi="Times New Roman"/>
          <w:sz w:val="24"/>
        </w:rPr>
        <w:t>PCMCIA cards.</w:t>
      </w:r>
    </w:p>
    <w:p w14:paraId="20023BC1" w14:textId="77777777" w:rsidR="001C0DD6" w:rsidRPr="00E43A32" w:rsidRDefault="001C0DD6" w:rsidP="00AA075E">
      <w:pPr>
        <w:autoSpaceDE w:val="0"/>
        <w:autoSpaceDN w:val="0"/>
        <w:adjustRightInd w:val="0"/>
        <w:rPr>
          <w:rFonts w:ascii="Times New Roman" w:hAnsi="Times New Roman"/>
          <w:color w:val="000000"/>
          <w:sz w:val="24"/>
        </w:rPr>
      </w:pPr>
    </w:p>
    <w:p w14:paraId="10BB2F09" w14:textId="77777777" w:rsidR="002F6014" w:rsidRPr="00E43A32" w:rsidRDefault="00116542" w:rsidP="00AA075E">
      <w:pPr>
        <w:autoSpaceDE w:val="0"/>
        <w:autoSpaceDN w:val="0"/>
        <w:adjustRightInd w:val="0"/>
        <w:spacing w:line="432" w:lineRule="atLeast"/>
        <w:rPr>
          <w:rFonts w:ascii="Times New Roman" w:hAnsi="Times New Roman"/>
          <w:color w:val="000000"/>
          <w:sz w:val="24"/>
        </w:rPr>
      </w:pPr>
      <w:r w:rsidRPr="00E43A32">
        <w:rPr>
          <w:rFonts w:ascii="Times New Roman" w:hAnsi="Times New Roman"/>
          <w:color w:val="000000"/>
          <w:sz w:val="24"/>
        </w:rPr>
        <w:t>ii) E</w:t>
      </w:r>
      <w:r w:rsidR="002F6014" w:rsidRPr="00E43A32">
        <w:rPr>
          <w:rFonts w:ascii="Times New Roman" w:hAnsi="Times New Roman"/>
          <w:color w:val="000000"/>
          <w:sz w:val="24"/>
        </w:rPr>
        <w:t xml:space="preserve">xplain any </w:t>
      </w:r>
      <w:r w:rsidR="002F6014" w:rsidRPr="00E43A32">
        <w:rPr>
          <w:rFonts w:ascii="Times New Roman" w:hAnsi="Times New Roman"/>
          <w:b/>
          <w:bCs/>
          <w:color w:val="000000"/>
          <w:sz w:val="24"/>
        </w:rPr>
        <w:t>three</w:t>
      </w:r>
      <w:r w:rsidR="002F6014" w:rsidRPr="00E43A32">
        <w:rPr>
          <w:rFonts w:ascii="Times New Roman" w:hAnsi="Times New Roman"/>
          <w:color w:val="000000"/>
          <w:sz w:val="24"/>
        </w:rPr>
        <w:t xml:space="preserve"> communication devices.</w:t>
      </w:r>
      <w:r w:rsidR="002F6014" w:rsidRPr="00E43A32">
        <w:rPr>
          <w:rFonts w:ascii="Times New Roman" w:hAnsi="Times New Roman"/>
          <w:color w:val="000000"/>
          <w:sz w:val="24"/>
        </w:rPr>
        <w:tab/>
      </w:r>
      <w:r w:rsidR="002F6014" w:rsidRPr="00E43A32">
        <w:rPr>
          <w:rFonts w:ascii="Times New Roman" w:hAnsi="Times New Roman"/>
          <w:color w:val="000000"/>
          <w:sz w:val="24"/>
        </w:rPr>
        <w:tab/>
      </w:r>
      <w:r w:rsidR="002F6014" w:rsidRPr="00E43A32">
        <w:rPr>
          <w:rFonts w:ascii="Times New Roman" w:hAnsi="Times New Roman"/>
          <w:color w:val="000000"/>
          <w:sz w:val="24"/>
        </w:rPr>
        <w:tab/>
      </w:r>
      <w:r w:rsidR="002F6014" w:rsidRPr="00E43A32">
        <w:rPr>
          <w:rFonts w:ascii="Times New Roman" w:hAnsi="Times New Roman"/>
          <w:color w:val="000000"/>
          <w:sz w:val="24"/>
        </w:rPr>
        <w:tab/>
        <w:t>(6 marks)</w:t>
      </w:r>
    </w:p>
    <w:p w14:paraId="78083087" w14:textId="77777777" w:rsidR="001C0DD6" w:rsidRPr="00E43A32" w:rsidRDefault="001C0DD6" w:rsidP="00AA075E">
      <w:pPr>
        <w:tabs>
          <w:tab w:val="left" w:pos="720"/>
        </w:tabs>
        <w:rPr>
          <w:rFonts w:ascii="Times New Roman" w:hAnsi="Times New Roman"/>
          <w:sz w:val="24"/>
        </w:rPr>
      </w:pPr>
      <w:r w:rsidRPr="00E43A32">
        <w:rPr>
          <w:rFonts w:ascii="Times New Roman" w:hAnsi="Times New Roman"/>
          <w:sz w:val="24"/>
        </w:rPr>
        <w:t>Network interface cards</w:t>
      </w:r>
    </w:p>
    <w:p w14:paraId="6D3A9716" w14:textId="77777777" w:rsidR="001C0DD6" w:rsidRPr="00E43A32" w:rsidRDefault="001C0DD6" w:rsidP="00AA075E">
      <w:pPr>
        <w:tabs>
          <w:tab w:val="left" w:pos="720"/>
        </w:tabs>
        <w:rPr>
          <w:rFonts w:ascii="Times New Roman" w:hAnsi="Times New Roman"/>
          <w:sz w:val="24"/>
        </w:rPr>
      </w:pPr>
      <w:r w:rsidRPr="00E43A32">
        <w:rPr>
          <w:rFonts w:ascii="Times New Roman" w:hAnsi="Times New Roman"/>
          <w:sz w:val="24"/>
        </w:rPr>
        <w:t>-  Modems and codec</w:t>
      </w:r>
    </w:p>
    <w:p w14:paraId="7BC3247E" w14:textId="77777777" w:rsidR="001C0DD6" w:rsidRPr="00E43A32" w:rsidRDefault="001C0DD6" w:rsidP="00AA075E">
      <w:pPr>
        <w:tabs>
          <w:tab w:val="left" w:pos="720"/>
        </w:tabs>
        <w:rPr>
          <w:rFonts w:ascii="Times New Roman" w:hAnsi="Times New Roman"/>
          <w:sz w:val="24"/>
        </w:rPr>
      </w:pPr>
      <w:r w:rsidRPr="00E43A32">
        <w:rPr>
          <w:rFonts w:ascii="Times New Roman" w:hAnsi="Times New Roman"/>
          <w:sz w:val="24"/>
        </w:rPr>
        <w:t>-  Hubs</w:t>
      </w:r>
    </w:p>
    <w:p w14:paraId="085BFF92" w14:textId="77777777" w:rsidR="001C0DD6" w:rsidRPr="00E43A32" w:rsidRDefault="001C0DD6" w:rsidP="00AA075E">
      <w:pPr>
        <w:tabs>
          <w:tab w:val="left" w:pos="720"/>
        </w:tabs>
        <w:rPr>
          <w:rFonts w:ascii="Times New Roman" w:hAnsi="Times New Roman"/>
          <w:sz w:val="24"/>
        </w:rPr>
      </w:pPr>
      <w:r w:rsidRPr="00E43A32">
        <w:rPr>
          <w:rFonts w:ascii="Times New Roman" w:hAnsi="Times New Roman"/>
          <w:sz w:val="24"/>
        </w:rPr>
        <w:t>-  Bridges</w:t>
      </w:r>
    </w:p>
    <w:p w14:paraId="4C683903" w14:textId="77777777" w:rsidR="001C0DD6" w:rsidRPr="00E43A32" w:rsidRDefault="001C0DD6" w:rsidP="00AA075E">
      <w:pPr>
        <w:tabs>
          <w:tab w:val="left" w:pos="720"/>
        </w:tabs>
        <w:rPr>
          <w:rFonts w:ascii="Times New Roman" w:hAnsi="Times New Roman"/>
          <w:sz w:val="24"/>
        </w:rPr>
      </w:pPr>
      <w:r w:rsidRPr="00E43A32">
        <w:rPr>
          <w:rFonts w:ascii="Times New Roman" w:hAnsi="Times New Roman"/>
          <w:sz w:val="24"/>
        </w:rPr>
        <w:t>-  Repeaters</w:t>
      </w:r>
    </w:p>
    <w:p w14:paraId="5560120A" w14:textId="77777777" w:rsidR="001C0DD6" w:rsidRPr="00E43A32" w:rsidRDefault="001C0DD6" w:rsidP="00AA075E">
      <w:pPr>
        <w:tabs>
          <w:tab w:val="left" w:pos="720"/>
        </w:tabs>
        <w:rPr>
          <w:rFonts w:ascii="Times New Roman" w:hAnsi="Times New Roman"/>
          <w:sz w:val="24"/>
        </w:rPr>
      </w:pPr>
      <w:r w:rsidRPr="00E43A32">
        <w:rPr>
          <w:rFonts w:ascii="Times New Roman" w:hAnsi="Times New Roman"/>
          <w:sz w:val="24"/>
        </w:rPr>
        <w:t>-  Router</w:t>
      </w:r>
    </w:p>
    <w:p w14:paraId="61A0DD53" w14:textId="77777777" w:rsidR="001C0DD6" w:rsidRPr="00E43A32" w:rsidRDefault="001C0DD6" w:rsidP="00AA075E">
      <w:pPr>
        <w:tabs>
          <w:tab w:val="left" w:pos="720"/>
        </w:tabs>
        <w:rPr>
          <w:rFonts w:ascii="Times New Roman" w:hAnsi="Times New Roman"/>
          <w:sz w:val="24"/>
        </w:rPr>
      </w:pPr>
      <w:r w:rsidRPr="00E43A32">
        <w:rPr>
          <w:rFonts w:ascii="Times New Roman" w:hAnsi="Times New Roman"/>
          <w:sz w:val="24"/>
        </w:rPr>
        <w:t>-  Gateways</w:t>
      </w:r>
    </w:p>
    <w:p w14:paraId="7357B53B" w14:textId="77777777" w:rsidR="001C0DD6" w:rsidRPr="00E43A32" w:rsidRDefault="001C0DD6" w:rsidP="00AA075E">
      <w:pPr>
        <w:tabs>
          <w:tab w:val="left" w:pos="720"/>
        </w:tabs>
        <w:rPr>
          <w:rFonts w:ascii="Times New Roman" w:hAnsi="Times New Roman"/>
          <w:sz w:val="24"/>
        </w:rPr>
      </w:pPr>
      <w:r w:rsidRPr="00E43A32">
        <w:rPr>
          <w:rFonts w:ascii="Times New Roman" w:hAnsi="Times New Roman"/>
          <w:sz w:val="24"/>
        </w:rPr>
        <w:t>-  Switches</w:t>
      </w:r>
    </w:p>
    <w:p w14:paraId="06D090D9" w14:textId="77777777" w:rsidR="002F6014" w:rsidRPr="00E43A32" w:rsidRDefault="002F6014" w:rsidP="00AA075E">
      <w:pPr>
        <w:autoSpaceDE w:val="0"/>
        <w:autoSpaceDN w:val="0"/>
        <w:adjustRightInd w:val="0"/>
        <w:spacing w:line="432" w:lineRule="atLeast"/>
        <w:rPr>
          <w:rFonts w:ascii="Times New Roman" w:hAnsi="Times New Roman"/>
          <w:color w:val="000000"/>
          <w:sz w:val="24"/>
        </w:rPr>
      </w:pPr>
      <w:r w:rsidRPr="00E43A32">
        <w:rPr>
          <w:rFonts w:ascii="Times New Roman" w:hAnsi="Times New Roman"/>
          <w:color w:val="000000"/>
          <w:sz w:val="24"/>
        </w:rPr>
        <w:t xml:space="preserve">(c) </w:t>
      </w:r>
      <w:proofErr w:type="spellStart"/>
      <w:r w:rsidRPr="00E43A32">
        <w:rPr>
          <w:rFonts w:ascii="Times New Roman" w:hAnsi="Times New Roman"/>
          <w:color w:val="000000"/>
          <w:sz w:val="24"/>
        </w:rPr>
        <w:t>i</w:t>
      </w:r>
      <w:proofErr w:type="spellEnd"/>
      <w:r w:rsidRPr="00E43A32">
        <w:rPr>
          <w:rFonts w:ascii="Times New Roman" w:hAnsi="Times New Roman"/>
          <w:color w:val="000000"/>
          <w:sz w:val="24"/>
        </w:rPr>
        <w:t xml:space="preserve">) </w:t>
      </w:r>
      <w:r w:rsidRPr="00E43A32">
        <w:rPr>
          <w:rFonts w:ascii="Times New Roman" w:hAnsi="Times New Roman"/>
          <w:sz w:val="24"/>
        </w:rPr>
        <w:t>Describe the term data integrity</w:t>
      </w:r>
      <w:r w:rsidRPr="00E43A32">
        <w:rPr>
          <w:rFonts w:ascii="Times New Roman" w:hAnsi="Times New Roman"/>
          <w:color w:val="000000"/>
          <w:sz w:val="24"/>
        </w:rPr>
        <w:tab/>
      </w:r>
      <w:r w:rsidRPr="00E43A32">
        <w:rPr>
          <w:rFonts w:ascii="Times New Roman" w:hAnsi="Times New Roman"/>
          <w:color w:val="000000"/>
          <w:sz w:val="24"/>
        </w:rPr>
        <w:tab/>
      </w:r>
      <w:r w:rsidRPr="00E43A32">
        <w:rPr>
          <w:rFonts w:ascii="Times New Roman" w:hAnsi="Times New Roman"/>
          <w:color w:val="000000"/>
          <w:sz w:val="24"/>
        </w:rPr>
        <w:tab/>
      </w:r>
      <w:r w:rsidRPr="00E43A32">
        <w:rPr>
          <w:rFonts w:ascii="Times New Roman" w:hAnsi="Times New Roman"/>
          <w:color w:val="000000"/>
          <w:sz w:val="24"/>
        </w:rPr>
        <w:tab/>
      </w:r>
      <w:r w:rsidRPr="00E43A32">
        <w:rPr>
          <w:rFonts w:ascii="Times New Roman" w:hAnsi="Times New Roman"/>
          <w:color w:val="000000"/>
          <w:sz w:val="24"/>
        </w:rPr>
        <w:tab/>
      </w:r>
      <w:r w:rsidRPr="00E43A32">
        <w:rPr>
          <w:rFonts w:ascii="Times New Roman" w:hAnsi="Times New Roman"/>
          <w:color w:val="000000"/>
          <w:sz w:val="24"/>
        </w:rPr>
        <w:tab/>
      </w:r>
      <w:r w:rsidRPr="00E43A32">
        <w:rPr>
          <w:rFonts w:ascii="Times New Roman" w:hAnsi="Times New Roman"/>
          <w:color w:val="000000"/>
          <w:sz w:val="24"/>
        </w:rPr>
        <w:tab/>
        <w:t xml:space="preserve">(2 </w:t>
      </w:r>
      <w:proofErr w:type="spellStart"/>
      <w:r w:rsidRPr="00E43A32">
        <w:rPr>
          <w:rFonts w:ascii="Times New Roman" w:hAnsi="Times New Roman"/>
          <w:color w:val="000000"/>
          <w:sz w:val="24"/>
        </w:rPr>
        <w:t>mks</w:t>
      </w:r>
      <w:proofErr w:type="spellEnd"/>
      <w:r w:rsidRPr="00E43A32">
        <w:rPr>
          <w:rFonts w:ascii="Times New Roman" w:hAnsi="Times New Roman"/>
          <w:color w:val="000000"/>
          <w:sz w:val="24"/>
        </w:rPr>
        <w:t>)</w:t>
      </w:r>
    </w:p>
    <w:p w14:paraId="0A51846A" w14:textId="77777777" w:rsidR="001C0DD6" w:rsidRPr="00E43A32" w:rsidRDefault="001C0DD6" w:rsidP="00AA075E">
      <w:pPr>
        <w:pStyle w:val="ListParagraph"/>
        <w:numPr>
          <w:ilvl w:val="0"/>
          <w:numId w:val="14"/>
        </w:numPr>
        <w:autoSpaceDE w:val="0"/>
        <w:autoSpaceDN w:val="0"/>
        <w:adjustRightInd w:val="0"/>
        <w:spacing w:line="432" w:lineRule="atLeast"/>
        <w:ind w:left="0"/>
        <w:rPr>
          <w:rFonts w:ascii="Times New Roman" w:hAnsi="Times New Roman"/>
          <w:sz w:val="24"/>
          <w:shd w:val="pct15" w:color="auto" w:fill="FFFFFF"/>
        </w:rPr>
      </w:pPr>
      <w:r w:rsidRPr="00E43A32">
        <w:rPr>
          <w:rFonts w:ascii="Times New Roman" w:hAnsi="Times New Roman"/>
          <w:sz w:val="24"/>
          <w:shd w:val="pct15" w:color="auto" w:fill="FFFFFF"/>
        </w:rPr>
        <w:t>Data integrity refers to the accuracy and completeness of data entered in a computer or received from the information system</w:t>
      </w:r>
    </w:p>
    <w:p w14:paraId="1DDF52AD" w14:textId="77777777" w:rsidR="002F6014" w:rsidRPr="00E43A32" w:rsidRDefault="002F6014" w:rsidP="00AA075E">
      <w:pPr>
        <w:autoSpaceDE w:val="0"/>
        <w:autoSpaceDN w:val="0"/>
        <w:adjustRightInd w:val="0"/>
        <w:spacing w:line="432" w:lineRule="atLeast"/>
        <w:rPr>
          <w:rFonts w:ascii="Times New Roman" w:hAnsi="Times New Roman"/>
          <w:sz w:val="24"/>
        </w:rPr>
      </w:pPr>
      <w:r w:rsidRPr="00E43A32">
        <w:rPr>
          <w:rFonts w:ascii="Times New Roman" w:hAnsi="Times New Roman"/>
          <w:color w:val="000000"/>
          <w:sz w:val="24"/>
        </w:rPr>
        <w:t xml:space="preserve">   ii)</w:t>
      </w:r>
      <w:r w:rsidRPr="00E43A32">
        <w:rPr>
          <w:rFonts w:ascii="Times New Roman" w:hAnsi="Times New Roman"/>
          <w:sz w:val="24"/>
        </w:rPr>
        <w:t xml:space="preserve"> State four benefits in which data may lose integrity</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(2mks)</w:t>
      </w:r>
    </w:p>
    <w:p w14:paraId="1B7380F4" w14:textId="77777777" w:rsidR="001C0DD6" w:rsidRPr="00E43A32" w:rsidRDefault="001C0DD6" w:rsidP="00AA075E">
      <w:pPr>
        <w:numPr>
          <w:ilvl w:val="1"/>
          <w:numId w:val="15"/>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If the data is not accurate</w:t>
      </w:r>
    </w:p>
    <w:p w14:paraId="3926DCC5" w14:textId="77777777" w:rsidR="001C0DD6" w:rsidRPr="00E43A32" w:rsidRDefault="001C0DD6" w:rsidP="00AA075E">
      <w:pPr>
        <w:numPr>
          <w:ilvl w:val="1"/>
          <w:numId w:val="15"/>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If it’s not relevant.</w:t>
      </w:r>
    </w:p>
    <w:p w14:paraId="22F03A06" w14:textId="77777777" w:rsidR="001C0DD6" w:rsidRPr="00E43A32" w:rsidRDefault="001C0DD6" w:rsidP="00AA075E">
      <w:pPr>
        <w:numPr>
          <w:ilvl w:val="1"/>
          <w:numId w:val="15"/>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If the data information is not available when needed.</w:t>
      </w:r>
    </w:p>
    <w:p w14:paraId="74EEC474" w14:textId="77777777" w:rsidR="001C0DD6" w:rsidRPr="00E43A32" w:rsidRDefault="001C0DD6" w:rsidP="00AA075E">
      <w:pPr>
        <w:numPr>
          <w:ilvl w:val="1"/>
          <w:numId w:val="15"/>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If it’s not verifiable.</w:t>
      </w:r>
    </w:p>
    <w:p w14:paraId="06F392E6" w14:textId="77777777" w:rsidR="002F6014" w:rsidRPr="00E43A32" w:rsidRDefault="002F6014" w:rsidP="00AA075E">
      <w:pPr>
        <w:pStyle w:val="ListParagraph"/>
        <w:spacing w:line="360" w:lineRule="auto"/>
        <w:ind w:left="0"/>
        <w:rPr>
          <w:rFonts w:ascii="Times New Roman" w:hAnsi="Times New Roman"/>
          <w:sz w:val="24"/>
        </w:rPr>
      </w:pPr>
      <w:r w:rsidRPr="00E43A32">
        <w:rPr>
          <w:rFonts w:ascii="Times New Roman" w:hAnsi="Times New Roman"/>
          <w:sz w:val="24"/>
        </w:rPr>
        <w:tab/>
      </w:r>
    </w:p>
    <w:p w14:paraId="495745AA" w14:textId="77777777" w:rsidR="002F6014" w:rsidRPr="00E43A32" w:rsidRDefault="002F6014" w:rsidP="00AA075E">
      <w:pPr>
        <w:jc w:val="left"/>
        <w:rPr>
          <w:rFonts w:ascii="Times New Roman" w:hAnsi="Times New Roman"/>
          <w:color w:val="000000"/>
          <w:sz w:val="24"/>
        </w:rPr>
      </w:pPr>
      <w:r w:rsidRPr="00E43A32">
        <w:rPr>
          <w:rFonts w:ascii="Times New Roman" w:hAnsi="Times New Roman"/>
          <w:color w:val="000000"/>
          <w:sz w:val="24"/>
        </w:rPr>
        <w:t xml:space="preserve"> (d)  </w:t>
      </w:r>
      <w:r w:rsidRPr="00E43A32">
        <w:rPr>
          <w:rFonts w:ascii="Times New Roman" w:hAnsi="Times New Roman"/>
          <w:color w:val="000000"/>
          <w:sz w:val="24"/>
        </w:rPr>
        <w:tab/>
      </w:r>
      <w:proofErr w:type="spellStart"/>
      <w:r w:rsidRPr="00E43A32">
        <w:rPr>
          <w:rFonts w:ascii="Times New Roman" w:hAnsi="Times New Roman"/>
          <w:color w:val="000000"/>
          <w:sz w:val="24"/>
        </w:rPr>
        <w:t>i</w:t>
      </w:r>
      <w:proofErr w:type="spellEnd"/>
      <w:r w:rsidRPr="00E43A32">
        <w:rPr>
          <w:rFonts w:ascii="Times New Roman" w:hAnsi="Times New Roman"/>
          <w:color w:val="000000"/>
          <w:sz w:val="24"/>
        </w:rPr>
        <w:t xml:space="preserve">) </w:t>
      </w:r>
      <w:r w:rsidRPr="00E43A32">
        <w:rPr>
          <w:rFonts w:ascii="Times New Roman" w:hAnsi="Times New Roman"/>
          <w:sz w:val="24"/>
        </w:rPr>
        <w:t>What is meant by computer aided manufacture?</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color w:val="000000"/>
          <w:sz w:val="24"/>
        </w:rPr>
        <w:t>(1 mark)</w:t>
      </w:r>
    </w:p>
    <w:p w14:paraId="341868DE" w14:textId="77777777" w:rsidR="001C0DD6" w:rsidRPr="00E43A32" w:rsidRDefault="001C0DD6" w:rsidP="00AA075E">
      <w:pPr>
        <w:pStyle w:val="ListParagraph"/>
        <w:numPr>
          <w:ilvl w:val="0"/>
          <w:numId w:val="16"/>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Refers to the integration of the computer and graphics to and in design and drafting of products.</w:t>
      </w:r>
    </w:p>
    <w:p w14:paraId="277BEBE2" w14:textId="77777777" w:rsidR="002F6014" w:rsidRPr="00E43A32" w:rsidRDefault="002F6014" w:rsidP="00AA075E">
      <w:pPr>
        <w:jc w:val="left"/>
        <w:rPr>
          <w:rFonts w:ascii="Times New Roman" w:hAnsi="Times New Roman"/>
          <w:color w:val="000000"/>
          <w:sz w:val="24"/>
        </w:rPr>
      </w:pPr>
    </w:p>
    <w:p w14:paraId="581511C5" w14:textId="77777777" w:rsidR="00AA075E" w:rsidRPr="00E43A32" w:rsidRDefault="00AA075E" w:rsidP="00AA075E">
      <w:pPr>
        <w:jc w:val="left"/>
        <w:rPr>
          <w:rFonts w:ascii="Times New Roman" w:hAnsi="Times New Roman"/>
          <w:color w:val="000000"/>
          <w:sz w:val="24"/>
        </w:rPr>
      </w:pPr>
    </w:p>
    <w:p w14:paraId="3B579626" w14:textId="77777777" w:rsidR="002F6014" w:rsidRPr="00E43A32" w:rsidRDefault="002F6014" w:rsidP="00AA075E">
      <w:pPr>
        <w:jc w:val="left"/>
        <w:rPr>
          <w:rFonts w:ascii="Times New Roman" w:hAnsi="Times New Roman"/>
          <w:sz w:val="24"/>
        </w:rPr>
      </w:pPr>
      <w:r w:rsidRPr="00E43A32">
        <w:rPr>
          <w:rFonts w:ascii="Times New Roman" w:hAnsi="Times New Roman"/>
          <w:color w:val="000000"/>
          <w:sz w:val="24"/>
        </w:rPr>
        <w:t>ii)</w:t>
      </w:r>
      <w:r w:rsidRPr="00E43A32">
        <w:rPr>
          <w:rFonts w:ascii="Times New Roman" w:hAnsi="Times New Roman"/>
          <w:sz w:val="24"/>
        </w:rPr>
        <w:t xml:space="preserve"> Give two examples of computer aided design software.</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(2marks)</w:t>
      </w:r>
    </w:p>
    <w:p w14:paraId="2A27F2A4" w14:textId="77777777" w:rsidR="002F6014" w:rsidRPr="00E43A32" w:rsidRDefault="002F6014" w:rsidP="00AA075E">
      <w:pPr>
        <w:jc w:val="left"/>
        <w:rPr>
          <w:rFonts w:ascii="Times New Roman" w:hAnsi="Times New Roman"/>
          <w:sz w:val="24"/>
        </w:rPr>
      </w:pPr>
    </w:p>
    <w:p w14:paraId="59945851" w14:textId="77777777" w:rsidR="00902089" w:rsidRPr="00E43A32" w:rsidRDefault="00902089" w:rsidP="00AA075E">
      <w:pPr>
        <w:pStyle w:val="ListParagraph"/>
        <w:numPr>
          <w:ilvl w:val="0"/>
          <w:numId w:val="17"/>
        </w:numPr>
        <w:ind w:left="0"/>
        <w:jc w:val="left"/>
        <w:rPr>
          <w:rFonts w:ascii="Times New Roman" w:hAnsi="Times New Roman"/>
          <w:sz w:val="24"/>
        </w:rPr>
      </w:pPr>
      <w:proofErr w:type="spellStart"/>
      <w:r w:rsidRPr="00E43A32">
        <w:rPr>
          <w:rFonts w:ascii="Times New Roman" w:hAnsi="Times New Roman"/>
          <w:sz w:val="24"/>
        </w:rPr>
        <w:t>Softpan</w:t>
      </w:r>
      <w:proofErr w:type="spellEnd"/>
    </w:p>
    <w:p w14:paraId="2B0CF3FE" w14:textId="77777777" w:rsidR="00902089" w:rsidRPr="00E43A32" w:rsidRDefault="00902089" w:rsidP="00AA075E">
      <w:pPr>
        <w:pStyle w:val="ListParagraph"/>
        <w:numPr>
          <w:ilvl w:val="0"/>
          <w:numId w:val="17"/>
        </w:numPr>
        <w:ind w:left="0"/>
        <w:jc w:val="left"/>
        <w:rPr>
          <w:rFonts w:ascii="Times New Roman" w:hAnsi="Times New Roman"/>
          <w:sz w:val="24"/>
        </w:rPr>
      </w:pPr>
      <w:proofErr w:type="spellStart"/>
      <w:r w:rsidRPr="00E43A32">
        <w:rPr>
          <w:rFonts w:ascii="Times New Roman" w:hAnsi="Times New Roman"/>
          <w:sz w:val="24"/>
        </w:rPr>
        <w:t>Autocad</w:t>
      </w:r>
      <w:proofErr w:type="spellEnd"/>
    </w:p>
    <w:p w14:paraId="2AF92593" w14:textId="77777777" w:rsidR="00902089" w:rsidRDefault="00902089" w:rsidP="00AA075E">
      <w:pPr>
        <w:pStyle w:val="ListParagraph"/>
        <w:numPr>
          <w:ilvl w:val="0"/>
          <w:numId w:val="17"/>
        </w:numPr>
        <w:ind w:left="0"/>
        <w:jc w:val="left"/>
        <w:rPr>
          <w:rFonts w:ascii="Times New Roman" w:hAnsi="Times New Roman"/>
          <w:sz w:val="24"/>
        </w:rPr>
      </w:pPr>
      <w:proofErr w:type="spellStart"/>
      <w:r w:rsidRPr="00E43A32">
        <w:rPr>
          <w:rFonts w:ascii="Times New Roman" w:hAnsi="Times New Roman"/>
          <w:sz w:val="24"/>
        </w:rPr>
        <w:t>Archicad</w:t>
      </w:r>
      <w:proofErr w:type="spellEnd"/>
    </w:p>
    <w:p w14:paraId="30DF0FA3" w14:textId="77777777" w:rsidR="000C1AC6" w:rsidRPr="000C1AC6" w:rsidRDefault="000C1AC6" w:rsidP="000C1AC6">
      <w:pPr>
        <w:jc w:val="left"/>
        <w:rPr>
          <w:rFonts w:ascii="Times New Roman" w:hAnsi="Times New Roman"/>
          <w:sz w:val="24"/>
        </w:rPr>
      </w:pPr>
    </w:p>
    <w:p w14:paraId="33234B20" w14:textId="77777777" w:rsidR="002F6014" w:rsidRPr="00E43A32" w:rsidRDefault="002F6014" w:rsidP="00AA075E">
      <w:pPr>
        <w:rPr>
          <w:rFonts w:ascii="Times New Roman" w:hAnsi="Times New Roman"/>
          <w:sz w:val="24"/>
        </w:rPr>
      </w:pPr>
      <w:r w:rsidRPr="00E43A32">
        <w:rPr>
          <w:rFonts w:ascii="Times New Roman" w:hAnsi="Times New Roman"/>
          <w:sz w:val="24"/>
        </w:rPr>
        <w:lastRenderedPageBreak/>
        <w:t xml:space="preserve">18.a) What is information superhighway? </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(2mks)</w:t>
      </w:r>
    </w:p>
    <w:p w14:paraId="6C05D27B" w14:textId="77777777" w:rsidR="00902089" w:rsidRDefault="00902089" w:rsidP="00AA075E">
      <w:pPr>
        <w:rPr>
          <w:rFonts w:ascii="Times New Roman" w:hAnsi="Times New Roman"/>
          <w:sz w:val="24"/>
          <w:shd w:val="pct15" w:color="auto" w:fill="FFFFFF"/>
        </w:rPr>
      </w:pPr>
      <w:r w:rsidRPr="00E43A32">
        <w:rPr>
          <w:rFonts w:ascii="Times New Roman" w:hAnsi="Times New Roman"/>
          <w:sz w:val="24"/>
          <w:shd w:val="pct15" w:color="auto" w:fill="FFFFFF"/>
        </w:rPr>
        <w:t xml:space="preserve">This is availability and use of advanced information services by means of a variety of </w:t>
      </w:r>
      <w:proofErr w:type="gramStart"/>
      <w:r w:rsidRPr="00E43A32">
        <w:rPr>
          <w:rFonts w:ascii="Times New Roman" w:hAnsi="Times New Roman"/>
          <w:sz w:val="24"/>
          <w:shd w:val="pct15" w:color="auto" w:fill="FFFFFF"/>
        </w:rPr>
        <w:t>high capacity</w:t>
      </w:r>
      <w:proofErr w:type="gramEnd"/>
      <w:r w:rsidRPr="00E43A32">
        <w:rPr>
          <w:rFonts w:ascii="Times New Roman" w:hAnsi="Times New Roman"/>
          <w:sz w:val="24"/>
          <w:shd w:val="pct15" w:color="auto" w:fill="FFFFFF"/>
        </w:rPr>
        <w:t xml:space="preserve"> data transport facility especially computers and computer network</w:t>
      </w:r>
    </w:p>
    <w:p w14:paraId="10B14C91" w14:textId="77777777" w:rsidR="000C1AC6" w:rsidRPr="00E43A32" w:rsidRDefault="000C1AC6" w:rsidP="00AA075E">
      <w:pPr>
        <w:rPr>
          <w:rFonts w:ascii="Times New Roman" w:hAnsi="Times New Roman"/>
          <w:sz w:val="24"/>
        </w:rPr>
      </w:pPr>
    </w:p>
    <w:p w14:paraId="366899F1" w14:textId="77777777" w:rsidR="002F6014" w:rsidRPr="00E43A32" w:rsidRDefault="002F6014" w:rsidP="00AA075E">
      <w:pPr>
        <w:rPr>
          <w:rFonts w:ascii="Times New Roman" w:hAnsi="Times New Roman"/>
          <w:sz w:val="24"/>
        </w:rPr>
      </w:pPr>
      <w:r w:rsidRPr="00E43A32">
        <w:rPr>
          <w:rFonts w:ascii="Times New Roman" w:hAnsi="Times New Roman"/>
          <w:sz w:val="24"/>
        </w:rPr>
        <w:t>b) Answer the following questions.</w:t>
      </w:r>
    </w:p>
    <w:p w14:paraId="65E683B2" w14:textId="77777777" w:rsidR="002F6014" w:rsidRPr="00E43A32" w:rsidRDefault="002F6014" w:rsidP="00AA075E">
      <w:pPr>
        <w:rPr>
          <w:rFonts w:ascii="Times New Roman" w:hAnsi="Times New Roman"/>
          <w:sz w:val="24"/>
        </w:rPr>
      </w:pPr>
      <w:r w:rsidRPr="00E43A32">
        <w:rPr>
          <w:rFonts w:ascii="Times New Roman" w:hAnsi="Times New Roman"/>
          <w:sz w:val="24"/>
        </w:rPr>
        <w:t>Define the following web related terms</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(3mks)</w:t>
      </w:r>
    </w:p>
    <w:p w14:paraId="57573900" w14:textId="77777777" w:rsidR="002F6014" w:rsidRPr="00E43A32" w:rsidRDefault="002F6014" w:rsidP="00AA075E">
      <w:pPr>
        <w:numPr>
          <w:ilvl w:val="2"/>
          <w:numId w:val="3"/>
        </w:numPr>
        <w:ind w:left="0" w:firstLine="0"/>
        <w:rPr>
          <w:rFonts w:ascii="Times New Roman" w:hAnsi="Times New Roman"/>
          <w:sz w:val="24"/>
        </w:rPr>
      </w:pPr>
      <w:r w:rsidRPr="00E43A32">
        <w:rPr>
          <w:rFonts w:ascii="Times New Roman" w:hAnsi="Times New Roman"/>
          <w:sz w:val="24"/>
        </w:rPr>
        <w:t>Web browser.</w:t>
      </w:r>
    </w:p>
    <w:p w14:paraId="4832A013" w14:textId="77777777" w:rsidR="00902089" w:rsidRPr="00E43A32" w:rsidRDefault="00902089" w:rsidP="00AA075E">
      <w:pPr>
        <w:pStyle w:val="ListParagraph"/>
        <w:ind w:left="0"/>
        <w:rPr>
          <w:rFonts w:ascii="Times New Roman" w:hAnsi="Times New Roman"/>
          <w:sz w:val="24"/>
          <w:shd w:val="pct15" w:color="auto" w:fill="FFFFFF"/>
        </w:rPr>
      </w:pPr>
      <w:r w:rsidRPr="00E43A32">
        <w:rPr>
          <w:rFonts w:ascii="Times New Roman" w:hAnsi="Times New Roman"/>
          <w:sz w:val="24"/>
          <w:shd w:val="pct15" w:color="auto" w:fill="FFFFFF"/>
        </w:rPr>
        <w:t>It’s an application software that enables a person to access information from the internet</w:t>
      </w:r>
    </w:p>
    <w:p w14:paraId="5933C208" w14:textId="77777777" w:rsidR="002F6014" w:rsidRPr="00E43A32" w:rsidRDefault="002F6014" w:rsidP="00AA075E">
      <w:pPr>
        <w:numPr>
          <w:ilvl w:val="2"/>
          <w:numId w:val="3"/>
        </w:numPr>
        <w:spacing w:line="360" w:lineRule="auto"/>
        <w:ind w:left="0" w:firstLine="0"/>
        <w:rPr>
          <w:rFonts w:ascii="Times New Roman" w:hAnsi="Times New Roman"/>
          <w:sz w:val="24"/>
        </w:rPr>
      </w:pPr>
      <w:r w:rsidRPr="00E43A32">
        <w:rPr>
          <w:rFonts w:ascii="Times New Roman" w:hAnsi="Times New Roman"/>
          <w:sz w:val="24"/>
        </w:rPr>
        <w:t>Hyper link.</w:t>
      </w:r>
    </w:p>
    <w:p w14:paraId="31A79189" w14:textId="77777777" w:rsidR="00902089" w:rsidRPr="00E43A32" w:rsidRDefault="00902089" w:rsidP="00AA075E">
      <w:pPr>
        <w:pStyle w:val="ListParagraph"/>
        <w:ind w:left="0"/>
        <w:jc w:val="left"/>
        <w:rPr>
          <w:rFonts w:ascii="Times New Roman" w:hAnsi="Times New Roman"/>
          <w:sz w:val="24"/>
          <w:shd w:val="pct15" w:color="auto" w:fill="FFFFFF"/>
        </w:rPr>
      </w:pPr>
      <w:r w:rsidRPr="00E43A32">
        <w:rPr>
          <w:rFonts w:ascii="Times New Roman" w:hAnsi="Times New Roman"/>
          <w:sz w:val="24"/>
          <w:shd w:val="pct15" w:color="auto" w:fill="FFFFFF"/>
        </w:rPr>
        <w:t>This is a text or picture on an electronic document, especially web page, that causes other web pages to open when the link is clicked.</w:t>
      </w:r>
    </w:p>
    <w:p w14:paraId="04870C71" w14:textId="77777777" w:rsidR="002F6014" w:rsidRPr="00E43A32" w:rsidRDefault="002F6014" w:rsidP="00AA075E">
      <w:pPr>
        <w:rPr>
          <w:rFonts w:ascii="Times New Roman" w:hAnsi="Times New Roman"/>
          <w:sz w:val="24"/>
          <w:lang w:val="en-GB"/>
        </w:rPr>
      </w:pPr>
    </w:p>
    <w:p w14:paraId="4BF4EC18" w14:textId="78175186" w:rsidR="002F6014" w:rsidRPr="00E43A32" w:rsidRDefault="002D7761" w:rsidP="00AA075E">
      <w:pPr>
        <w:numPr>
          <w:ilvl w:val="2"/>
          <w:numId w:val="3"/>
        </w:numPr>
        <w:ind w:left="0" w:firstLine="0"/>
        <w:rPr>
          <w:rFonts w:ascii="Times New Roman" w:hAnsi="Times New Roman"/>
          <w:sz w:val="24"/>
        </w:rPr>
      </w:pPr>
      <w:r w:rsidRPr="00E43A32">
        <w:rPr>
          <w:rFonts w:ascii="Times New Roman" w:hAnsi="Times New Roman"/>
          <w:sz w:val="24"/>
        </w:rPr>
        <w:t>Hypertext</w:t>
      </w:r>
      <w:r w:rsidR="002F6014" w:rsidRPr="00E43A32">
        <w:rPr>
          <w:rFonts w:ascii="Times New Roman" w:hAnsi="Times New Roman"/>
          <w:sz w:val="24"/>
        </w:rPr>
        <w:t xml:space="preserve"> document.</w:t>
      </w:r>
    </w:p>
    <w:p w14:paraId="0E123288" w14:textId="77777777" w:rsidR="00902089" w:rsidRPr="00E43A32" w:rsidRDefault="00902089" w:rsidP="00AA075E">
      <w:pPr>
        <w:pStyle w:val="ListParagraph"/>
        <w:ind w:left="0"/>
        <w:jc w:val="left"/>
        <w:rPr>
          <w:rFonts w:ascii="Times New Roman" w:hAnsi="Times New Roman"/>
          <w:sz w:val="24"/>
          <w:shd w:val="pct15" w:color="auto" w:fill="FFFFFF"/>
        </w:rPr>
      </w:pPr>
      <w:r w:rsidRPr="00E43A32">
        <w:rPr>
          <w:rFonts w:ascii="Times New Roman" w:hAnsi="Times New Roman"/>
          <w:sz w:val="24"/>
          <w:shd w:val="pct15" w:color="auto" w:fill="FFFFFF"/>
        </w:rPr>
        <w:t xml:space="preserve">It’s a collection that contains cross references called hyperlinks which allow the user </w:t>
      </w:r>
      <w:proofErr w:type="spellStart"/>
      <w:r w:rsidRPr="00E43A32">
        <w:rPr>
          <w:rFonts w:ascii="Times New Roman" w:hAnsi="Times New Roman"/>
          <w:sz w:val="24"/>
          <w:shd w:val="pct15" w:color="auto" w:fill="FFFFFF"/>
        </w:rPr>
        <w:t>tojump</w:t>
      </w:r>
      <w:proofErr w:type="spellEnd"/>
      <w:r w:rsidRPr="00E43A32">
        <w:rPr>
          <w:rFonts w:ascii="Times New Roman" w:hAnsi="Times New Roman"/>
          <w:sz w:val="24"/>
          <w:shd w:val="pct15" w:color="auto" w:fill="FFFFFF"/>
        </w:rPr>
        <w:t xml:space="preserve"> easily from one document to another.</w:t>
      </w:r>
    </w:p>
    <w:p w14:paraId="6B294EC4" w14:textId="77777777" w:rsidR="002F6014" w:rsidRPr="00E43A32" w:rsidRDefault="002F6014" w:rsidP="00AA075E">
      <w:pPr>
        <w:pStyle w:val="ListParagraph"/>
        <w:ind w:left="0"/>
        <w:rPr>
          <w:rFonts w:ascii="Times New Roman" w:hAnsi="Times New Roman"/>
          <w:sz w:val="24"/>
        </w:rPr>
      </w:pPr>
    </w:p>
    <w:p w14:paraId="2ABF9A5C" w14:textId="77777777" w:rsidR="002F6014" w:rsidRPr="00E43A32" w:rsidRDefault="002F6014" w:rsidP="00AA075E">
      <w:pPr>
        <w:tabs>
          <w:tab w:val="left" w:pos="7200"/>
        </w:tabs>
        <w:rPr>
          <w:rFonts w:ascii="Times New Roman" w:hAnsi="Times New Roman"/>
          <w:sz w:val="24"/>
        </w:rPr>
      </w:pPr>
      <w:r w:rsidRPr="00E43A32">
        <w:rPr>
          <w:rFonts w:ascii="Times New Roman" w:hAnsi="Times New Roman"/>
          <w:sz w:val="24"/>
        </w:rPr>
        <w:t xml:space="preserve">c)  </w:t>
      </w:r>
      <w:proofErr w:type="spellStart"/>
      <w:r w:rsidRPr="00E43A32">
        <w:rPr>
          <w:rFonts w:ascii="Times New Roman" w:hAnsi="Times New Roman"/>
          <w:sz w:val="24"/>
        </w:rPr>
        <w:t>i</w:t>
      </w:r>
      <w:proofErr w:type="spellEnd"/>
      <w:r w:rsidRPr="00E43A32">
        <w:rPr>
          <w:rFonts w:ascii="Times New Roman" w:hAnsi="Times New Roman"/>
          <w:sz w:val="24"/>
        </w:rPr>
        <w:t>) Name two methods of paper orientation.</w:t>
      </w:r>
      <w:r w:rsidRPr="00E43A32">
        <w:rPr>
          <w:rFonts w:ascii="Times New Roman" w:hAnsi="Times New Roman"/>
          <w:sz w:val="24"/>
        </w:rPr>
        <w:tab/>
      </w:r>
      <w:r w:rsidRPr="00E43A32">
        <w:rPr>
          <w:rFonts w:ascii="Times New Roman" w:hAnsi="Times New Roman"/>
          <w:sz w:val="24"/>
        </w:rPr>
        <w:tab/>
        <w:t>(2mks)</w:t>
      </w:r>
    </w:p>
    <w:p w14:paraId="1391774B" w14:textId="77777777" w:rsidR="00902089" w:rsidRPr="00E43A32" w:rsidRDefault="00902089" w:rsidP="00AA075E">
      <w:pPr>
        <w:numPr>
          <w:ilvl w:val="2"/>
          <w:numId w:val="19"/>
        </w:numPr>
        <w:ind w:left="0"/>
        <w:jc w:val="left"/>
        <w:rPr>
          <w:rFonts w:ascii="Times New Roman" w:hAnsi="Times New Roman"/>
          <w:sz w:val="24"/>
          <w:shd w:val="pct15" w:color="auto" w:fill="FFFFFF"/>
          <w:lang w:val="fr-FR"/>
        </w:rPr>
      </w:pPr>
      <w:r w:rsidRPr="00E43A32">
        <w:rPr>
          <w:rFonts w:ascii="Times New Roman" w:hAnsi="Times New Roman"/>
          <w:sz w:val="24"/>
          <w:shd w:val="pct15" w:color="auto" w:fill="FFFFFF"/>
          <w:lang w:val="fr-FR"/>
        </w:rPr>
        <w:t>Portrait</w:t>
      </w:r>
    </w:p>
    <w:p w14:paraId="4E9A30BE" w14:textId="77777777" w:rsidR="00902089" w:rsidRPr="00E43A32" w:rsidRDefault="00902089" w:rsidP="00AA075E">
      <w:pPr>
        <w:numPr>
          <w:ilvl w:val="2"/>
          <w:numId w:val="19"/>
        </w:numPr>
        <w:ind w:left="0"/>
        <w:jc w:val="left"/>
        <w:rPr>
          <w:rFonts w:ascii="Times New Roman" w:hAnsi="Times New Roman"/>
          <w:sz w:val="24"/>
          <w:shd w:val="pct15" w:color="auto" w:fill="FFFFFF"/>
          <w:lang w:val="fr-FR"/>
        </w:rPr>
      </w:pPr>
      <w:proofErr w:type="spellStart"/>
      <w:r w:rsidRPr="00E43A32">
        <w:rPr>
          <w:rFonts w:ascii="Times New Roman" w:hAnsi="Times New Roman"/>
          <w:sz w:val="24"/>
          <w:shd w:val="pct15" w:color="auto" w:fill="FFFFFF"/>
          <w:lang w:val="fr-FR"/>
        </w:rPr>
        <w:t>Landscape</w:t>
      </w:r>
      <w:proofErr w:type="spellEnd"/>
    </w:p>
    <w:p w14:paraId="4B18FF39" w14:textId="77777777" w:rsidR="000C1AC6" w:rsidRDefault="000C1AC6" w:rsidP="00AA075E">
      <w:pPr>
        <w:jc w:val="left"/>
        <w:rPr>
          <w:rFonts w:ascii="Times New Roman" w:hAnsi="Times New Roman"/>
          <w:sz w:val="24"/>
        </w:rPr>
      </w:pPr>
    </w:p>
    <w:p w14:paraId="0C4CC138" w14:textId="7CD32400" w:rsidR="002F6014" w:rsidRPr="00E43A32" w:rsidRDefault="002F6014" w:rsidP="00AA075E">
      <w:pPr>
        <w:jc w:val="left"/>
        <w:rPr>
          <w:rFonts w:ascii="Times New Roman" w:hAnsi="Times New Roman"/>
          <w:sz w:val="24"/>
        </w:rPr>
      </w:pPr>
      <w:r w:rsidRPr="00E43A32">
        <w:rPr>
          <w:rFonts w:ascii="Times New Roman" w:hAnsi="Times New Roman"/>
          <w:sz w:val="24"/>
        </w:rPr>
        <w:t>ii) Give two reasons why it’s important to preview a document before printing.</w:t>
      </w:r>
      <w:r w:rsidRPr="00E43A32">
        <w:rPr>
          <w:rFonts w:ascii="Times New Roman" w:hAnsi="Times New Roman"/>
          <w:sz w:val="24"/>
        </w:rPr>
        <w:tab/>
        <w:t>(2mks)</w:t>
      </w:r>
    </w:p>
    <w:p w14:paraId="4A3ADC30" w14:textId="77777777" w:rsidR="000C1AC6" w:rsidRDefault="000C1AC6" w:rsidP="00AA075E">
      <w:pPr>
        <w:jc w:val="left"/>
        <w:rPr>
          <w:rFonts w:ascii="Times New Roman" w:hAnsi="Times New Roman"/>
          <w:sz w:val="24"/>
        </w:rPr>
      </w:pPr>
    </w:p>
    <w:p w14:paraId="779D2CCD" w14:textId="190404DA" w:rsidR="002F6014" w:rsidRPr="00E43A32" w:rsidRDefault="002F6014" w:rsidP="00AA075E">
      <w:pPr>
        <w:jc w:val="left"/>
        <w:rPr>
          <w:rFonts w:ascii="Times New Roman" w:hAnsi="Times New Roman"/>
          <w:sz w:val="24"/>
        </w:rPr>
      </w:pPr>
      <w:r w:rsidRPr="00E43A32">
        <w:rPr>
          <w:rFonts w:ascii="Times New Roman" w:hAnsi="Times New Roman"/>
          <w:sz w:val="24"/>
        </w:rPr>
        <w:t>iii) What is done during page setup in Microsoft Word</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(3mks)</w:t>
      </w:r>
    </w:p>
    <w:p w14:paraId="63CC9BCC" w14:textId="77777777" w:rsidR="00902089" w:rsidRPr="00E43A32" w:rsidRDefault="00902089" w:rsidP="00AA075E">
      <w:pPr>
        <w:numPr>
          <w:ilvl w:val="3"/>
          <w:numId w:val="18"/>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To confirm that no details are outside the printable area</w:t>
      </w:r>
    </w:p>
    <w:p w14:paraId="3B81CD88" w14:textId="77777777" w:rsidR="00902089" w:rsidRPr="00E43A32" w:rsidRDefault="00902089" w:rsidP="00AA075E">
      <w:pPr>
        <w:numPr>
          <w:ilvl w:val="3"/>
          <w:numId w:val="18"/>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To ensure that the document layout is okay</w:t>
      </w:r>
    </w:p>
    <w:p w14:paraId="7DB6ADDF" w14:textId="77777777" w:rsidR="00902089" w:rsidRPr="00E43A32" w:rsidRDefault="00902089" w:rsidP="00AA075E">
      <w:pPr>
        <w:rPr>
          <w:rFonts w:ascii="Times New Roman" w:hAnsi="Times New Roman"/>
          <w:sz w:val="24"/>
          <w:shd w:val="pct15" w:color="auto" w:fill="FFFFFF"/>
        </w:rPr>
      </w:pPr>
      <w:r w:rsidRPr="00E43A32">
        <w:rPr>
          <w:rFonts w:ascii="Times New Roman" w:hAnsi="Times New Roman"/>
          <w:sz w:val="24"/>
          <w:shd w:val="pct15" w:color="auto" w:fill="FFFFFF"/>
        </w:rPr>
        <w:t>.</w:t>
      </w:r>
    </w:p>
    <w:p w14:paraId="6439518D" w14:textId="77777777" w:rsidR="002F6014" w:rsidRPr="00E43A32" w:rsidRDefault="002F6014" w:rsidP="00AA075E">
      <w:pPr>
        <w:jc w:val="left"/>
        <w:rPr>
          <w:rFonts w:ascii="Times New Roman" w:hAnsi="Times New Roman"/>
          <w:sz w:val="24"/>
        </w:rPr>
      </w:pPr>
      <w:r w:rsidRPr="00E43A32">
        <w:rPr>
          <w:rFonts w:ascii="Times New Roman" w:hAnsi="Times New Roman"/>
          <w:sz w:val="24"/>
        </w:rPr>
        <w:t>e) Explain the following terms as used in spreadsheet charts</w:t>
      </w:r>
    </w:p>
    <w:p w14:paraId="05FA6CB6" w14:textId="77777777" w:rsidR="002F6014" w:rsidRPr="00E43A32" w:rsidRDefault="002F6014" w:rsidP="00AA075E">
      <w:pPr>
        <w:jc w:val="left"/>
        <w:rPr>
          <w:rFonts w:ascii="Times New Roman" w:hAnsi="Times New Roman"/>
          <w:sz w:val="24"/>
        </w:rPr>
      </w:pPr>
      <w:r w:rsidRPr="00E43A32">
        <w:rPr>
          <w:rFonts w:ascii="Times New Roman" w:hAnsi="Times New Roman"/>
          <w:sz w:val="24"/>
        </w:rPr>
        <w:t>Data series,</w:t>
      </w:r>
    </w:p>
    <w:p w14:paraId="73293777" w14:textId="77777777" w:rsidR="002F6014" w:rsidRPr="00E43A32" w:rsidRDefault="00902089" w:rsidP="00AA075E">
      <w:pPr>
        <w:spacing w:line="360" w:lineRule="auto"/>
        <w:jc w:val="left"/>
        <w:rPr>
          <w:rFonts w:ascii="Times New Roman" w:hAnsi="Times New Roman"/>
          <w:sz w:val="24"/>
        </w:rPr>
      </w:pPr>
      <w:r w:rsidRPr="00E43A32">
        <w:rPr>
          <w:rFonts w:ascii="Times New Roman" w:hAnsi="Times New Roman"/>
          <w:sz w:val="24"/>
          <w:shd w:val="pct15" w:color="auto" w:fill="FFFFFF"/>
        </w:rPr>
        <w:t>It refers to a group of related data, such as the numbers in a row or column of the selected area of the worksheet</w:t>
      </w:r>
    </w:p>
    <w:p w14:paraId="6709308F" w14:textId="77777777" w:rsidR="002F6014" w:rsidRPr="00E43A32" w:rsidRDefault="002F6014" w:rsidP="00AA075E">
      <w:pPr>
        <w:spacing w:line="360" w:lineRule="auto"/>
        <w:jc w:val="left"/>
        <w:rPr>
          <w:rFonts w:ascii="Times New Roman" w:hAnsi="Times New Roman"/>
          <w:sz w:val="24"/>
        </w:rPr>
      </w:pPr>
      <w:r w:rsidRPr="00E43A32">
        <w:rPr>
          <w:rFonts w:ascii="Times New Roman" w:hAnsi="Times New Roman"/>
          <w:sz w:val="24"/>
        </w:rPr>
        <w:t xml:space="preserve">Axis </w:t>
      </w:r>
    </w:p>
    <w:p w14:paraId="6698BC82"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Refers to the boundary line of the chart. There bottom boundary line of the chart is the x – axis while the left boundary line of the chart is the y – axis.</w:t>
      </w:r>
    </w:p>
    <w:p w14:paraId="0C84A9E9"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rPr>
        <w:t>Legend</w:t>
      </w:r>
    </w:p>
    <w:p w14:paraId="58770B96" w14:textId="77777777" w:rsidR="00902089" w:rsidRPr="00E43A32" w:rsidRDefault="00902089" w:rsidP="00AA075E">
      <w:pPr>
        <w:jc w:val="left"/>
        <w:rPr>
          <w:rFonts w:ascii="Times New Roman" w:hAnsi="Times New Roman"/>
          <w:sz w:val="24"/>
          <w:shd w:val="pct15" w:color="auto" w:fill="FFFFFF"/>
        </w:rPr>
      </w:pPr>
    </w:p>
    <w:p w14:paraId="6A045F51" w14:textId="77777777" w:rsidR="00902089" w:rsidRPr="00E43A32" w:rsidRDefault="00902089" w:rsidP="00AA075E">
      <w:pPr>
        <w:numPr>
          <w:ilvl w:val="3"/>
          <w:numId w:val="20"/>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t’s a key that explains what each color or patterns of the data representations in the chart means.</w:t>
      </w:r>
    </w:p>
    <w:p w14:paraId="44C9A0DC" w14:textId="77777777" w:rsidR="00AA075E" w:rsidRPr="00E43A32" w:rsidRDefault="00AA075E" w:rsidP="00AA075E">
      <w:pPr>
        <w:jc w:val="left"/>
        <w:rPr>
          <w:rFonts w:ascii="Times New Roman" w:hAnsi="Times New Roman"/>
          <w:sz w:val="24"/>
          <w:shd w:val="pct15" w:color="auto" w:fill="FFFFFF"/>
        </w:rPr>
      </w:pPr>
    </w:p>
    <w:p w14:paraId="134E5214" w14:textId="77777777" w:rsidR="002F6014" w:rsidRPr="00E43A32" w:rsidRDefault="002F6014" w:rsidP="00AA075E">
      <w:pPr>
        <w:rPr>
          <w:rFonts w:ascii="Times New Roman" w:hAnsi="Times New Roman"/>
          <w:sz w:val="24"/>
        </w:rPr>
      </w:pPr>
      <w:r w:rsidRPr="00E43A32">
        <w:rPr>
          <w:rFonts w:ascii="Times New Roman" w:hAnsi="Times New Roman"/>
          <w:sz w:val="24"/>
        </w:rPr>
        <w:t>19.  a) State three data representation codes used in computers.</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(3mks)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7"/>
        <w:gridCol w:w="5155"/>
      </w:tblGrid>
      <w:tr w:rsidR="00902089" w:rsidRPr="00E43A32" w14:paraId="3112C8AF" w14:textId="77777777" w:rsidTr="003378B3">
        <w:tc>
          <w:tcPr>
            <w:tcW w:w="3547" w:type="dxa"/>
            <w:shd w:val="clear" w:color="auto" w:fill="C0C0C0"/>
          </w:tcPr>
          <w:p w14:paraId="3EAF8489" w14:textId="77777777" w:rsidR="00902089" w:rsidRPr="00E43A32" w:rsidRDefault="00902089" w:rsidP="00AA075E">
            <w:pPr>
              <w:jc w:val="left"/>
              <w:rPr>
                <w:rFonts w:ascii="Times New Roman" w:hAnsi="Times New Roman"/>
                <w:sz w:val="24"/>
              </w:rPr>
            </w:pPr>
            <w:r w:rsidRPr="00E43A32">
              <w:rPr>
                <w:rFonts w:ascii="Times New Roman" w:hAnsi="Times New Roman"/>
                <w:sz w:val="24"/>
              </w:rPr>
              <w:t>Binary Coded Decimal (BCD)</w:t>
            </w:r>
          </w:p>
        </w:tc>
        <w:tc>
          <w:tcPr>
            <w:tcW w:w="5155" w:type="dxa"/>
          </w:tcPr>
          <w:p w14:paraId="6E7C493E" w14:textId="77777777" w:rsidR="00902089" w:rsidRPr="00E43A32" w:rsidRDefault="00902089" w:rsidP="00AA075E">
            <w:pPr>
              <w:jc w:val="left"/>
              <w:rPr>
                <w:rFonts w:ascii="Times New Roman" w:hAnsi="Times New Roman"/>
                <w:sz w:val="24"/>
              </w:rPr>
            </w:pPr>
            <w:r w:rsidRPr="00E43A32">
              <w:rPr>
                <w:rFonts w:ascii="Times New Roman" w:hAnsi="Times New Roman"/>
                <w:sz w:val="24"/>
              </w:rPr>
              <w:t>This is a 4-bit code used to represent numeric data only. i.e. number 0 to 9. e.g. number like 4 can be represented as 0100</w:t>
            </w:r>
            <w:r w:rsidRPr="00E43A32">
              <w:rPr>
                <w:rFonts w:ascii="Times New Roman" w:hAnsi="Times New Roman"/>
                <w:sz w:val="24"/>
                <w:vertAlign w:val="subscript"/>
              </w:rPr>
              <w:t>2</w:t>
            </w:r>
            <w:r w:rsidRPr="00E43A32">
              <w:rPr>
                <w:rFonts w:ascii="Times New Roman" w:hAnsi="Times New Roman"/>
                <w:sz w:val="24"/>
              </w:rPr>
              <w:t>.</w:t>
            </w:r>
          </w:p>
        </w:tc>
      </w:tr>
      <w:tr w:rsidR="00902089" w:rsidRPr="00E43A32" w14:paraId="24639111" w14:textId="77777777" w:rsidTr="003378B3">
        <w:tc>
          <w:tcPr>
            <w:tcW w:w="3547" w:type="dxa"/>
            <w:shd w:val="clear" w:color="auto" w:fill="C0C0C0"/>
          </w:tcPr>
          <w:p w14:paraId="38A9B079" w14:textId="77777777" w:rsidR="00902089" w:rsidRPr="00E43A32" w:rsidRDefault="00902089" w:rsidP="00AA075E">
            <w:pPr>
              <w:jc w:val="left"/>
              <w:rPr>
                <w:rFonts w:ascii="Times New Roman" w:hAnsi="Times New Roman"/>
                <w:sz w:val="24"/>
              </w:rPr>
            </w:pPr>
            <w:r w:rsidRPr="00E43A32">
              <w:rPr>
                <w:rFonts w:ascii="Times New Roman" w:hAnsi="Times New Roman"/>
                <w:sz w:val="24"/>
              </w:rPr>
              <w:t>Extended Binary Coded Decimal Interchange Code (EBCDIC)</w:t>
            </w:r>
          </w:p>
        </w:tc>
        <w:tc>
          <w:tcPr>
            <w:tcW w:w="5155" w:type="dxa"/>
          </w:tcPr>
          <w:p w14:paraId="60E3F60F" w14:textId="77777777" w:rsidR="00902089" w:rsidRPr="00E43A32" w:rsidRDefault="00902089" w:rsidP="00AA075E">
            <w:pPr>
              <w:jc w:val="left"/>
              <w:rPr>
                <w:rFonts w:ascii="Times New Roman" w:hAnsi="Times New Roman"/>
                <w:sz w:val="24"/>
              </w:rPr>
            </w:pPr>
            <w:r w:rsidRPr="00E43A32">
              <w:rPr>
                <w:rFonts w:ascii="Times New Roman" w:hAnsi="Times New Roman"/>
                <w:sz w:val="24"/>
              </w:rPr>
              <w:t>This is an 8-bit character coding scheme. A total of 256 (2*) characters can be coded using this scheme. i.e. a number like 5 is represented as 11110101</w:t>
            </w:r>
            <w:r w:rsidRPr="00E43A32">
              <w:rPr>
                <w:rFonts w:ascii="Times New Roman" w:hAnsi="Times New Roman"/>
                <w:sz w:val="24"/>
                <w:vertAlign w:val="subscript"/>
              </w:rPr>
              <w:t>2.</w:t>
            </w:r>
          </w:p>
        </w:tc>
      </w:tr>
      <w:tr w:rsidR="00902089" w:rsidRPr="00E43A32" w14:paraId="79DA25CB" w14:textId="77777777" w:rsidTr="003378B3">
        <w:tc>
          <w:tcPr>
            <w:tcW w:w="3547" w:type="dxa"/>
            <w:shd w:val="clear" w:color="auto" w:fill="C0C0C0"/>
          </w:tcPr>
          <w:p w14:paraId="1AC0F712" w14:textId="77777777" w:rsidR="00902089" w:rsidRPr="00E43A32" w:rsidRDefault="00902089" w:rsidP="00AA075E">
            <w:pPr>
              <w:jc w:val="left"/>
              <w:rPr>
                <w:rFonts w:ascii="Times New Roman" w:hAnsi="Times New Roman"/>
                <w:sz w:val="24"/>
              </w:rPr>
            </w:pPr>
            <w:r w:rsidRPr="00E43A32">
              <w:rPr>
                <w:rFonts w:ascii="Times New Roman" w:hAnsi="Times New Roman"/>
                <w:sz w:val="24"/>
              </w:rPr>
              <w:t xml:space="preserve">American Standard Code </w:t>
            </w:r>
            <w:proofErr w:type="gramStart"/>
            <w:r w:rsidRPr="00E43A32">
              <w:rPr>
                <w:rFonts w:ascii="Times New Roman" w:hAnsi="Times New Roman"/>
                <w:sz w:val="24"/>
              </w:rPr>
              <w:t>For</w:t>
            </w:r>
            <w:proofErr w:type="gramEnd"/>
            <w:r w:rsidRPr="00E43A32">
              <w:rPr>
                <w:rFonts w:ascii="Times New Roman" w:hAnsi="Times New Roman"/>
                <w:sz w:val="24"/>
              </w:rPr>
              <w:t xml:space="preserve"> Information Interchange (ASCII)</w:t>
            </w:r>
          </w:p>
        </w:tc>
        <w:tc>
          <w:tcPr>
            <w:tcW w:w="5155" w:type="dxa"/>
          </w:tcPr>
          <w:p w14:paraId="77D3225C" w14:textId="77777777" w:rsidR="00902089" w:rsidRPr="00E43A32" w:rsidRDefault="00902089" w:rsidP="00AA075E">
            <w:pPr>
              <w:jc w:val="left"/>
              <w:rPr>
                <w:rFonts w:ascii="Times New Roman" w:hAnsi="Times New Roman"/>
                <w:sz w:val="24"/>
              </w:rPr>
            </w:pPr>
            <w:r w:rsidRPr="00E43A32">
              <w:rPr>
                <w:rFonts w:ascii="Times New Roman" w:hAnsi="Times New Roman"/>
                <w:sz w:val="24"/>
              </w:rPr>
              <w:t>This is a 7-bit code. Only 128 characters (2</w:t>
            </w:r>
            <w:r w:rsidRPr="00E43A32">
              <w:rPr>
                <w:rFonts w:ascii="Times New Roman" w:hAnsi="Times New Roman"/>
                <w:sz w:val="24"/>
                <w:vertAlign w:val="superscript"/>
              </w:rPr>
              <w:t>7</w:t>
            </w:r>
            <w:r w:rsidRPr="00E43A32">
              <w:rPr>
                <w:rFonts w:ascii="Times New Roman" w:hAnsi="Times New Roman"/>
                <w:sz w:val="24"/>
              </w:rPr>
              <w:t>) can be represented. i.e. a number like 5 is represented as 0110101</w:t>
            </w:r>
            <w:r w:rsidRPr="00E43A32">
              <w:rPr>
                <w:rFonts w:ascii="Times New Roman" w:hAnsi="Times New Roman"/>
                <w:sz w:val="24"/>
                <w:vertAlign w:val="subscript"/>
              </w:rPr>
              <w:t>2.</w:t>
            </w:r>
          </w:p>
        </w:tc>
      </w:tr>
    </w:tbl>
    <w:p w14:paraId="40E8DF0C" w14:textId="77777777" w:rsidR="002F6014" w:rsidRPr="00E43A32" w:rsidRDefault="002F6014" w:rsidP="00AA075E">
      <w:pPr>
        <w:rPr>
          <w:rFonts w:ascii="Times New Roman" w:hAnsi="Times New Roman"/>
          <w:sz w:val="24"/>
        </w:rPr>
      </w:pPr>
      <w:r w:rsidRPr="00E43A32">
        <w:rPr>
          <w:rFonts w:ascii="Times New Roman" w:hAnsi="Times New Roman"/>
          <w:sz w:val="24"/>
        </w:rPr>
        <w:lastRenderedPageBreak/>
        <w:t>b) Write 1 in two’s complement notation in byte form.</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(3mks)</w:t>
      </w:r>
    </w:p>
    <w:p w14:paraId="40C1A467" w14:textId="77777777" w:rsidR="002F6014" w:rsidRPr="00E43A32" w:rsidRDefault="002F6014" w:rsidP="00AA075E">
      <w:pPr>
        <w:rPr>
          <w:rFonts w:ascii="Times New Roman" w:hAnsi="Times New Roman"/>
          <w:sz w:val="24"/>
        </w:rPr>
      </w:pPr>
    </w:p>
    <w:p w14:paraId="5FCCE379" w14:textId="77777777" w:rsidR="00902089" w:rsidRPr="00E43A32" w:rsidRDefault="00902089" w:rsidP="00AA075E">
      <w:pPr>
        <w:jc w:val="left"/>
        <w:rPr>
          <w:rFonts w:ascii="Times New Roman" w:hAnsi="Times New Roman"/>
          <w:sz w:val="24"/>
          <w:shd w:val="pct15" w:color="auto" w:fill="FFFFFF"/>
          <w:lang w:val="en-GB"/>
        </w:rPr>
      </w:pPr>
      <w:r w:rsidRPr="00E43A32">
        <w:rPr>
          <w:rFonts w:ascii="Times New Roman" w:hAnsi="Times New Roman"/>
          <w:sz w:val="24"/>
          <w:shd w:val="pct15" w:color="auto" w:fill="FFFFFF"/>
          <w:lang w:val="de-DE"/>
        </w:rPr>
        <w:t>Digit 1 in binary</w:t>
      </w:r>
    </w:p>
    <w:p w14:paraId="523F93EA" w14:textId="77777777" w:rsidR="00902089" w:rsidRPr="00E43A32" w:rsidRDefault="00902089" w:rsidP="00AA075E">
      <w:pPr>
        <w:jc w:val="left"/>
        <w:rPr>
          <w:rFonts w:ascii="Times New Roman" w:hAnsi="Times New Roman"/>
          <w:sz w:val="24"/>
          <w:shd w:val="pct15" w:color="auto" w:fill="FFFFFF"/>
          <w:vertAlign w:val="subscript"/>
          <w:lang w:val="de-DE"/>
        </w:rPr>
      </w:pPr>
      <w:r w:rsidRPr="00E43A32">
        <w:rPr>
          <w:rFonts w:ascii="Times New Roman" w:hAnsi="Times New Roman"/>
          <w:sz w:val="24"/>
          <w:shd w:val="pct15" w:color="auto" w:fill="FFFFFF"/>
          <w:lang w:val="de-DE"/>
        </w:rPr>
        <w:t xml:space="preserve"> </w:t>
      </w:r>
      <w:r w:rsidRPr="00E43A32">
        <w:rPr>
          <w:rFonts w:ascii="Times New Roman"/>
          <w:sz w:val="24"/>
          <w:shd w:val="pct15" w:color="auto" w:fill="FFFFFF"/>
          <w:lang w:val="de-DE"/>
        </w:rPr>
        <w:t>⇒</w:t>
      </w:r>
      <w:r w:rsidRPr="00E43A32">
        <w:rPr>
          <w:rFonts w:ascii="Times New Roman" w:hAnsi="Times New Roman"/>
          <w:sz w:val="24"/>
          <w:shd w:val="pct15" w:color="auto" w:fill="FFFFFF"/>
          <w:lang w:val="de-DE"/>
        </w:rPr>
        <w:t xml:space="preserve"> 0001</w:t>
      </w:r>
      <w:r w:rsidRPr="00E43A32">
        <w:rPr>
          <w:rFonts w:ascii="Times New Roman" w:hAnsi="Times New Roman"/>
          <w:sz w:val="24"/>
          <w:shd w:val="pct15" w:color="auto" w:fill="FFFFFF"/>
          <w:vertAlign w:val="subscript"/>
          <w:lang w:val="de-DE"/>
        </w:rPr>
        <w:t>2</w:t>
      </w:r>
    </w:p>
    <w:p w14:paraId="6C1A549E" w14:textId="77777777" w:rsidR="00902089" w:rsidRPr="00E43A32" w:rsidRDefault="00902089" w:rsidP="00AA075E">
      <w:pPr>
        <w:jc w:val="left"/>
        <w:rPr>
          <w:rFonts w:ascii="Times New Roman" w:hAnsi="Times New Roman"/>
          <w:sz w:val="24"/>
          <w:shd w:val="pct15" w:color="auto" w:fill="FFFFFF"/>
          <w:lang w:val="de-DE"/>
        </w:rPr>
      </w:pPr>
    </w:p>
    <w:p w14:paraId="492D1EB8" w14:textId="77777777" w:rsidR="00902089" w:rsidRPr="00E43A32" w:rsidRDefault="00902089" w:rsidP="00AA075E">
      <w:pPr>
        <w:jc w:val="left"/>
        <w:rPr>
          <w:rFonts w:ascii="Times New Roman" w:hAnsi="Times New Roman"/>
          <w:sz w:val="24"/>
          <w:shd w:val="pct15" w:color="auto" w:fill="FFFFFF"/>
          <w:lang w:val="de-DE"/>
        </w:rPr>
      </w:pPr>
      <w:r w:rsidRPr="00E43A32">
        <w:rPr>
          <w:rFonts w:ascii="Times New Roman" w:hAnsi="Times New Roman"/>
          <w:sz w:val="24"/>
          <w:shd w:val="pct15" w:color="auto" w:fill="FFFFFF"/>
        </w:rPr>
        <w:t>Digit 1 in one’s complement</w:t>
      </w:r>
    </w:p>
    <w:p w14:paraId="63005348" w14:textId="77777777" w:rsidR="00902089" w:rsidRPr="00E43A32" w:rsidRDefault="00902089" w:rsidP="00AA075E">
      <w:pPr>
        <w:jc w:val="left"/>
        <w:rPr>
          <w:rFonts w:ascii="Times New Roman" w:hAnsi="Times New Roman"/>
          <w:sz w:val="24"/>
          <w:shd w:val="pct15" w:color="auto" w:fill="FFFFFF"/>
          <w:vertAlign w:val="subscript"/>
        </w:rPr>
      </w:pPr>
      <w:r w:rsidRPr="00E43A32">
        <w:rPr>
          <w:rFonts w:ascii="Times New Roman" w:hAnsi="Times New Roman"/>
          <w:sz w:val="24"/>
          <w:shd w:val="pct15" w:color="auto" w:fill="FFFFFF"/>
        </w:rPr>
        <w:t xml:space="preserve"> </w:t>
      </w:r>
      <w:r w:rsidRPr="00E43A32">
        <w:rPr>
          <w:rFonts w:ascii="Times New Roman"/>
          <w:sz w:val="24"/>
          <w:shd w:val="pct15" w:color="auto" w:fill="FFFFFF"/>
        </w:rPr>
        <w:t>⇒</w:t>
      </w:r>
      <w:r w:rsidRPr="00E43A32">
        <w:rPr>
          <w:rFonts w:ascii="Times New Roman" w:hAnsi="Times New Roman"/>
          <w:sz w:val="24"/>
          <w:shd w:val="pct15" w:color="auto" w:fill="FFFFFF"/>
        </w:rPr>
        <w:t xml:space="preserve"> 1110</w:t>
      </w:r>
      <w:r w:rsidRPr="00E43A32">
        <w:rPr>
          <w:rFonts w:ascii="Times New Roman" w:hAnsi="Times New Roman"/>
          <w:sz w:val="24"/>
          <w:shd w:val="pct15" w:color="auto" w:fill="FFFFFF"/>
          <w:vertAlign w:val="subscript"/>
        </w:rPr>
        <w:t>2</w:t>
      </w:r>
    </w:p>
    <w:p w14:paraId="1E87D437" w14:textId="77777777" w:rsidR="00902089" w:rsidRPr="00E43A32" w:rsidRDefault="00902089" w:rsidP="00AA075E">
      <w:pPr>
        <w:jc w:val="left"/>
        <w:rPr>
          <w:rFonts w:ascii="Times New Roman" w:hAnsi="Times New Roman"/>
          <w:sz w:val="24"/>
          <w:shd w:val="pct15" w:color="auto" w:fill="FFFFFF"/>
          <w:lang w:val="en-GB"/>
        </w:rPr>
      </w:pPr>
    </w:p>
    <w:p w14:paraId="5BE4FA66" w14:textId="77777777" w:rsidR="00902089" w:rsidRPr="00E43A32" w:rsidRDefault="00902089" w:rsidP="00AA075E">
      <w:pPr>
        <w:jc w:val="left"/>
        <w:rPr>
          <w:rFonts w:ascii="Times New Roman" w:hAnsi="Times New Roman"/>
          <w:sz w:val="24"/>
          <w:shd w:val="pct15" w:color="auto" w:fill="FFFFFF"/>
          <w:lang w:val="en-GB"/>
        </w:rPr>
      </w:pPr>
      <w:r w:rsidRPr="00E43A32">
        <w:rPr>
          <w:rFonts w:ascii="Times New Roman" w:hAnsi="Times New Roman"/>
          <w:sz w:val="24"/>
          <w:shd w:val="pct15" w:color="auto" w:fill="FFFFFF"/>
        </w:rPr>
        <w:t>Digit 1 in two’s complement</w:t>
      </w:r>
    </w:p>
    <w:p w14:paraId="7A6712A3"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t>1</w:t>
      </w:r>
      <w:r w:rsidRPr="00E43A32">
        <w:rPr>
          <w:rFonts w:ascii="Times New Roman" w:hAnsi="Times New Roman"/>
          <w:sz w:val="24"/>
          <w:shd w:val="pct15" w:color="auto" w:fill="FFFFFF"/>
        </w:rPr>
        <w:tab/>
        <w:t>1</w:t>
      </w:r>
      <w:r w:rsidRPr="00E43A32">
        <w:rPr>
          <w:rFonts w:ascii="Times New Roman" w:hAnsi="Times New Roman"/>
          <w:sz w:val="24"/>
          <w:shd w:val="pct15" w:color="auto" w:fill="FFFFFF"/>
        </w:rPr>
        <w:tab/>
        <w:t>1</w:t>
      </w:r>
      <w:r w:rsidRPr="00E43A32">
        <w:rPr>
          <w:rFonts w:ascii="Times New Roman" w:hAnsi="Times New Roman"/>
          <w:sz w:val="24"/>
          <w:shd w:val="pct15" w:color="auto" w:fill="FFFFFF"/>
        </w:rPr>
        <w:tab/>
        <w:t>0</w:t>
      </w:r>
      <w:r w:rsidRPr="00E43A32">
        <w:rPr>
          <w:rFonts w:ascii="Times New Roman" w:hAnsi="Times New Roman"/>
          <w:sz w:val="24"/>
          <w:shd w:val="pct15" w:color="auto" w:fill="FFFFFF"/>
          <w:vertAlign w:val="subscript"/>
        </w:rPr>
        <w:t>2</w:t>
      </w:r>
    </w:p>
    <w:p w14:paraId="5F42F385" w14:textId="77777777" w:rsidR="00902089" w:rsidRPr="00E43A32" w:rsidRDefault="00902089" w:rsidP="00AA075E">
      <w:pPr>
        <w:jc w:val="left"/>
        <w:rPr>
          <w:rFonts w:ascii="Times New Roman" w:hAnsi="Times New Roman"/>
          <w:sz w:val="24"/>
          <w:u w:val="single"/>
          <w:shd w:val="pct15" w:color="auto" w:fill="FFFFFF"/>
        </w:rPr>
      </w:pPr>
      <w:r w:rsidRPr="00E43A32">
        <w:rPr>
          <w:rFonts w:ascii="Times New Roman" w:hAnsi="Times New Roman"/>
          <w:sz w:val="24"/>
          <w:shd w:val="pct15" w:color="auto" w:fill="FFFFFF"/>
        </w:rPr>
        <w:tab/>
      </w:r>
      <w:r w:rsidRPr="00E43A32">
        <w:rPr>
          <w:rFonts w:ascii="Times New Roman" w:hAnsi="Times New Roman"/>
          <w:sz w:val="24"/>
          <w:u w:val="single"/>
          <w:shd w:val="pct15" w:color="auto" w:fill="FFFFFF"/>
        </w:rPr>
        <w:t xml:space="preserve">  +         1</w:t>
      </w:r>
    </w:p>
    <w:p w14:paraId="26851C58"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t>1</w:t>
      </w:r>
      <w:r w:rsidRPr="00E43A32">
        <w:rPr>
          <w:rFonts w:ascii="Times New Roman" w:hAnsi="Times New Roman"/>
          <w:sz w:val="24"/>
          <w:shd w:val="pct15" w:color="auto" w:fill="FFFFFF"/>
        </w:rPr>
        <w:tab/>
        <w:t>1</w:t>
      </w:r>
      <w:r w:rsidRPr="00E43A32">
        <w:rPr>
          <w:rFonts w:ascii="Times New Roman" w:hAnsi="Times New Roman"/>
          <w:sz w:val="24"/>
          <w:shd w:val="pct15" w:color="auto" w:fill="FFFFFF"/>
        </w:rPr>
        <w:tab/>
        <w:t>1</w:t>
      </w:r>
      <w:r w:rsidRPr="00E43A32">
        <w:rPr>
          <w:rFonts w:ascii="Times New Roman" w:hAnsi="Times New Roman"/>
          <w:sz w:val="24"/>
          <w:shd w:val="pct15" w:color="auto" w:fill="FFFFFF"/>
        </w:rPr>
        <w:tab/>
        <w:t>1</w:t>
      </w:r>
    </w:p>
    <w:p w14:paraId="5B9D2C71" w14:textId="77777777" w:rsidR="00902089" w:rsidRPr="00E43A32" w:rsidRDefault="00902089" w:rsidP="00AA075E">
      <w:pPr>
        <w:jc w:val="left"/>
        <w:rPr>
          <w:rFonts w:ascii="Times New Roman" w:hAnsi="Times New Roman"/>
          <w:sz w:val="24"/>
          <w:shd w:val="pct15" w:color="auto" w:fill="FFFFFF"/>
          <w:vertAlign w:val="subscript"/>
        </w:rPr>
      </w:pPr>
      <w:r w:rsidRPr="00E43A32">
        <w:rPr>
          <w:rFonts w:ascii="Times New Roman" w:hAnsi="Times New Roman"/>
          <w:sz w:val="24"/>
          <w:shd w:val="pct15" w:color="auto" w:fill="FFFFFF"/>
        </w:rPr>
        <w:t xml:space="preserve"> </w:t>
      </w:r>
      <w:r w:rsidRPr="00E43A32">
        <w:rPr>
          <w:rFonts w:ascii="Times New Roman"/>
          <w:sz w:val="24"/>
          <w:shd w:val="pct15" w:color="auto" w:fill="FFFFFF"/>
        </w:rPr>
        <w:t>⇒</w:t>
      </w:r>
      <w:r w:rsidRPr="00E43A32">
        <w:rPr>
          <w:rFonts w:ascii="Times New Roman" w:hAnsi="Times New Roman"/>
          <w:sz w:val="24"/>
          <w:shd w:val="pct15" w:color="auto" w:fill="FFFFFF"/>
        </w:rPr>
        <w:t xml:space="preserve"> 1111</w:t>
      </w:r>
      <w:r w:rsidRPr="00E43A32">
        <w:rPr>
          <w:rFonts w:ascii="Times New Roman" w:hAnsi="Times New Roman"/>
          <w:sz w:val="24"/>
          <w:shd w:val="pct15" w:color="auto" w:fill="FFFFFF"/>
          <w:vertAlign w:val="subscript"/>
        </w:rPr>
        <w:t>2</w:t>
      </w:r>
    </w:p>
    <w:p w14:paraId="37BEC80A" w14:textId="77777777" w:rsidR="002F6014" w:rsidRPr="00E43A32" w:rsidRDefault="002F6014" w:rsidP="00AA075E">
      <w:pPr>
        <w:rPr>
          <w:rFonts w:ascii="Times New Roman" w:hAnsi="Times New Roman"/>
          <w:sz w:val="24"/>
        </w:rPr>
      </w:pPr>
      <w:r w:rsidRPr="00E43A32">
        <w:rPr>
          <w:rFonts w:ascii="Times New Roman" w:hAnsi="Times New Roman"/>
          <w:sz w:val="24"/>
        </w:rPr>
        <w:t>c) Describe two ways in which a computer can represent a positive and negative number.</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(2mks)</w:t>
      </w:r>
    </w:p>
    <w:p w14:paraId="2D0CEB12"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Using one’s complement. In this method the 1’s complement of a binary number if found by changing all 1’s to 0’s and all 0’s to 1’s e.g. 4</w:t>
      </w:r>
      <w:r w:rsidRPr="00E43A32">
        <w:rPr>
          <w:rFonts w:ascii="Times New Roman" w:hAnsi="Times New Roman"/>
          <w:sz w:val="24"/>
          <w:shd w:val="pct15" w:color="auto" w:fill="FFFFFF"/>
          <w:vertAlign w:val="subscript"/>
        </w:rPr>
        <w:t>10</w:t>
      </w:r>
      <w:r w:rsidRPr="00E43A32">
        <w:rPr>
          <w:rFonts w:ascii="Times New Roman" w:hAnsi="Times New Roman"/>
          <w:sz w:val="24"/>
          <w:shd w:val="pct15" w:color="auto" w:fill="FFFFFF"/>
        </w:rPr>
        <w:t xml:space="preserve"> → 0100</w:t>
      </w:r>
      <w:r w:rsidRPr="00E43A32">
        <w:rPr>
          <w:rFonts w:ascii="Times New Roman" w:hAnsi="Times New Roman"/>
          <w:sz w:val="24"/>
          <w:shd w:val="pct15" w:color="auto" w:fill="FFFFFF"/>
          <w:vertAlign w:val="subscript"/>
        </w:rPr>
        <w:t>2</w:t>
      </w:r>
      <w:r w:rsidRPr="00E43A32">
        <w:rPr>
          <w:rFonts w:ascii="Times New Roman" w:hAnsi="Times New Roman"/>
          <w:sz w:val="24"/>
          <w:shd w:val="pct15" w:color="auto" w:fill="FFFFFF"/>
        </w:rPr>
        <w:t>, 4</w:t>
      </w:r>
      <w:r w:rsidRPr="00E43A32">
        <w:rPr>
          <w:rFonts w:ascii="Times New Roman" w:hAnsi="Times New Roman"/>
          <w:sz w:val="24"/>
          <w:shd w:val="pct15" w:color="auto" w:fill="FFFFFF"/>
          <w:vertAlign w:val="subscript"/>
        </w:rPr>
        <w:t>10</w:t>
      </w:r>
      <w:r w:rsidRPr="00E43A32">
        <w:rPr>
          <w:rFonts w:ascii="Times New Roman" w:hAnsi="Times New Roman"/>
          <w:sz w:val="24"/>
          <w:shd w:val="pct15" w:color="auto" w:fill="FFFFFF"/>
        </w:rPr>
        <w:t xml:space="preserve"> → 1011</w:t>
      </w:r>
      <w:r w:rsidRPr="00E43A32">
        <w:rPr>
          <w:rFonts w:ascii="Times New Roman" w:hAnsi="Times New Roman"/>
          <w:sz w:val="24"/>
          <w:shd w:val="pct15" w:color="auto" w:fill="FFFFFF"/>
          <w:vertAlign w:val="subscript"/>
        </w:rPr>
        <w:t>2</w:t>
      </w:r>
      <w:r w:rsidRPr="00E43A32">
        <w:rPr>
          <w:rFonts w:ascii="Times New Roman" w:hAnsi="Times New Roman"/>
          <w:sz w:val="24"/>
          <w:shd w:val="pct15" w:color="auto" w:fill="FFFFFF"/>
        </w:rPr>
        <w:t>n (by complementing each binary digit)</w:t>
      </w:r>
    </w:p>
    <w:p w14:paraId="63A2D74C"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 xml:space="preserve">Using two’s complement. In 2’s </w:t>
      </w:r>
      <w:proofErr w:type="gramStart"/>
      <w:r w:rsidRPr="00E43A32">
        <w:rPr>
          <w:rFonts w:ascii="Times New Roman" w:hAnsi="Times New Roman"/>
          <w:sz w:val="24"/>
          <w:shd w:val="pct15" w:color="auto" w:fill="FFFFFF"/>
        </w:rPr>
        <w:t>complement</w:t>
      </w:r>
      <w:proofErr w:type="gramEnd"/>
      <w:r w:rsidRPr="00E43A32">
        <w:rPr>
          <w:rFonts w:ascii="Times New Roman" w:hAnsi="Times New Roman"/>
          <w:sz w:val="24"/>
          <w:shd w:val="pct15" w:color="auto" w:fill="FFFFFF"/>
        </w:rPr>
        <w:t xml:space="preserve"> a number is obtained by getting the 1’s complement then adding a 1. e.g. 45</w:t>
      </w:r>
      <w:r w:rsidRPr="00E43A32">
        <w:rPr>
          <w:rFonts w:ascii="Times New Roman" w:hAnsi="Times New Roman"/>
          <w:sz w:val="24"/>
          <w:shd w:val="pct15" w:color="auto" w:fill="FFFFFF"/>
          <w:vertAlign w:val="subscript"/>
        </w:rPr>
        <w:t>10</w:t>
      </w:r>
      <w:r w:rsidRPr="00E43A32">
        <w:rPr>
          <w:rFonts w:ascii="Times New Roman" w:hAnsi="Times New Roman"/>
          <w:sz w:val="24"/>
          <w:shd w:val="pct15" w:color="auto" w:fill="FFFFFF"/>
        </w:rPr>
        <w:t xml:space="preserve"> → 00101101</w:t>
      </w:r>
      <w:r w:rsidRPr="00E43A32">
        <w:rPr>
          <w:rFonts w:ascii="Times New Roman" w:hAnsi="Times New Roman"/>
          <w:sz w:val="24"/>
          <w:shd w:val="pct15" w:color="auto" w:fill="FFFFFF"/>
          <w:vertAlign w:val="subscript"/>
        </w:rPr>
        <w:t>2</w:t>
      </w:r>
    </w:p>
    <w:p w14:paraId="792A5C91"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t>One’s complement → 11010010</w:t>
      </w:r>
      <w:r w:rsidRPr="00E43A32">
        <w:rPr>
          <w:rFonts w:ascii="Times New Roman" w:hAnsi="Times New Roman"/>
          <w:sz w:val="24"/>
          <w:shd w:val="pct15" w:color="auto" w:fill="FFFFFF"/>
          <w:vertAlign w:val="subscript"/>
        </w:rPr>
        <w:t>2</w:t>
      </w:r>
    </w:p>
    <w:p w14:paraId="692E1E56"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t xml:space="preserve">Two’s complement → </w:t>
      </w:r>
      <w:r w:rsidRPr="00E43A32">
        <w:rPr>
          <w:rFonts w:ascii="Times New Roman" w:hAnsi="Times New Roman"/>
          <w:sz w:val="24"/>
          <w:u w:val="single"/>
          <w:shd w:val="pct15" w:color="auto" w:fill="FFFFFF"/>
        </w:rPr>
        <w:tab/>
        <w:t>+</w:t>
      </w:r>
      <w:r w:rsidRPr="00E43A32">
        <w:rPr>
          <w:rFonts w:ascii="Times New Roman" w:hAnsi="Times New Roman"/>
          <w:sz w:val="24"/>
          <w:u w:val="single"/>
          <w:shd w:val="pct15" w:color="auto" w:fill="FFFFFF"/>
        </w:rPr>
        <w:tab/>
        <w:t>1</w:t>
      </w:r>
    </w:p>
    <w:p w14:paraId="294EA63B" w14:textId="77777777" w:rsidR="00902089" w:rsidRPr="00E43A32" w:rsidRDefault="00902089" w:rsidP="00AA075E">
      <w:pPr>
        <w:jc w:val="left"/>
        <w:rPr>
          <w:rFonts w:ascii="Times New Roman" w:hAnsi="Times New Roman"/>
          <w:sz w:val="24"/>
          <w:shd w:val="pct15" w:color="auto" w:fill="FFFFFF"/>
          <w:vertAlign w:val="subscript"/>
        </w:rPr>
      </w:pP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t>11010011</w:t>
      </w:r>
      <w:r w:rsidRPr="00E43A32">
        <w:rPr>
          <w:rFonts w:ascii="Times New Roman" w:hAnsi="Times New Roman"/>
          <w:sz w:val="24"/>
          <w:shd w:val="pct15" w:color="auto" w:fill="FFFFFF"/>
          <w:vertAlign w:val="subscript"/>
        </w:rPr>
        <w:t>2</w:t>
      </w:r>
    </w:p>
    <w:p w14:paraId="494BE8DE" w14:textId="77777777" w:rsidR="002F6014" w:rsidRPr="00E43A32" w:rsidRDefault="002F6014" w:rsidP="00AA075E">
      <w:pPr>
        <w:rPr>
          <w:rFonts w:ascii="Times New Roman" w:hAnsi="Times New Roman"/>
          <w:sz w:val="24"/>
        </w:rPr>
      </w:pPr>
      <w:r w:rsidRPr="00E43A32">
        <w:rPr>
          <w:rFonts w:ascii="Times New Roman" w:hAnsi="Times New Roman"/>
          <w:sz w:val="24"/>
        </w:rPr>
        <w:t>d) A particular computer stores numbers in a single 8-bits word. How would it represent 0.3125</w:t>
      </w:r>
      <w:r w:rsidRPr="00E43A32">
        <w:rPr>
          <w:rFonts w:ascii="Times New Roman" w:hAnsi="Times New Roman"/>
          <w:sz w:val="24"/>
          <w:vertAlign w:val="subscript"/>
        </w:rPr>
        <w:t>10</w:t>
      </w:r>
      <w:r w:rsidRPr="00E43A32">
        <w:rPr>
          <w:rFonts w:ascii="Times New Roman" w:hAnsi="Times New Roman"/>
          <w:sz w:val="24"/>
        </w:rPr>
        <w:t>?</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w:t>
      </w:r>
    </w:p>
    <w:p w14:paraId="003178C6"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u w:val="single"/>
          <w:shd w:val="pct15" w:color="auto" w:fill="FFFFFF"/>
        </w:rPr>
        <w:t>Whole number part</w:t>
      </w:r>
      <w:r w:rsidRPr="00E43A32">
        <w:rPr>
          <w:rFonts w:ascii="Times New Roman" w:hAnsi="Times New Roman"/>
          <w:sz w:val="24"/>
          <w:shd w:val="pct15" w:color="auto" w:fill="FFFFFF"/>
        </w:rPr>
        <w:tab/>
      </w:r>
      <w:r w:rsidRPr="00E43A32">
        <w:rPr>
          <w:rFonts w:ascii="Times New Roman" w:hAnsi="Times New Roman"/>
          <w:sz w:val="24"/>
          <w:u w:val="single"/>
          <w:shd w:val="pct15" w:color="auto" w:fill="FFFFFF"/>
        </w:rPr>
        <w:t>Fraction part</w:t>
      </w:r>
    </w:p>
    <w:p w14:paraId="04F2FB88" w14:textId="102A7F5C" w:rsidR="00902089" w:rsidRPr="00E43A32" w:rsidRDefault="000C1AC6" w:rsidP="00AA075E">
      <w:pPr>
        <w:jc w:val="left"/>
        <w:rPr>
          <w:rFonts w:ascii="Times New Roman" w:hAnsi="Times New Roman"/>
          <w:sz w:val="24"/>
          <w:shd w:val="pct15" w:color="auto" w:fill="FFFFFF"/>
        </w:rPr>
      </w:pPr>
      <w:r>
        <w:rPr>
          <w:rFonts w:ascii="Times New Roman" w:hAnsi="Times New Roman"/>
          <w:noProof/>
          <w:sz w:val="24"/>
          <w:shd w:val="pct15" w:color="auto" w:fill="FFFFFF"/>
        </w:rPr>
        <w:pict w14:anchorId="65D40A86">
          <v:line id="_x0000_s1035" style="position:absolute;flip:x;z-index:251676672" from="43.5pt,.75pt" to="52.5pt,54.75pt"/>
        </w:pict>
      </w:r>
      <w:r w:rsidR="00000000">
        <w:rPr>
          <w:rFonts w:ascii="Times New Roman" w:hAnsi="Times New Roman"/>
          <w:noProof/>
          <w:sz w:val="24"/>
          <w:shd w:val="pct15" w:color="auto" w:fill="FFFFFF"/>
        </w:rPr>
        <w:pict w14:anchorId="5AD60290">
          <v:line id="_x0000_s1039" style="position:absolute;z-index:251680768" from="3in,9pt" to="3in,63pt">
            <v:stroke endarrow="block"/>
          </v:line>
        </w:pict>
      </w:r>
      <w:r w:rsidR="00000000">
        <w:rPr>
          <w:rFonts w:ascii="Times New Roman" w:hAnsi="Times New Roman"/>
          <w:noProof/>
          <w:sz w:val="24"/>
          <w:shd w:val="pct15" w:color="auto" w:fill="FFFFFF"/>
        </w:rPr>
        <w:pict w14:anchorId="5F2D3EEE">
          <v:oval id="_x0000_s1038" style="position:absolute;margin-left:180pt;margin-top:0;width:9pt;height:1in;z-index:251679744" filled="f">
            <v:textbox inset="5.85pt,.7pt,5.85pt,.7pt"/>
          </v:oval>
        </w:pict>
      </w:r>
      <w:r w:rsidR="00000000">
        <w:rPr>
          <w:rFonts w:ascii="Times New Roman" w:hAnsi="Times New Roman"/>
          <w:noProof/>
          <w:sz w:val="24"/>
          <w:shd w:val="pct15" w:color="auto" w:fill="FFFFFF"/>
        </w:rPr>
        <w:pict w14:anchorId="12A49D42">
          <v:line id="_x0000_s1034" style="position:absolute;flip:x;z-index:251675648" from="27pt,0" to="36pt,54pt"/>
        </w:pict>
      </w:r>
      <w:r w:rsidR="00902089" w:rsidRPr="00E43A32">
        <w:rPr>
          <w:rFonts w:ascii="Times New Roman" w:hAnsi="Times New Roman"/>
          <w:sz w:val="24"/>
          <w:shd w:val="pct15" w:color="auto" w:fill="FFFFFF"/>
        </w:rPr>
        <w:tab/>
        <w:t>0</w:t>
      </w:r>
      <w:r w:rsidR="00902089" w:rsidRPr="00E43A32">
        <w:rPr>
          <w:rFonts w:ascii="Times New Roman" w:hAnsi="Times New Roman"/>
          <w:sz w:val="24"/>
          <w:shd w:val="pct15" w:color="auto" w:fill="FFFFFF"/>
        </w:rPr>
        <w:tab/>
        <w:t>0</w:t>
      </w:r>
      <w:r w:rsidR="00902089" w:rsidRPr="00E43A32">
        <w:rPr>
          <w:rFonts w:ascii="Times New Roman" w:hAnsi="Times New Roman"/>
          <w:sz w:val="24"/>
          <w:shd w:val="pct15" w:color="auto" w:fill="FFFFFF"/>
        </w:rPr>
        <w:tab/>
        <w:t>2</w:t>
      </w:r>
      <w:r w:rsidR="00902089" w:rsidRPr="00E43A32">
        <w:rPr>
          <w:rFonts w:ascii="Times New Roman" w:hAnsi="Times New Roman"/>
          <w:sz w:val="24"/>
          <w:shd w:val="pct15" w:color="auto" w:fill="FFFFFF"/>
        </w:rPr>
        <w:tab/>
        <w:t>Rem</w:t>
      </w:r>
      <w:r w:rsidR="00902089" w:rsidRPr="00E43A32">
        <w:rPr>
          <w:rFonts w:ascii="Times New Roman" w:hAnsi="Times New Roman"/>
          <w:sz w:val="24"/>
          <w:shd w:val="pct15" w:color="auto" w:fill="FFFFFF"/>
        </w:rPr>
        <w:tab/>
        <w:t>0.3125×2=0.625</w:t>
      </w:r>
    </w:p>
    <w:p w14:paraId="78A83B57" w14:textId="77777777" w:rsidR="00902089" w:rsidRPr="00E43A32" w:rsidRDefault="00000000" w:rsidP="00AA075E">
      <w:pPr>
        <w:jc w:val="left"/>
        <w:rPr>
          <w:rFonts w:ascii="Times New Roman" w:hAnsi="Times New Roman"/>
          <w:sz w:val="24"/>
          <w:shd w:val="pct15" w:color="auto" w:fill="FFFFFF"/>
        </w:rPr>
      </w:pPr>
      <w:r>
        <w:rPr>
          <w:rFonts w:ascii="Times New Roman" w:hAnsi="Times New Roman"/>
          <w:noProof/>
          <w:sz w:val="24"/>
          <w:shd w:val="pct15" w:color="auto" w:fill="FFFFFF"/>
        </w:rPr>
        <w:pict w14:anchorId="5031BA01">
          <v:line id="_x0000_s1037" style="position:absolute;z-index:251678720" from="89.85pt,0" to="89.85pt,27pt">
            <v:stroke startarrow="block"/>
          </v:line>
        </w:pict>
      </w:r>
      <w:r>
        <w:rPr>
          <w:rFonts w:ascii="Times New Roman" w:hAnsi="Times New Roman"/>
          <w:noProof/>
          <w:sz w:val="24"/>
          <w:shd w:val="pct15" w:color="auto" w:fill="FFFFFF"/>
        </w:rPr>
        <w:pict w14:anchorId="1EB987B7">
          <v:line id="_x0000_s1036" style="position:absolute;z-index:251677696" from="18pt,0" to="1in,0"/>
        </w:pict>
      </w:r>
      <w:r w:rsidR="00902089" w:rsidRPr="00E43A32">
        <w:rPr>
          <w:rFonts w:ascii="Times New Roman" w:hAnsi="Times New Roman"/>
          <w:sz w:val="24"/>
          <w:shd w:val="pct15" w:color="auto" w:fill="FFFFFF"/>
        </w:rPr>
        <w:tab/>
      </w:r>
      <w:r w:rsidR="00902089" w:rsidRPr="00E43A32">
        <w:rPr>
          <w:rFonts w:ascii="Times New Roman" w:hAnsi="Times New Roman"/>
          <w:sz w:val="24"/>
          <w:shd w:val="pct15" w:color="auto" w:fill="FFFFFF"/>
        </w:rPr>
        <w:tab/>
        <w:t>0</w:t>
      </w:r>
      <w:r w:rsidR="00902089" w:rsidRPr="00E43A32">
        <w:rPr>
          <w:rFonts w:ascii="Times New Roman" w:hAnsi="Times New Roman"/>
          <w:sz w:val="24"/>
          <w:shd w:val="pct15" w:color="auto" w:fill="FFFFFF"/>
        </w:rPr>
        <w:tab/>
        <w:t>0</w:t>
      </w:r>
      <w:r w:rsidR="00902089" w:rsidRPr="00E43A32">
        <w:rPr>
          <w:rFonts w:ascii="Times New Roman" w:hAnsi="Times New Roman"/>
          <w:sz w:val="24"/>
          <w:shd w:val="pct15" w:color="auto" w:fill="FFFFFF"/>
        </w:rPr>
        <w:tab/>
      </w:r>
      <w:r w:rsidR="00902089" w:rsidRPr="00E43A32">
        <w:rPr>
          <w:rFonts w:ascii="Times New Roman" w:hAnsi="Times New Roman"/>
          <w:sz w:val="24"/>
          <w:shd w:val="pct15" w:color="auto" w:fill="FFFFFF"/>
        </w:rPr>
        <w:tab/>
      </w:r>
      <w:r w:rsidR="00902089" w:rsidRPr="00E43A32">
        <w:rPr>
          <w:rFonts w:ascii="Times New Roman" w:hAnsi="Times New Roman"/>
          <w:sz w:val="24"/>
          <w:shd w:val="pct15" w:color="auto" w:fill="FFFFFF"/>
        </w:rPr>
        <w:tab/>
        <w:t>0.625 ×2 =1.25</w:t>
      </w:r>
    </w:p>
    <w:p w14:paraId="68F963E3"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proofErr w:type="gramStart"/>
      <w:r w:rsidRPr="00E43A32">
        <w:rPr>
          <w:rFonts w:ascii="Times New Roman" w:hAnsi="Times New Roman"/>
          <w:sz w:val="24"/>
          <w:shd w:val="pct15" w:color="auto" w:fill="FFFFFF"/>
        </w:rPr>
        <w:t>0.25  ×</w:t>
      </w:r>
      <w:proofErr w:type="gramEnd"/>
      <w:r w:rsidRPr="00E43A32">
        <w:rPr>
          <w:rFonts w:ascii="Times New Roman" w:hAnsi="Times New Roman"/>
          <w:sz w:val="24"/>
          <w:shd w:val="pct15" w:color="auto" w:fill="FFFFFF"/>
        </w:rPr>
        <w:t>2=0.5</w:t>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t>copy</w:t>
      </w:r>
    </w:p>
    <w:p w14:paraId="4279E916"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sz w:val="24"/>
          <w:shd w:val="pct15" w:color="auto" w:fill="FFFFFF"/>
        </w:rPr>
        <w:t>⇒</w:t>
      </w:r>
      <w:r w:rsidRPr="00E43A32">
        <w:rPr>
          <w:rFonts w:ascii="Times New Roman" w:hAnsi="Times New Roman"/>
          <w:sz w:val="24"/>
          <w:shd w:val="pct15" w:color="auto" w:fill="FFFFFF"/>
        </w:rPr>
        <w:t>0</w:t>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lang w:val="en-GB"/>
        </w:rPr>
        <w:tab/>
      </w:r>
      <w:r w:rsidRPr="00E43A32">
        <w:rPr>
          <w:rFonts w:ascii="Times New Roman" w:hAnsi="Times New Roman"/>
          <w:sz w:val="24"/>
          <w:shd w:val="pct15" w:color="auto" w:fill="FFFFFF"/>
        </w:rPr>
        <w:t>0.5   ×2=0.1</w:t>
      </w:r>
    </w:p>
    <w:p w14:paraId="59EFC0DD"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sz w:val="24"/>
          <w:shd w:val="pct15" w:color="auto" w:fill="FFFFFF"/>
        </w:rPr>
        <w:t>⇒</w:t>
      </w:r>
      <w:r w:rsidRPr="00E43A32">
        <w:rPr>
          <w:rFonts w:ascii="Times New Roman" w:hAnsi="Times New Roman"/>
          <w:sz w:val="24"/>
          <w:shd w:val="pct15" w:color="auto" w:fill="FFFFFF"/>
        </w:rPr>
        <w:t>0.0101</w:t>
      </w:r>
    </w:p>
    <w:p w14:paraId="5DC6D040" w14:textId="77777777" w:rsidR="00902089" w:rsidRPr="00E43A32" w:rsidRDefault="00902089" w:rsidP="00AA075E">
      <w:pPr>
        <w:jc w:val="left"/>
        <w:rPr>
          <w:rFonts w:ascii="Times New Roman" w:hAnsi="Times New Roman"/>
          <w:sz w:val="24"/>
          <w:shd w:val="pct15" w:color="auto" w:fill="FFFFFF"/>
        </w:rPr>
      </w:pP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hAnsi="Times New Roman"/>
          <w:sz w:val="24"/>
          <w:shd w:val="pct15" w:color="auto" w:fill="FFFFFF"/>
        </w:rPr>
        <w:tab/>
      </w:r>
      <w:r w:rsidRPr="00E43A32">
        <w:rPr>
          <w:rFonts w:ascii="Times New Roman"/>
          <w:sz w:val="24"/>
          <w:shd w:val="pct15" w:color="auto" w:fill="FFFFFF"/>
        </w:rPr>
        <w:t>⇒</w:t>
      </w:r>
      <w:r w:rsidRPr="00E43A32">
        <w:rPr>
          <w:rFonts w:ascii="Times New Roman" w:hAnsi="Times New Roman"/>
          <w:sz w:val="24"/>
          <w:shd w:val="pct15" w:color="auto" w:fill="FFFFFF"/>
        </w:rPr>
        <w:t>0000.0101</w:t>
      </w:r>
      <w:r w:rsidRPr="00E43A32">
        <w:rPr>
          <w:rFonts w:ascii="Times New Roman" w:hAnsi="Times New Roman"/>
          <w:sz w:val="24"/>
          <w:shd w:val="pct15" w:color="auto" w:fill="FFFFFF"/>
          <w:vertAlign w:val="subscript"/>
        </w:rPr>
        <w:t>2</w:t>
      </w:r>
    </w:p>
    <w:p w14:paraId="2F300BA8" w14:textId="77777777" w:rsidR="00902089" w:rsidRPr="00E43A32" w:rsidRDefault="00902089" w:rsidP="00AA075E">
      <w:pPr>
        <w:jc w:val="left"/>
        <w:rPr>
          <w:rFonts w:ascii="Times New Roman" w:hAnsi="Times New Roman"/>
          <w:sz w:val="24"/>
        </w:rPr>
      </w:pPr>
    </w:p>
    <w:p w14:paraId="613BEECA" w14:textId="77777777" w:rsidR="002F6014" w:rsidRPr="00E43A32" w:rsidRDefault="002F6014" w:rsidP="00AA075E">
      <w:pPr>
        <w:pStyle w:val="ListParagraph"/>
        <w:spacing w:line="360" w:lineRule="auto"/>
        <w:ind w:left="0"/>
        <w:rPr>
          <w:rFonts w:ascii="Times New Roman" w:hAnsi="Times New Roman"/>
          <w:sz w:val="24"/>
        </w:rPr>
      </w:pPr>
    </w:p>
    <w:p w14:paraId="5344B584" w14:textId="77777777" w:rsidR="002F6014" w:rsidRPr="00E43A32" w:rsidRDefault="002F6014" w:rsidP="00AA075E">
      <w:pPr>
        <w:pStyle w:val="ListParagraph"/>
        <w:spacing w:line="360" w:lineRule="auto"/>
        <w:ind w:left="0"/>
        <w:rPr>
          <w:rFonts w:ascii="Times New Roman" w:hAnsi="Times New Roman"/>
          <w:sz w:val="24"/>
        </w:rPr>
      </w:pPr>
    </w:p>
    <w:p w14:paraId="0DF465A5" w14:textId="77777777" w:rsidR="002F6014" w:rsidRPr="00E43A32" w:rsidRDefault="002F6014" w:rsidP="00AA075E">
      <w:pPr>
        <w:pStyle w:val="ListParagraph"/>
        <w:spacing w:line="360" w:lineRule="auto"/>
        <w:ind w:left="0"/>
        <w:rPr>
          <w:rFonts w:ascii="Times New Roman" w:hAnsi="Times New Roman"/>
          <w:sz w:val="24"/>
        </w:rPr>
      </w:pPr>
      <w:r w:rsidRPr="00E43A32">
        <w:rPr>
          <w:rFonts w:ascii="Times New Roman" w:hAnsi="Times New Roman"/>
          <w:sz w:val="24"/>
        </w:rPr>
        <w:t>e) What is a Radix of a number system?</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(2mks)</w:t>
      </w:r>
    </w:p>
    <w:p w14:paraId="73EC1280" w14:textId="77777777" w:rsidR="00902089" w:rsidRDefault="00902089" w:rsidP="00AA075E">
      <w:pPr>
        <w:pStyle w:val="ListParagraph"/>
        <w:numPr>
          <w:ilvl w:val="0"/>
          <w:numId w:val="33"/>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Radix refers to the base value of a number.</w:t>
      </w:r>
    </w:p>
    <w:p w14:paraId="428EB51B" w14:textId="77777777" w:rsidR="00E43A32" w:rsidRPr="00E43A32" w:rsidRDefault="00E43A32" w:rsidP="00E43A32">
      <w:pPr>
        <w:pStyle w:val="ListParagraph"/>
        <w:ind w:left="0"/>
        <w:jc w:val="left"/>
        <w:rPr>
          <w:rFonts w:ascii="Times New Roman" w:hAnsi="Times New Roman"/>
          <w:sz w:val="24"/>
          <w:shd w:val="pct15" w:color="auto" w:fill="FFFFFF"/>
        </w:rPr>
      </w:pPr>
    </w:p>
    <w:p w14:paraId="59DC2C9A" w14:textId="77777777" w:rsidR="00FD3EC3" w:rsidRDefault="00FD3EC3" w:rsidP="00AA075E">
      <w:pPr>
        <w:rPr>
          <w:rFonts w:ascii="Times New Roman" w:hAnsi="Times New Roman"/>
          <w:sz w:val="24"/>
        </w:rPr>
      </w:pPr>
    </w:p>
    <w:p w14:paraId="39FFFE5B" w14:textId="77777777" w:rsidR="00FD3EC3" w:rsidRDefault="00FD3EC3" w:rsidP="00AA075E">
      <w:pPr>
        <w:rPr>
          <w:rFonts w:ascii="Times New Roman" w:hAnsi="Times New Roman"/>
          <w:sz w:val="24"/>
        </w:rPr>
      </w:pPr>
    </w:p>
    <w:p w14:paraId="6DCEB6CF" w14:textId="77777777" w:rsidR="00FD3EC3" w:rsidRDefault="00FD3EC3" w:rsidP="00AA075E">
      <w:pPr>
        <w:rPr>
          <w:rFonts w:ascii="Times New Roman" w:hAnsi="Times New Roman"/>
          <w:sz w:val="24"/>
        </w:rPr>
      </w:pPr>
    </w:p>
    <w:p w14:paraId="1EA5CDA3" w14:textId="77777777" w:rsidR="00FD3EC3" w:rsidRDefault="00FD3EC3" w:rsidP="00AA075E">
      <w:pPr>
        <w:rPr>
          <w:rFonts w:ascii="Times New Roman" w:hAnsi="Times New Roman"/>
          <w:sz w:val="24"/>
        </w:rPr>
      </w:pPr>
    </w:p>
    <w:p w14:paraId="65EDCCD7" w14:textId="77777777" w:rsidR="00FD3EC3" w:rsidRDefault="00FD3EC3" w:rsidP="00AA075E">
      <w:pPr>
        <w:rPr>
          <w:rFonts w:ascii="Times New Roman" w:hAnsi="Times New Roman"/>
          <w:sz w:val="24"/>
        </w:rPr>
      </w:pPr>
    </w:p>
    <w:p w14:paraId="7B77D442" w14:textId="77777777" w:rsidR="00FD3EC3" w:rsidRDefault="00FD3EC3" w:rsidP="00AA075E">
      <w:pPr>
        <w:rPr>
          <w:rFonts w:ascii="Times New Roman" w:hAnsi="Times New Roman"/>
          <w:sz w:val="24"/>
        </w:rPr>
      </w:pPr>
    </w:p>
    <w:p w14:paraId="6A355CB8" w14:textId="77777777" w:rsidR="00FD3EC3" w:rsidRDefault="00FD3EC3" w:rsidP="00AA075E">
      <w:pPr>
        <w:rPr>
          <w:rFonts w:ascii="Times New Roman" w:hAnsi="Times New Roman"/>
          <w:sz w:val="24"/>
        </w:rPr>
      </w:pPr>
    </w:p>
    <w:p w14:paraId="6772CEF1" w14:textId="77777777" w:rsidR="00FD3EC3" w:rsidRDefault="00FD3EC3" w:rsidP="00AA075E">
      <w:pPr>
        <w:rPr>
          <w:rFonts w:ascii="Times New Roman" w:hAnsi="Times New Roman"/>
          <w:sz w:val="24"/>
        </w:rPr>
      </w:pPr>
    </w:p>
    <w:p w14:paraId="3690329F" w14:textId="77777777" w:rsidR="000C1AC6" w:rsidRDefault="000C1AC6" w:rsidP="00AA075E">
      <w:pPr>
        <w:rPr>
          <w:rFonts w:ascii="Times New Roman" w:hAnsi="Times New Roman"/>
          <w:sz w:val="24"/>
        </w:rPr>
      </w:pPr>
    </w:p>
    <w:p w14:paraId="6E7E5EDA" w14:textId="77777777" w:rsidR="00FD3EC3" w:rsidRDefault="00FD3EC3" w:rsidP="00AA075E">
      <w:pPr>
        <w:rPr>
          <w:rFonts w:ascii="Times New Roman" w:hAnsi="Times New Roman"/>
          <w:sz w:val="24"/>
        </w:rPr>
      </w:pPr>
    </w:p>
    <w:p w14:paraId="6C381B53" w14:textId="77777777" w:rsidR="00FD3EC3" w:rsidRDefault="00FD3EC3" w:rsidP="00AA075E">
      <w:pPr>
        <w:rPr>
          <w:rFonts w:ascii="Times New Roman" w:hAnsi="Times New Roman"/>
          <w:sz w:val="24"/>
        </w:rPr>
      </w:pPr>
    </w:p>
    <w:p w14:paraId="42170D3A" w14:textId="77777777" w:rsidR="00FD3EC3" w:rsidRDefault="00FD3EC3" w:rsidP="00AA075E">
      <w:pPr>
        <w:rPr>
          <w:rFonts w:ascii="Times New Roman" w:hAnsi="Times New Roman"/>
          <w:sz w:val="24"/>
        </w:rPr>
      </w:pPr>
    </w:p>
    <w:p w14:paraId="1F96D76D" w14:textId="54F2CCCF" w:rsidR="00E43A32" w:rsidRPr="00E43A32" w:rsidRDefault="002F6014" w:rsidP="00FD3EC3">
      <w:pPr>
        <w:rPr>
          <w:rFonts w:ascii="Times New Roman" w:hAnsi="Times New Roman"/>
          <w:sz w:val="24"/>
        </w:rPr>
      </w:pPr>
      <w:r w:rsidRPr="00E43A32">
        <w:rPr>
          <w:rFonts w:ascii="Times New Roman" w:hAnsi="Times New Roman"/>
          <w:sz w:val="24"/>
        </w:rPr>
        <w:lastRenderedPageBreak/>
        <w:t xml:space="preserve">f) Using a well labeled diagram Explain how data is represented in a CD-ROM </w:t>
      </w:r>
      <w:r w:rsidRPr="00E43A32">
        <w:rPr>
          <w:rFonts w:ascii="Times New Roman" w:hAnsi="Times New Roman"/>
          <w:sz w:val="24"/>
        </w:rPr>
        <w:tab/>
        <w:t>(3mks)</w:t>
      </w:r>
      <w:r w:rsidR="00E43A32">
        <w:rPr>
          <w:noProof/>
          <w:lang w:eastAsia="en-US"/>
        </w:rPr>
        <w:drawing>
          <wp:inline distT="0" distB="0" distL="0" distR="0" wp14:anchorId="4E9838AB" wp14:editId="44278CAE">
            <wp:extent cx="3494755" cy="5084905"/>
            <wp:effectExtent l="800100" t="0" r="772795" b="0"/>
            <wp:docPr id="6" name="Picture 1" descr="C:\Users\Laptop1\AppData\Local\Microsoft\Windows\Temporary Internet Files\Content.Word\IMG_20170614_115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1\AppData\Local\Microsoft\Windows\Temporary Internet Files\Content.Word\IMG_20170614_115129.jpg"/>
                    <pic:cNvPicPr>
                      <a:picLocks noChangeAspect="1" noChangeArrowheads="1"/>
                    </pic:cNvPicPr>
                  </pic:nvPicPr>
                  <pic:blipFill>
                    <a:blip r:embed="rId13" cstate="print"/>
                    <a:srcRect l="16997" r="28713" b="4106"/>
                    <a:stretch>
                      <a:fillRect/>
                    </a:stretch>
                  </pic:blipFill>
                  <pic:spPr bwMode="auto">
                    <a:xfrm rot="16200000">
                      <a:off x="0" y="0"/>
                      <a:ext cx="3511939" cy="5109907"/>
                    </a:xfrm>
                    <a:prstGeom prst="rect">
                      <a:avLst/>
                    </a:prstGeom>
                    <a:noFill/>
                    <a:ln w="9525">
                      <a:noFill/>
                      <a:miter lim="800000"/>
                      <a:headEnd/>
                      <a:tailEnd/>
                    </a:ln>
                  </pic:spPr>
                </pic:pic>
              </a:graphicData>
            </a:graphic>
          </wp:inline>
        </w:drawing>
      </w:r>
    </w:p>
    <w:p w14:paraId="78D333E1" w14:textId="77777777" w:rsidR="00902089" w:rsidRPr="00E43A32" w:rsidRDefault="00902089" w:rsidP="00E43A32">
      <w:pPr>
        <w:pStyle w:val="ListParagraph"/>
        <w:ind w:left="0"/>
        <w:jc w:val="left"/>
        <w:rPr>
          <w:rFonts w:ascii="Times New Roman" w:hAnsi="Times New Roman"/>
          <w:sz w:val="24"/>
          <w:shd w:val="pct15" w:color="auto" w:fill="FFFFFF"/>
        </w:rPr>
      </w:pPr>
      <w:r w:rsidRPr="00E43A32">
        <w:rPr>
          <w:rFonts w:ascii="Times New Roman" w:hAnsi="Times New Roman"/>
          <w:sz w:val="24"/>
          <w:shd w:val="pct15" w:color="auto" w:fill="FFFFFF"/>
        </w:rPr>
        <w:t>In a CO-ROM, the presence of light is interpreted as ‘1’ while its absence is interpreted as ‘0’.</w:t>
      </w:r>
    </w:p>
    <w:p w14:paraId="597A4349" w14:textId="77777777" w:rsidR="002F6014" w:rsidRDefault="002F6014" w:rsidP="00AA075E">
      <w:pPr>
        <w:rPr>
          <w:rFonts w:ascii="Times New Roman" w:hAnsi="Times New Roman"/>
          <w:sz w:val="24"/>
        </w:rPr>
      </w:pPr>
    </w:p>
    <w:p w14:paraId="162F196B" w14:textId="77777777" w:rsidR="002F6014" w:rsidRPr="00E43A32" w:rsidRDefault="002F6014" w:rsidP="00AA075E">
      <w:pPr>
        <w:rPr>
          <w:rFonts w:ascii="Times New Roman" w:hAnsi="Times New Roman"/>
          <w:sz w:val="24"/>
        </w:rPr>
      </w:pPr>
      <w:r w:rsidRPr="00E43A32">
        <w:rPr>
          <w:rFonts w:ascii="Times New Roman" w:hAnsi="Times New Roman"/>
          <w:sz w:val="24"/>
        </w:rPr>
        <w:t>20. Study the diagram below and answer the question that follows.</w:t>
      </w:r>
    </w:p>
    <w:p w14:paraId="27EEDB17" w14:textId="77777777" w:rsidR="002F6014" w:rsidRPr="00E43A32" w:rsidRDefault="002F6014" w:rsidP="00AA075E">
      <w:pPr>
        <w:rPr>
          <w:rFonts w:ascii="Times New Roman" w:hAnsi="Times New Roman"/>
          <w:sz w:val="24"/>
        </w:rPr>
      </w:pPr>
      <w:r w:rsidRPr="00E43A32">
        <w:rPr>
          <w:rFonts w:ascii="Times New Roman" w:hAnsi="Times New Roman"/>
          <w:noProof/>
          <w:sz w:val="24"/>
          <w:lang w:eastAsia="en-US"/>
        </w:rPr>
        <w:drawing>
          <wp:anchor distT="0" distB="0" distL="114300" distR="114300" simplePos="0" relativeHeight="251662336" behindDoc="0" locked="0" layoutInCell="1" allowOverlap="1" wp14:anchorId="0D25DA3B" wp14:editId="0031CF7F">
            <wp:simplePos x="0" y="0"/>
            <wp:positionH relativeFrom="column">
              <wp:posOffset>169545</wp:posOffset>
            </wp:positionH>
            <wp:positionV relativeFrom="paragraph">
              <wp:posOffset>39370</wp:posOffset>
            </wp:positionV>
            <wp:extent cx="2302510" cy="1615440"/>
            <wp:effectExtent l="19050" t="19050" r="21590" b="22860"/>
            <wp:wrapNone/>
            <wp:docPr id="42" name="Picture 42" descr="9F70BA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9F70BA47"/>
                    <pic:cNvPicPr>
                      <a:picLocks noChangeAspect="1" noChangeArrowheads="1"/>
                    </pic:cNvPicPr>
                  </pic:nvPicPr>
                  <pic:blipFill>
                    <a:blip r:embed="rId14" cstate="print"/>
                    <a:srcRect l="58359" t="4549" b="74226"/>
                    <a:stretch>
                      <a:fillRect/>
                    </a:stretch>
                  </pic:blipFill>
                  <pic:spPr bwMode="auto">
                    <a:xfrm>
                      <a:off x="0" y="0"/>
                      <a:ext cx="2302510" cy="1615440"/>
                    </a:xfrm>
                    <a:prstGeom prst="rect">
                      <a:avLst/>
                    </a:prstGeom>
                    <a:noFill/>
                    <a:ln w="9525">
                      <a:solidFill>
                        <a:srgbClr val="000000"/>
                      </a:solidFill>
                      <a:miter lim="800000"/>
                      <a:headEnd/>
                      <a:tailEnd/>
                    </a:ln>
                  </pic:spPr>
                </pic:pic>
              </a:graphicData>
            </a:graphic>
          </wp:anchor>
        </w:drawing>
      </w:r>
    </w:p>
    <w:p w14:paraId="1157C432" w14:textId="77777777" w:rsidR="002F6014" w:rsidRPr="00E43A32" w:rsidRDefault="002F6014" w:rsidP="00AA075E">
      <w:pPr>
        <w:rPr>
          <w:rFonts w:ascii="Times New Roman" w:hAnsi="Times New Roman"/>
          <w:sz w:val="24"/>
        </w:rPr>
      </w:pPr>
    </w:p>
    <w:p w14:paraId="6F0E6689" w14:textId="77777777" w:rsidR="002F6014" w:rsidRPr="00E43A32" w:rsidRDefault="002F6014" w:rsidP="00AA075E">
      <w:pPr>
        <w:rPr>
          <w:rFonts w:ascii="Times New Roman" w:hAnsi="Times New Roman"/>
          <w:sz w:val="24"/>
        </w:rPr>
      </w:pPr>
    </w:p>
    <w:p w14:paraId="168094B3" w14:textId="77777777" w:rsidR="002F6014" w:rsidRPr="00E43A32" w:rsidRDefault="002F6014" w:rsidP="00AA075E">
      <w:pPr>
        <w:rPr>
          <w:rFonts w:ascii="Times New Roman" w:hAnsi="Times New Roman"/>
          <w:sz w:val="24"/>
        </w:rPr>
      </w:pPr>
    </w:p>
    <w:p w14:paraId="5DD5657A" w14:textId="77777777" w:rsidR="002F6014" w:rsidRPr="00E43A32" w:rsidRDefault="002F6014" w:rsidP="00AA075E">
      <w:pPr>
        <w:rPr>
          <w:rFonts w:ascii="Times New Roman" w:hAnsi="Times New Roman"/>
          <w:sz w:val="24"/>
        </w:rPr>
      </w:pPr>
    </w:p>
    <w:p w14:paraId="5EA2D9FA" w14:textId="77777777" w:rsidR="002F6014" w:rsidRPr="00E43A32" w:rsidRDefault="002F6014" w:rsidP="00AA075E">
      <w:pPr>
        <w:rPr>
          <w:rFonts w:ascii="Times New Roman" w:hAnsi="Times New Roman"/>
          <w:sz w:val="24"/>
        </w:rPr>
      </w:pPr>
    </w:p>
    <w:p w14:paraId="289131CD" w14:textId="77777777" w:rsidR="002F6014" w:rsidRPr="00E43A32" w:rsidRDefault="002F6014" w:rsidP="00AA075E">
      <w:pPr>
        <w:rPr>
          <w:rFonts w:ascii="Times New Roman" w:hAnsi="Times New Roman"/>
          <w:sz w:val="24"/>
        </w:rPr>
      </w:pPr>
    </w:p>
    <w:p w14:paraId="6530411D" w14:textId="77777777" w:rsidR="002F6014" w:rsidRPr="00E43A32" w:rsidRDefault="002F6014" w:rsidP="00AA075E">
      <w:pPr>
        <w:rPr>
          <w:rFonts w:ascii="Times New Roman" w:hAnsi="Times New Roman"/>
          <w:sz w:val="24"/>
        </w:rPr>
      </w:pPr>
    </w:p>
    <w:p w14:paraId="073EE5DB" w14:textId="77777777" w:rsidR="002F6014" w:rsidRPr="00E43A32" w:rsidRDefault="002F6014" w:rsidP="00AA075E">
      <w:pPr>
        <w:rPr>
          <w:rFonts w:ascii="Times New Roman" w:hAnsi="Times New Roman"/>
          <w:sz w:val="24"/>
        </w:rPr>
      </w:pPr>
    </w:p>
    <w:p w14:paraId="1304C0C1" w14:textId="77777777" w:rsidR="002F6014" w:rsidRPr="00E43A32" w:rsidRDefault="002F6014" w:rsidP="00AA075E">
      <w:pPr>
        <w:rPr>
          <w:rFonts w:ascii="Times New Roman" w:hAnsi="Times New Roman"/>
          <w:sz w:val="24"/>
        </w:rPr>
      </w:pPr>
    </w:p>
    <w:p w14:paraId="38635673" w14:textId="77777777" w:rsidR="002F6014" w:rsidRPr="00E43A32" w:rsidRDefault="002F6014" w:rsidP="00AA075E">
      <w:pPr>
        <w:numPr>
          <w:ilvl w:val="1"/>
          <w:numId w:val="4"/>
        </w:numPr>
        <w:ind w:left="0" w:firstLine="0"/>
        <w:rPr>
          <w:rFonts w:ascii="Times New Roman" w:hAnsi="Times New Roman"/>
          <w:sz w:val="24"/>
        </w:rPr>
      </w:pPr>
      <w:r w:rsidRPr="00E43A32">
        <w:rPr>
          <w:rFonts w:ascii="Times New Roman" w:hAnsi="Times New Roman"/>
          <w:sz w:val="24"/>
        </w:rPr>
        <w:t>Name the above cable as used in data communication media.</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(1mk)</w:t>
      </w:r>
    </w:p>
    <w:p w14:paraId="55F8454E" w14:textId="77777777" w:rsidR="00902089" w:rsidRPr="00E43A32" w:rsidRDefault="00902089" w:rsidP="00AA075E">
      <w:pPr>
        <w:pStyle w:val="ListParagraph"/>
        <w:numPr>
          <w:ilvl w:val="0"/>
          <w:numId w:val="22"/>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Coaxial cable.</w:t>
      </w:r>
    </w:p>
    <w:p w14:paraId="30879EC6" w14:textId="77777777" w:rsidR="002F6014" w:rsidRPr="00E43A32" w:rsidRDefault="002F6014" w:rsidP="00AA075E">
      <w:pPr>
        <w:numPr>
          <w:ilvl w:val="1"/>
          <w:numId w:val="4"/>
        </w:numPr>
        <w:ind w:left="0" w:firstLine="0"/>
        <w:rPr>
          <w:rFonts w:ascii="Times New Roman" w:hAnsi="Times New Roman"/>
          <w:sz w:val="24"/>
        </w:rPr>
      </w:pPr>
      <w:r w:rsidRPr="00E43A32">
        <w:rPr>
          <w:rFonts w:ascii="Times New Roman" w:hAnsi="Times New Roman"/>
          <w:sz w:val="24"/>
        </w:rPr>
        <w:t>Name the part labeled A, B, C and D.</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 xml:space="preserve">(3 </w:t>
      </w:r>
      <w:proofErr w:type="spellStart"/>
      <w:r w:rsidRPr="00E43A32">
        <w:rPr>
          <w:rFonts w:ascii="Times New Roman" w:hAnsi="Times New Roman"/>
          <w:sz w:val="24"/>
        </w:rPr>
        <w:t>mks</w:t>
      </w:r>
      <w:proofErr w:type="spellEnd"/>
      <w:r w:rsidRPr="00E43A32">
        <w:rPr>
          <w:rFonts w:ascii="Times New Roman" w:hAnsi="Times New Roman"/>
          <w:sz w:val="24"/>
        </w:rPr>
        <w:t>)</w:t>
      </w:r>
    </w:p>
    <w:p w14:paraId="5DE2D8CF" w14:textId="77777777" w:rsidR="00902089" w:rsidRPr="00E43A32" w:rsidRDefault="00902089" w:rsidP="00AA075E">
      <w:pPr>
        <w:numPr>
          <w:ilvl w:val="2"/>
          <w:numId w:val="23"/>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copper wire</w:t>
      </w:r>
    </w:p>
    <w:p w14:paraId="62A476F5" w14:textId="77777777" w:rsidR="00902089" w:rsidRPr="00E43A32" w:rsidRDefault="00902089" w:rsidP="00AA075E">
      <w:pPr>
        <w:numPr>
          <w:ilvl w:val="2"/>
          <w:numId w:val="23"/>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core insulation</w:t>
      </w:r>
    </w:p>
    <w:p w14:paraId="5A747536" w14:textId="77777777" w:rsidR="00902089" w:rsidRPr="00E43A32" w:rsidRDefault="00902089" w:rsidP="00AA075E">
      <w:pPr>
        <w:numPr>
          <w:ilvl w:val="2"/>
          <w:numId w:val="23"/>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aluminum foil</w:t>
      </w:r>
    </w:p>
    <w:p w14:paraId="40C17B26" w14:textId="77777777" w:rsidR="00902089" w:rsidRPr="00E43A32" w:rsidRDefault="00902089" w:rsidP="00AA075E">
      <w:pPr>
        <w:numPr>
          <w:ilvl w:val="2"/>
          <w:numId w:val="23"/>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braided shielding</w:t>
      </w:r>
    </w:p>
    <w:p w14:paraId="599E352C" w14:textId="77777777" w:rsidR="00902089" w:rsidRPr="00E43A32" w:rsidRDefault="00902089" w:rsidP="00AA075E">
      <w:pPr>
        <w:rPr>
          <w:rFonts w:ascii="Times New Roman" w:hAnsi="Times New Roman"/>
          <w:sz w:val="24"/>
        </w:rPr>
      </w:pPr>
    </w:p>
    <w:p w14:paraId="256AC70E" w14:textId="77777777" w:rsidR="002F6014" w:rsidRPr="00E43A32" w:rsidRDefault="002F6014" w:rsidP="00AA075E">
      <w:pPr>
        <w:numPr>
          <w:ilvl w:val="1"/>
          <w:numId w:val="4"/>
        </w:numPr>
        <w:ind w:left="0" w:firstLine="0"/>
        <w:rPr>
          <w:rFonts w:ascii="Times New Roman" w:hAnsi="Times New Roman"/>
          <w:sz w:val="24"/>
        </w:rPr>
      </w:pPr>
      <w:r w:rsidRPr="00E43A32">
        <w:rPr>
          <w:rFonts w:ascii="Times New Roman" w:hAnsi="Times New Roman"/>
          <w:sz w:val="24"/>
        </w:rPr>
        <w:t>What is the importance of part labeled D?</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(2mks)</w:t>
      </w:r>
    </w:p>
    <w:p w14:paraId="0C633769" w14:textId="77777777" w:rsidR="002F6014" w:rsidRPr="00E43A32" w:rsidRDefault="00902089" w:rsidP="00AA075E">
      <w:pPr>
        <w:pStyle w:val="ListParagraph"/>
        <w:numPr>
          <w:ilvl w:val="0"/>
          <w:numId w:val="24"/>
        </w:numPr>
        <w:ind w:left="0"/>
        <w:rPr>
          <w:rFonts w:ascii="Times New Roman" w:hAnsi="Times New Roman"/>
          <w:sz w:val="24"/>
        </w:rPr>
      </w:pPr>
      <w:r w:rsidRPr="00E43A32">
        <w:rPr>
          <w:rFonts w:ascii="Times New Roman" w:hAnsi="Times New Roman"/>
          <w:sz w:val="24"/>
          <w:shd w:val="pct15" w:color="auto" w:fill="FFFFFF"/>
        </w:rPr>
        <w:t>It protects the media from Radio frequency interference and electromagnetic interference</w:t>
      </w:r>
      <w:r w:rsidRPr="00E43A32">
        <w:rPr>
          <w:rFonts w:ascii="Times New Roman" w:hAnsi="Times New Roman"/>
          <w:sz w:val="24"/>
        </w:rPr>
        <w:t xml:space="preserve"> </w:t>
      </w:r>
      <w:r w:rsidR="002F6014" w:rsidRPr="00E43A32">
        <w:rPr>
          <w:rFonts w:ascii="Times New Roman" w:hAnsi="Times New Roman"/>
          <w:sz w:val="24"/>
        </w:rPr>
        <w:t>Highlight three advantages of the above cable.</w:t>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r>
      <w:r w:rsidR="002F6014" w:rsidRPr="00E43A32">
        <w:rPr>
          <w:rFonts w:ascii="Times New Roman" w:hAnsi="Times New Roman"/>
          <w:sz w:val="24"/>
        </w:rPr>
        <w:tab/>
        <w:t>(3mks)</w:t>
      </w:r>
    </w:p>
    <w:p w14:paraId="55516A05" w14:textId="77777777" w:rsidR="00902089" w:rsidRPr="00E43A32" w:rsidRDefault="00902089" w:rsidP="00AA075E">
      <w:pPr>
        <w:numPr>
          <w:ilvl w:val="0"/>
          <w:numId w:val="24"/>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They are very stable even under high loads.</w:t>
      </w:r>
    </w:p>
    <w:p w14:paraId="2F5D2878" w14:textId="77777777" w:rsidR="00902089" w:rsidRPr="00E43A32" w:rsidRDefault="00902089" w:rsidP="00AA075E">
      <w:pPr>
        <w:numPr>
          <w:ilvl w:val="0"/>
          <w:numId w:val="24"/>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Have a large bandwidth.</w:t>
      </w:r>
    </w:p>
    <w:p w14:paraId="23E65797" w14:textId="77777777" w:rsidR="00902089" w:rsidRPr="00E43A32" w:rsidRDefault="00902089" w:rsidP="00AA075E">
      <w:pPr>
        <w:numPr>
          <w:ilvl w:val="0"/>
          <w:numId w:val="24"/>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They are more resistant to radio and electromagnetic interference than twisted pair cables.</w:t>
      </w:r>
    </w:p>
    <w:p w14:paraId="56BB0715" w14:textId="77777777" w:rsidR="00902089" w:rsidRPr="00E43A32" w:rsidRDefault="00902089" w:rsidP="00AA075E">
      <w:pPr>
        <w:numPr>
          <w:ilvl w:val="0"/>
          <w:numId w:val="24"/>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They can carry voice, data and video signal simultaneously.</w:t>
      </w:r>
    </w:p>
    <w:p w14:paraId="600B988E" w14:textId="77777777" w:rsidR="00902089" w:rsidRPr="00E43A32" w:rsidRDefault="00902089" w:rsidP="00AA075E">
      <w:pPr>
        <w:jc w:val="left"/>
        <w:rPr>
          <w:rFonts w:ascii="Times New Roman" w:hAnsi="Times New Roman"/>
          <w:sz w:val="24"/>
        </w:rPr>
      </w:pPr>
    </w:p>
    <w:p w14:paraId="37E856F4" w14:textId="77777777" w:rsidR="002F6014" w:rsidRPr="00E43A32" w:rsidRDefault="002F6014" w:rsidP="00AA075E">
      <w:pPr>
        <w:rPr>
          <w:rFonts w:ascii="Times New Roman" w:hAnsi="Times New Roman"/>
          <w:sz w:val="24"/>
        </w:rPr>
      </w:pPr>
      <w:r w:rsidRPr="00E43A32">
        <w:rPr>
          <w:rFonts w:ascii="Times New Roman" w:hAnsi="Times New Roman"/>
          <w:sz w:val="24"/>
        </w:rPr>
        <w:t>e. Why is fiber optic becoming the number one choice for local area networks?</w:t>
      </w:r>
      <w:r w:rsidRPr="00E43A32">
        <w:rPr>
          <w:rFonts w:ascii="Times New Roman" w:hAnsi="Times New Roman"/>
          <w:sz w:val="24"/>
        </w:rPr>
        <w:tab/>
        <w:t>(3mks)</w:t>
      </w:r>
    </w:p>
    <w:p w14:paraId="675CA089" w14:textId="77777777" w:rsidR="00902089" w:rsidRPr="00E43A32" w:rsidRDefault="00902089" w:rsidP="00AA075E">
      <w:pPr>
        <w:numPr>
          <w:ilvl w:val="0"/>
          <w:numId w:val="25"/>
        </w:numPr>
        <w:ind w:left="0"/>
        <w:jc w:val="left"/>
        <w:rPr>
          <w:rFonts w:ascii="Times New Roman" w:hAnsi="Times New Roman"/>
          <w:sz w:val="24"/>
          <w:shd w:val="pct15" w:color="auto" w:fill="FFFFFF"/>
        </w:rPr>
      </w:pPr>
      <w:proofErr w:type="spellStart"/>
      <w:r w:rsidRPr="00E43A32">
        <w:rPr>
          <w:rFonts w:ascii="Times New Roman" w:hAnsi="Times New Roman"/>
          <w:sz w:val="24"/>
          <w:shd w:val="pct15" w:color="auto" w:fill="FFFFFF"/>
        </w:rPr>
        <w:t>Fibre</w:t>
      </w:r>
      <w:proofErr w:type="spellEnd"/>
      <w:r w:rsidRPr="00E43A32">
        <w:rPr>
          <w:rFonts w:ascii="Times New Roman" w:hAnsi="Times New Roman"/>
          <w:sz w:val="24"/>
          <w:shd w:val="pct15" w:color="auto" w:fill="FFFFFF"/>
        </w:rPr>
        <w:t xml:space="preserve"> optic </w:t>
      </w:r>
      <w:proofErr w:type="gramStart"/>
      <w:r w:rsidRPr="00E43A32">
        <w:rPr>
          <w:rFonts w:ascii="Times New Roman" w:hAnsi="Times New Roman"/>
          <w:sz w:val="24"/>
          <w:shd w:val="pct15" w:color="auto" w:fill="FFFFFF"/>
        </w:rPr>
        <w:t>have</w:t>
      </w:r>
      <w:proofErr w:type="gramEnd"/>
      <w:r w:rsidRPr="00E43A32">
        <w:rPr>
          <w:rFonts w:ascii="Times New Roman" w:hAnsi="Times New Roman"/>
          <w:sz w:val="24"/>
          <w:shd w:val="pct15" w:color="auto" w:fill="FFFFFF"/>
        </w:rPr>
        <w:t xml:space="preserve"> a much greater bandwidth i.e. can carry more data.</w:t>
      </w:r>
    </w:p>
    <w:p w14:paraId="67879610" w14:textId="77777777" w:rsidR="00902089" w:rsidRPr="00E43A32" w:rsidRDefault="00902089" w:rsidP="00AA075E">
      <w:pPr>
        <w:numPr>
          <w:ilvl w:val="0"/>
          <w:numId w:val="25"/>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They are less susceptible to interference.</w:t>
      </w:r>
    </w:p>
    <w:p w14:paraId="5794CC09" w14:textId="77777777" w:rsidR="00902089" w:rsidRPr="00E43A32" w:rsidRDefault="00902089" w:rsidP="00AA075E">
      <w:pPr>
        <w:numPr>
          <w:ilvl w:val="0"/>
          <w:numId w:val="25"/>
        </w:numPr>
        <w:ind w:left="0"/>
        <w:jc w:val="left"/>
        <w:rPr>
          <w:rFonts w:ascii="Times New Roman" w:hAnsi="Times New Roman"/>
          <w:sz w:val="24"/>
          <w:shd w:val="pct15" w:color="auto" w:fill="FFFFFF"/>
        </w:rPr>
      </w:pPr>
      <w:r w:rsidRPr="00E43A32">
        <w:rPr>
          <w:rFonts w:ascii="Times New Roman" w:hAnsi="Times New Roman"/>
          <w:sz w:val="24"/>
          <w:shd w:val="pct15" w:color="auto" w:fill="FFFFFF"/>
        </w:rPr>
        <w:t>They are much thinner and lighter, hence occupy less space.</w:t>
      </w:r>
    </w:p>
    <w:p w14:paraId="02646883" w14:textId="77777777" w:rsidR="002F6014" w:rsidRPr="00E43A32" w:rsidRDefault="00902089" w:rsidP="00AA075E">
      <w:pPr>
        <w:pStyle w:val="ListParagraph"/>
        <w:numPr>
          <w:ilvl w:val="0"/>
          <w:numId w:val="25"/>
        </w:numPr>
        <w:ind w:left="0"/>
        <w:rPr>
          <w:rFonts w:ascii="Times New Roman" w:hAnsi="Times New Roman"/>
          <w:sz w:val="24"/>
        </w:rPr>
      </w:pPr>
      <w:r w:rsidRPr="00E43A32">
        <w:rPr>
          <w:rFonts w:ascii="Times New Roman" w:hAnsi="Times New Roman"/>
          <w:sz w:val="24"/>
          <w:shd w:val="pct15" w:color="auto" w:fill="FFFFFF"/>
        </w:rPr>
        <w:t>They have high speed of data transmission</w:t>
      </w:r>
    </w:p>
    <w:p w14:paraId="610A2B00" w14:textId="77777777" w:rsidR="002F6014" w:rsidRPr="00E43A32" w:rsidRDefault="002F6014" w:rsidP="00AA075E">
      <w:pPr>
        <w:pStyle w:val="ListParagraph"/>
        <w:spacing w:line="360" w:lineRule="auto"/>
        <w:ind w:left="0"/>
        <w:rPr>
          <w:rFonts w:ascii="Times New Roman" w:hAnsi="Times New Roman"/>
          <w:sz w:val="24"/>
        </w:rPr>
      </w:pPr>
      <w:proofErr w:type="spellStart"/>
      <w:r w:rsidRPr="00E43A32">
        <w:rPr>
          <w:rFonts w:ascii="Times New Roman" w:hAnsi="Times New Roman"/>
          <w:sz w:val="24"/>
        </w:rPr>
        <w:t>i</w:t>
      </w:r>
      <w:proofErr w:type="spellEnd"/>
      <w:r w:rsidRPr="00E43A32">
        <w:rPr>
          <w:rFonts w:ascii="Times New Roman" w:hAnsi="Times New Roman"/>
          <w:sz w:val="24"/>
        </w:rPr>
        <w:t>) What is an expert system?</w:t>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r>
      <w:r w:rsidRPr="00E43A32">
        <w:rPr>
          <w:rFonts w:ascii="Times New Roman" w:hAnsi="Times New Roman"/>
          <w:sz w:val="24"/>
        </w:rPr>
        <w:tab/>
        <w:t>(3mks)</w:t>
      </w:r>
    </w:p>
    <w:p w14:paraId="5E208ECB" w14:textId="77777777" w:rsidR="00AA075E" w:rsidRPr="00E43A32" w:rsidRDefault="00AA075E" w:rsidP="00AA075E">
      <w:pPr>
        <w:pStyle w:val="ListParagraph"/>
        <w:numPr>
          <w:ilvl w:val="0"/>
          <w:numId w:val="39"/>
        </w:numPr>
        <w:ind w:left="90"/>
        <w:jc w:val="left"/>
        <w:rPr>
          <w:rFonts w:ascii="Times New Roman" w:hAnsi="Times New Roman"/>
          <w:sz w:val="24"/>
          <w:shd w:val="pct15" w:color="auto" w:fill="FFFFFF"/>
        </w:rPr>
      </w:pPr>
      <w:r w:rsidRPr="00E43A32">
        <w:rPr>
          <w:rFonts w:ascii="Times New Roman" w:hAnsi="Times New Roman"/>
          <w:sz w:val="24"/>
          <w:shd w:val="pct15" w:color="auto" w:fill="FFFFFF"/>
        </w:rPr>
        <w:t>An expert system is a software that store the knowledge of human experts and is then used as consultant in a particular field. E.g. to help doctors diagnose patients.</w:t>
      </w:r>
    </w:p>
    <w:p w14:paraId="2212F2E4" w14:textId="77777777" w:rsidR="003766B8" w:rsidRPr="00AA075E" w:rsidRDefault="003766B8" w:rsidP="00AA075E">
      <w:pPr>
        <w:pStyle w:val="ListParagraph"/>
        <w:spacing w:line="360" w:lineRule="auto"/>
        <w:ind w:left="0"/>
        <w:rPr>
          <w:rFonts w:ascii="Times New Roman" w:hAnsi="Times New Roman"/>
          <w:sz w:val="24"/>
        </w:rPr>
      </w:pPr>
    </w:p>
    <w:sectPr w:rsidR="003766B8" w:rsidRPr="00AA075E" w:rsidSect="000C1AC6">
      <w:footerReference w:type="default" r:id="rId15"/>
      <w:pgSz w:w="12240" w:h="15840"/>
      <w:pgMar w:top="630" w:right="630" w:bottom="63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E12D" w14:textId="77777777" w:rsidR="00AC3F48" w:rsidRDefault="00AC3F48" w:rsidP="00E43A32">
      <w:r>
        <w:separator/>
      </w:r>
    </w:p>
  </w:endnote>
  <w:endnote w:type="continuationSeparator" w:id="0">
    <w:p w14:paraId="0BAD986B" w14:textId="77777777" w:rsidR="00AC3F48" w:rsidRDefault="00AC3F48" w:rsidP="00E43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1451"/>
      <w:docPartObj>
        <w:docPartGallery w:val="Page Numbers (Bottom of Page)"/>
        <w:docPartUnique/>
      </w:docPartObj>
    </w:sdtPr>
    <w:sdtContent>
      <w:p w14:paraId="63607088" w14:textId="77777777" w:rsidR="00E43A32" w:rsidRDefault="007451E8">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05CA0D44" w14:textId="77777777" w:rsidR="00E43A32" w:rsidRDefault="00E43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5D1CA" w14:textId="77777777" w:rsidR="00AC3F48" w:rsidRDefault="00AC3F48" w:rsidP="00E43A32">
      <w:r>
        <w:separator/>
      </w:r>
    </w:p>
  </w:footnote>
  <w:footnote w:type="continuationSeparator" w:id="0">
    <w:p w14:paraId="7FC6B977" w14:textId="77777777" w:rsidR="00AC3F48" w:rsidRDefault="00AC3F48" w:rsidP="00E43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D3E"/>
    <w:multiLevelType w:val="hybridMultilevel"/>
    <w:tmpl w:val="F7F05922"/>
    <w:lvl w:ilvl="0" w:tplc="0409001B">
      <w:start w:val="1"/>
      <w:numFmt w:val="lowerRoman"/>
      <w:lvlText w:val="%1."/>
      <w:lvlJc w:val="righ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 w15:restartNumberingAfterBreak="0">
    <w:nsid w:val="018D19FF"/>
    <w:multiLevelType w:val="hybridMultilevel"/>
    <w:tmpl w:val="CFC2C0DA"/>
    <w:lvl w:ilvl="0" w:tplc="DD3287EA">
      <w:start w:val="1"/>
      <w:numFmt w:val="decimal"/>
      <w:lvlText w:val="%1."/>
      <w:lvlJc w:val="left"/>
      <w:pPr>
        <w:tabs>
          <w:tab w:val="num" w:pos="397"/>
        </w:tabs>
        <w:ind w:left="397" w:hanging="397"/>
      </w:pPr>
    </w:lvl>
    <w:lvl w:ilvl="1" w:tplc="EFBA7CF6">
      <w:start w:val="1"/>
      <w:numFmt w:val="lowerLetter"/>
      <w:lvlText w:val="%2."/>
      <w:lvlJc w:val="left"/>
      <w:pPr>
        <w:tabs>
          <w:tab w:val="num" w:pos="567"/>
        </w:tabs>
        <w:ind w:left="567" w:hanging="454"/>
      </w:pPr>
    </w:lvl>
    <w:lvl w:ilvl="2" w:tplc="5B7CFD68">
      <w:start w:val="1"/>
      <w:numFmt w:val="bullet"/>
      <w:lvlText w:val=""/>
      <w:lvlJc w:val="left"/>
      <w:pPr>
        <w:tabs>
          <w:tab w:val="num" w:pos="397"/>
        </w:tabs>
        <w:ind w:left="397" w:hanging="397"/>
      </w:pPr>
      <w:rPr>
        <w:rFonts w:ascii="Wingdings" w:hAnsi="Wingdings" w:hint="default"/>
      </w:rPr>
    </w:lvl>
    <w:lvl w:ilvl="3" w:tplc="D7F80792">
      <w:start w:val="1"/>
      <w:numFmt w:val="upperRoman"/>
      <w:lvlText w:val="%4."/>
      <w:lvlJc w:val="left"/>
      <w:pPr>
        <w:tabs>
          <w:tab w:val="num" w:pos="624"/>
        </w:tabs>
        <w:ind w:left="624" w:hanging="624"/>
      </w:pPr>
    </w:lvl>
    <w:lvl w:ilvl="4" w:tplc="491AFC1E">
      <w:start w:val="1"/>
      <w:numFmt w:val="lowerRoman"/>
      <w:lvlText w:val="%5."/>
      <w:lvlJc w:val="left"/>
      <w:pPr>
        <w:tabs>
          <w:tab w:val="num" w:pos="907"/>
        </w:tabs>
        <w:ind w:left="907" w:hanging="68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06FB773F"/>
    <w:multiLevelType w:val="hybridMultilevel"/>
    <w:tmpl w:val="FC887316"/>
    <w:lvl w:ilvl="0" w:tplc="3DF41D3C">
      <w:start w:val="1"/>
      <w:numFmt w:val="bullet"/>
      <w:lvlText w:val=""/>
      <w:lvlJc w:val="left"/>
      <w:pPr>
        <w:tabs>
          <w:tab w:val="num" w:pos="397"/>
        </w:tabs>
        <w:ind w:left="397" w:hanging="397"/>
      </w:pPr>
      <w:rPr>
        <w:rFonts w:ascii="Wingdings" w:hAnsi="Wingdings" w:hint="default"/>
        <w:sz w:val="21"/>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0">
    <w:nsid w:val="12D943FD"/>
    <w:multiLevelType w:val="hybridMultilevel"/>
    <w:tmpl w:val="F12A8A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319D6"/>
    <w:multiLevelType w:val="hybridMultilevel"/>
    <w:tmpl w:val="D0C46590"/>
    <w:lvl w:ilvl="0" w:tplc="3D5A0FF6">
      <w:start w:val="1"/>
      <w:numFmt w:val="decimal"/>
      <w:lvlText w:val="%1."/>
      <w:lvlJc w:val="left"/>
      <w:pPr>
        <w:tabs>
          <w:tab w:val="num" w:pos="397"/>
        </w:tabs>
        <w:ind w:left="397" w:hanging="397"/>
      </w:pPr>
      <w:rPr>
        <w:rFonts w:hint="default"/>
      </w:rPr>
    </w:lvl>
    <w:lvl w:ilvl="1" w:tplc="E96EE21C">
      <w:start w:val="1"/>
      <w:numFmt w:val="lowerLetter"/>
      <w:lvlText w:val="%2."/>
      <w:lvlJc w:val="left"/>
      <w:pPr>
        <w:tabs>
          <w:tab w:val="num" w:pos="567"/>
        </w:tabs>
        <w:ind w:left="567" w:hanging="454"/>
      </w:pPr>
      <w:rPr>
        <w:rFonts w:hint="default"/>
      </w:rPr>
    </w:lvl>
    <w:lvl w:ilvl="2" w:tplc="0409001B">
      <w:start w:val="1"/>
      <w:numFmt w:val="lowerRoman"/>
      <w:lvlText w:val="%3."/>
      <w:lvlJc w:val="right"/>
      <w:pPr>
        <w:tabs>
          <w:tab w:val="num" w:pos="397"/>
        </w:tabs>
        <w:ind w:left="397" w:hanging="397"/>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CD142FB"/>
    <w:multiLevelType w:val="hybridMultilevel"/>
    <w:tmpl w:val="CA70CF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62F47"/>
    <w:multiLevelType w:val="hybridMultilevel"/>
    <w:tmpl w:val="DDCEA1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57E7E"/>
    <w:multiLevelType w:val="hybridMultilevel"/>
    <w:tmpl w:val="E4D8DD98"/>
    <w:lvl w:ilvl="0" w:tplc="0409001B">
      <w:start w:val="1"/>
      <w:numFmt w:val="lowerRoman"/>
      <w:lvlText w:val="%1."/>
      <w:lvlJc w:val="right"/>
      <w:pPr>
        <w:ind w:left="1837" w:hanging="360"/>
      </w:pPr>
    </w:lvl>
    <w:lvl w:ilvl="1" w:tplc="04090019" w:tentative="1">
      <w:start w:val="1"/>
      <w:numFmt w:val="lowerLetter"/>
      <w:lvlText w:val="%2."/>
      <w:lvlJc w:val="left"/>
      <w:pPr>
        <w:ind w:left="2557" w:hanging="360"/>
      </w:pPr>
    </w:lvl>
    <w:lvl w:ilvl="2" w:tplc="0409001B" w:tentative="1">
      <w:start w:val="1"/>
      <w:numFmt w:val="lowerRoman"/>
      <w:lvlText w:val="%3."/>
      <w:lvlJc w:val="right"/>
      <w:pPr>
        <w:ind w:left="3277" w:hanging="180"/>
      </w:pPr>
    </w:lvl>
    <w:lvl w:ilvl="3" w:tplc="0409000F" w:tentative="1">
      <w:start w:val="1"/>
      <w:numFmt w:val="decimal"/>
      <w:lvlText w:val="%4."/>
      <w:lvlJc w:val="left"/>
      <w:pPr>
        <w:ind w:left="3997" w:hanging="360"/>
      </w:pPr>
    </w:lvl>
    <w:lvl w:ilvl="4" w:tplc="04090019" w:tentative="1">
      <w:start w:val="1"/>
      <w:numFmt w:val="lowerLetter"/>
      <w:lvlText w:val="%5."/>
      <w:lvlJc w:val="left"/>
      <w:pPr>
        <w:ind w:left="4717" w:hanging="360"/>
      </w:pPr>
    </w:lvl>
    <w:lvl w:ilvl="5" w:tplc="0409001B" w:tentative="1">
      <w:start w:val="1"/>
      <w:numFmt w:val="lowerRoman"/>
      <w:lvlText w:val="%6."/>
      <w:lvlJc w:val="right"/>
      <w:pPr>
        <w:ind w:left="5437" w:hanging="180"/>
      </w:pPr>
    </w:lvl>
    <w:lvl w:ilvl="6" w:tplc="0409000F" w:tentative="1">
      <w:start w:val="1"/>
      <w:numFmt w:val="decimal"/>
      <w:lvlText w:val="%7."/>
      <w:lvlJc w:val="left"/>
      <w:pPr>
        <w:ind w:left="6157" w:hanging="360"/>
      </w:pPr>
    </w:lvl>
    <w:lvl w:ilvl="7" w:tplc="04090019" w:tentative="1">
      <w:start w:val="1"/>
      <w:numFmt w:val="lowerLetter"/>
      <w:lvlText w:val="%8."/>
      <w:lvlJc w:val="left"/>
      <w:pPr>
        <w:ind w:left="6877" w:hanging="360"/>
      </w:pPr>
    </w:lvl>
    <w:lvl w:ilvl="8" w:tplc="0409001B" w:tentative="1">
      <w:start w:val="1"/>
      <w:numFmt w:val="lowerRoman"/>
      <w:lvlText w:val="%9."/>
      <w:lvlJc w:val="right"/>
      <w:pPr>
        <w:ind w:left="7597" w:hanging="180"/>
      </w:pPr>
    </w:lvl>
  </w:abstractNum>
  <w:abstractNum w:abstractNumId="8" w15:restartNumberingAfterBreak="0">
    <w:nsid w:val="306C5C24"/>
    <w:multiLevelType w:val="hybridMultilevel"/>
    <w:tmpl w:val="20F0D8E8"/>
    <w:lvl w:ilvl="0" w:tplc="0409001B">
      <w:start w:val="1"/>
      <w:numFmt w:val="lowerRoman"/>
      <w:lvlText w:val="%1."/>
      <w:lvlJc w:val="righ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9" w15:restartNumberingAfterBreak="0">
    <w:nsid w:val="3302069F"/>
    <w:multiLevelType w:val="hybridMultilevel"/>
    <w:tmpl w:val="DDF0C7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B85991"/>
    <w:multiLevelType w:val="hybridMultilevel"/>
    <w:tmpl w:val="A61E5AF6"/>
    <w:lvl w:ilvl="0" w:tplc="8166C2B8">
      <w:start w:val="1"/>
      <w:numFmt w:val="lowerRoman"/>
      <w:lvlText w:val="%1."/>
      <w:lvlJc w:val="left"/>
      <w:pPr>
        <w:tabs>
          <w:tab w:val="num" w:pos="907"/>
        </w:tabs>
        <w:ind w:left="907" w:hanging="6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8E01A77"/>
    <w:multiLevelType w:val="hybridMultilevel"/>
    <w:tmpl w:val="020E45B6"/>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B84071C"/>
    <w:multiLevelType w:val="hybridMultilevel"/>
    <w:tmpl w:val="00A8AD90"/>
    <w:lvl w:ilvl="0" w:tplc="3D5A0FF6">
      <w:start w:val="1"/>
      <w:numFmt w:val="decimal"/>
      <w:lvlText w:val="%1."/>
      <w:lvlJc w:val="left"/>
      <w:pPr>
        <w:tabs>
          <w:tab w:val="num" w:pos="397"/>
        </w:tabs>
        <w:ind w:left="397" w:hanging="397"/>
      </w:pPr>
      <w:rPr>
        <w:rFonts w:hint="default"/>
      </w:rPr>
    </w:lvl>
    <w:lvl w:ilvl="1" w:tplc="E96EE21C">
      <w:start w:val="1"/>
      <w:numFmt w:val="lowerLetter"/>
      <w:lvlText w:val="%2."/>
      <w:lvlJc w:val="left"/>
      <w:pPr>
        <w:tabs>
          <w:tab w:val="num" w:pos="567"/>
        </w:tabs>
        <w:ind w:left="567" w:hanging="454"/>
      </w:pPr>
      <w:rPr>
        <w:rFonts w:hint="default"/>
      </w:rPr>
    </w:lvl>
    <w:lvl w:ilvl="2" w:tplc="3578A478">
      <w:start w:val="1"/>
      <w:numFmt w:val="upperLetter"/>
      <w:lvlText w:val="%3."/>
      <w:lvlJc w:val="left"/>
      <w:pPr>
        <w:tabs>
          <w:tab w:val="num" w:pos="397"/>
        </w:tabs>
        <w:ind w:left="397" w:hanging="397"/>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EF0513D"/>
    <w:multiLevelType w:val="hybridMultilevel"/>
    <w:tmpl w:val="C29EDA2C"/>
    <w:lvl w:ilvl="0" w:tplc="0A105858">
      <w:start w:val="1"/>
      <w:numFmt w:val="lowerLetter"/>
      <w:lvlText w:val="%1."/>
      <w:lvlJc w:val="left"/>
      <w:pPr>
        <w:tabs>
          <w:tab w:val="num" w:pos="567"/>
        </w:tabs>
        <w:ind w:left="567" w:hanging="454"/>
      </w:pPr>
    </w:lvl>
    <w:lvl w:ilvl="1" w:tplc="0409001B">
      <w:start w:val="1"/>
      <w:numFmt w:val="lowerRoman"/>
      <w:lvlText w:val="%2."/>
      <w:lvlJc w:val="right"/>
      <w:pPr>
        <w:tabs>
          <w:tab w:val="num" w:pos="397"/>
        </w:tabs>
        <w:ind w:left="397" w:hanging="397"/>
      </w:pPr>
      <w:rPr>
        <w:rFonts w:hint="default"/>
        <w:sz w:val="21"/>
      </w:rPr>
    </w:lvl>
    <w:lvl w:ilvl="2" w:tplc="3EC47166">
      <w:start w:val="1"/>
      <w:numFmt w:val="lowerLetter"/>
      <w:lvlText w:val="%3."/>
      <w:lvlJc w:val="left"/>
      <w:pPr>
        <w:tabs>
          <w:tab w:val="num" w:pos="567"/>
        </w:tabs>
        <w:ind w:left="567" w:hanging="454"/>
      </w:pPr>
    </w:lvl>
    <w:lvl w:ilvl="3" w:tplc="C4708F1A">
      <w:start w:val="1"/>
      <w:numFmt w:val="bullet"/>
      <w:lvlText w:val=""/>
      <w:lvlJc w:val="left"/>
      <w:pPr>
        <w:tabs>
          <w:tab w:val="num" w:pos="1657"/>
        </w:tabs>
        <w:ind w:left="1657" w:hanging="397"/>
      </w:pPr>
      <w:rPr>
        <w:rFonts w:ascii="Wingdings" w:hAnsi="Wingdings" w:hint="default"/>
        <w:sz w:val="21"/>
      </w:r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0">
    <w:nsid w:val="40A54E13"/>
    <w:multiLevelType w:val="hybridMultilevel"/>
    <w:tmpl w:val="055A9D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022026"/>
    <w:multiLevelType w:val="hybridMultilevel"/>
    <w:tmpl w:val="1E6C5F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C9595F"/>
    <w:multiLevelType w:val="hybridMultilevel"/>
    <w:tmpl w:val="A64AFAE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0CE251F"/>
    <w:multiLevelType w:val="hybridMultilevel"/>
    <w:tmpl w:val="7DC466DC"/>
    <w:lvl w:ilvl="0" w:tplc="0409001B">
      <w:start w:val="1"/>
      <w:numFmt w:val="lowerRoman"/>
      <w:lvlText w:val="%1."/>
      <w:lvlJc w:val="righ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8" w15:restartNumberingAfterBreak="0">
    <w:nsid w:val="51A72C0D"/>
    <w:multiLevelType w:val="hybridMultilevel"/>
    <w:tmpl w:val="78BEADBA"/>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5E110408"/>
    <w:multiLevelType w:val="hybridMultilevel"/>
    <w:tmpl w:val="92AE91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7C5BE7"/>
    <w:multiLevelType w:val="hybridMultilevel"/>
    <w:tmpl w:val="1B5C1C00"/>
    <w:lvl w:ilvl="0" w:tplc="0409000F">
      <w:start w:val="1"/>
      <w:numFmt w:val="decimal"/>
      <w:lvlText w:val="%1."/>
      <w:lvlJc w:val="left"/>
      <w:pPr>
        <w:ind w:left="36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21" w15:restartNumberingAfterBreak="0">
    <w:nsid w:val="66895514"/>
    <w:multiLevelType w:val="hybridMultilevel"/>
    <w:tmpl w:val="B4E427CE"/>
    <w:lvl w:ilvl="0" w:tplc="E87A4148">
      <w:start w:val="1"/>
      <w:numFmt w:val="decimal"/>
      <w:lvlText w:val="%1."/>
      <w:lvlJc w:val="left"/>
      <w:pPr>
        <w:tabs>
          <w:tab w:val="num" w:pos="397"/>
        </w:tabs>
        <w:ind w:left="397" w:hanging="397"/>
      </w:pPr>
    </w:lvl>
    <w:lvl w:ilvl="1" w:tplc="A30EE962">
      <w:start w:val="1"/>
      <w:numFmt w:val="lowerLetter"/>
      <w:lvlText w:val="%2."/>
      <w:lvlJc w:val="left"/>
      <w:pPr>
        <w:tabs>
          <w:tab w:val="num" w:pos="567"/>
        </w:tabs>
        <w:ind w:left="567" w:hanging="454"/>
      </w:pPr>
    </w:lvl>
    <w:lvl w:ilvl="2" w:tplc="D0AA9062">
      <w:start w:val="1"/>
      <w:numFmt w:val="lowerRoman"/>
      <w:lvlText w:val="%3."/>
      <w:lvlJc w:val="left"/>
      <w:pPr>
        <w:tabs>
          <w:tab w:val="num" w:pos="907"/>
        </w:tabs>
        <w:ind w:left="907" w:hanging="680"/>
      </w:pPr>
    </w:lvl>
    <w:lvl w:ilvl="3" w:tplc="74BCDCDE">
      <w:start w:val="1"/>
      <w:numFmt w:val="bullet"/>
      <w:lvlText w:val=""/>
      <w:lvlJc w:val="left"/>
      <w:pPr>
        <w:tabs>
          <w:tab w:val="num" w:pos="397"/>
        </w:tabs>
        <w:ind w:left="397" w:hanging="397"/>
      </w:pPr>
      <w:rPr>
        <w:rFonts w:ascii="Wingdings" w:hAnsi="Wingdings" w:hint="default"/>
      </w:r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2" w15:restartNumberingAfterBreak="0">
    <w:nsid w:val="67E038F6"/>
    <w:multiLevelType w:val="hybridMultilevel"/>
    <w:tmpl w:val="F434F6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250C50"/>
    <w:multiLevelType w:val="hybridMultilevel"/>
    <w:tmpl w:val="1DF461FE"/>
    <w:lvl w:ilvl="0" w:tplc="15D87F86">
      <w:start w:val="1"/>
      <w:numFmt w:val="lowerRoman"/>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6AAA5C73"/>
    <w:multiLevelType w:val="hybridMultilevel"/>
    <w:tmpl w:val="F044F09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C425FB3"/>
    <w:multiLevelType w:val="hybridMultilevel"/>
    <w:tmpl w:val="1D242F16"/>
    <w:lvl w:ilvl="0" w:tplc="0409001B">
      <w:start w:val="1"/>
      <w:numFmt w:val="lowerRoman"/>
      <w:lvlText w:val="%1."/>
      <w:lvlJc w:val="right"/>
      <w:pPr>
        <w:ind w:left="1837" w:hanging="360"/>
      </w:pPr>
    </w:lvl>
    <w:lvl w:ilvl="1" w:tplc="04090019" w:tentative="1">
      <w:start w:val="1"/>
      <w:numFmt w:val="lowerLetter"/>
      <w:lvlText w:val="%2."/>
      <w:lvlJc w:val="left"/>
      <w:pPr>
        <w:ind w:left="2557" w:hanging="360"/>
      </w:pPr>
    </w:lvl>
    <w:lvl w:ilvl="2" w:tplc="0409001B" w:tentative="1">
      <w:start w:val="1"/>
      <w:numFmt w:val="lowerRoman"/>
      <w:lvlText w:val="%3."/>
      <w:lvlJc w:val="right"/>
      <w:pPr>
        <w:ind w:left="3277" w:hanging="180"/>
      </w:pPr>
    </w:lvl>
    <w:lvl w:ilvl="3" w:tplc="0409000F" w:tentative="1">
      <w:start w:val="1"/>
      <w:numFmt w:val="decimal"/>
      <w:lvlText w:val="%4."/>
      <w:lvlJc w:val="left"/>
      <w:pPr>
        <w:ind w:left="3997" w:hanging="360"/>
      </w:pPr>
    </w:lvl>
    <w:lvl w:ilvl="4" w:tplc="04090019" w:tentative="1">
      <w:start w:val="1"/>
      <w:numFmt w:val="lowerLetter"/>
      <w:lvlText w:val="%5."/>
      <w:lvlJc w:val="left"/>
      <w:pPr>
        <w:ind w:left="4717" w:hanging="360"/>
      </w:pPr>
    </w:lvl>
    <w:lvl w:ilvl="5" w:tplc="0409001B" w:tentative="1">
      <w:start w:val="1"/>
      <w:numFmt w:val="lowerRoman"/>
      <w:lvlText w:val="%6."/>
      <w:lvlJc w:val="right"/>
      <w:pPr>
        <w:ind w:left="5437" w:hanging="180"/>
      </w:pPr>
    </w:lvl>
    <w:lvl w:ilvl="6" w:tplc="0409000F" w:tentative="1">
      <w:start w:val="1"/>
      <w:numFmt w:val="decimal"/>
      <w:lvlText w:val="%7."/>
      <w:lvlJc w:val="left"/>
      <w:pPr>
        <w:ind w:left="6157" w:hanging="360"/>
      </w:pPr>
    </w:lvl>
    <w:lvl w:ilvl="7" w:tplc="04090019" w:tentative="1">
      <w:start w:val="1"/>
      <w:numFmt w:val="lowerLetter"/>
      <w:lvlText w:val="%8."/>
      <w:lvlJc w:val="left"/>
      <w:pPr>
        <w:ind w:left="6877" w:hanging="360"/>
      </w:pPr>
    </w:lvl>
    <w:lvl w:ilvl="8" w:tplc="0409001B" w:tentative="1">
      <w:start w:val="1"/>
      <w:numFmt w:val="lowerRoman"/>
      <w:lvlText w:val="%9."/>
      <w:lvlJc w:val="right"/>
      <w:pPr>
        <w:ind w:left="7597" w:hanging="180"/>
      </w:pPr>
    </w:lvl>
  </w:abstractNum>
  <w:abstractNum w:abstractNumId="26" w15:restartNumberingAfterBreak="0">
    <w:nsid w:val="716C7A1A"/>
    <w:multiLevelType w:val="hybridMultilevel"/>
    <w:tmpl w:val="FF54E9EA"/>
    <w:lvl w:ilvl="0" w:tplc="1626308E">
      <w:start w:val="10"/>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717443ED"/>
    <w:multiLevelType w:val="hybridMultilevel"/>
    <w:tmpl w:val="7694A44C"/>
    <w:lvl w:ilvl="0" w:tplc="0409001B">
      <w:start w:val="1"/>
      <w:numFmt w:val="lowerRoman"/>
      <w:lvlText w:val="%1."/>
      <w:lvlJc w:val="righ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28" w15:restartNumberingAfterBreak="0">
    <w:nsid w:val="761B3DAB"/>
    <w:multiLevelType w:val="hybridMultilevel"/>
    <w:tmpl w:val="E8EEB992"/>
    <w:lvl w:ilvl="0" w:tplc="0409001B">
      <w:start w:val="1"/>
      <w:numFmt w:val="lowerRoman"/>
      <w:lvlText w:val="%1."/>
      <w:lvlJc w:val="right"/>
      <w:pPr>
        <w:ind w:left="2520" w:hanging="360"/>
      </w:p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29" w15:restartNumberingAfterBreak="0">
    <w:nsid w:val="76253665"/>
    <w:multiLevelType w:val="hybridMultilevel"/>
    <w:tmpl w:val="FCF26096"/>
    <w:lvl w:ilvl="0" w:tplc="618CB9A8">
      <w:start w:val="1"/>
      <w:numFmt w:val="lowerLetter"/>
      <w:lvlText w:val="%1."/>
      <w:lvlJc w:val="left"/>
      <w:pPr>
        <w:tabs>
          <w:tab w:val="num" w:pos="567"/>
        </w:tabs>
        <w:ind w:left="567" w:hanging="454"/>
      </w:pPr>
      <w:rPr>
        <w:rFonts w:hint="default"/>
      </w:rPr>
    </w:lvl>
    <w:lvl w:ilvl="1" w:tplc="15D87F86">
      <w:start w:val="1"/>
      <w:numFmt w:val="lowerRoman"/>
      <w:lvlText w:val="%2."/>
      <w:lvlJc w:val="left"/>
      <w:pPr>
        <w:tabs>
          <w:tab w:val="num" w:pos="907"/>
        </w:tabs>
        <w:ind w:left="907" w:hanging="680"/>
      </w:pPr>
      <w:rPr>
        <w:rFonts w:hint="default"/>
      </w:rPr>
    </w:lvl>
    <w:lvl w:ilvl="2" w:tplc="29B2E8BC">
      <w:start w:val="1"/>
      <w:numFmt w:val="bullet"/>
      <w:lvlText w:val=""/>
      <w:lvlJc w:val="left"/>
      <w:pPr>
        <w:tabs>
          <w:tab w:val="num" w:pos="397"/>
        </w:tabs>
        <w:ind w:left="397" w:hanging="397"/>
      </w:pPr>
      <w:rPr>
        <w:rFonts w:ascii="Wingdings" w:hAnsi="Wingding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6F26635"/>
    <w:multiLevelType w:val="hybridMultilevel"/>
    <w:tmpl w:val="9926B01E"/>
    <w:lvl w:ilvl="0" w:tplc="0409000F">
      <w:start w:val="1"/>
      <w:numFmt w:val="decimal"/>
      <w:lvlText w:val="%1."/>
      <w:lvlJc w:val="left"/>
      <w:pPr>
        <w:ind w:left="1117" w:hanging="360"/>
      </w:pPr>
    </w:lvl>
    <w:lvl w:ilvl="1" w:tplc="0409001B">
      <w:start w:val="1"/>
      <w:numFmt w:val="lowerRoman"/>
      <w:lvlText w:val="%2."/>
      <w:lvlJc w:val="right"/>
      <w:pPr>
        <w:ind w:left="1890" w:hanging="360"/>
      </w:pPr>
    </w:lvl>
    <w:lvl w:ilvl="2" w:tplc="0409001B">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31" w15:restartNumberingAfterBreak="0">
    <w:nsid w:val="7AB015E2"/>
    <w:multiLevelType w:val="hybridMultilevel"/>
    <w:tmpl w:val="4C00346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B717926"/>
    <w:multiLevelType w:val="hybridMultilevel"/>
    <w:tmpl w:val="F12499E2"/>
    <w:lvl w:ilvl="0" w:tplc="DD3287EA">
      <w:start w:val="1"/>
      <w:numFmt w:val="decimal"/>
      <w:lvlText w:val="%1."/>
      <w:lvlJc w:val="left"/>
      <w:pPr>
        <w:tabs>
          <w:tab w:val="num" w:pos="397"/>
        </w:tabs>
        <w:ind w:left="397" w:hanging="397"/>
      </w:pPr>
    </w:lvl>
    <w:lvl w:ilvl="1" w:tplc="EFBA7CF6">
      <w:start w:val="1"/>
      <w:numFmt w:val="lowerLetter"/>
      <w:lvlText w:val="%2."/>
      <w:lvlJc w:val="left"/>
      <w:pPr>
        <w:tabs>
          <w:tab w:val="num" w:pos="567"/>
        </w:tabs>
        <w:ind w:left="567" w:hanging="454"/>
      </w:pPr>
    </w:lvl>
    <w:lvl w:ilvl="2" w:tplc="0409001B">
      <w:start w:val="1"/>
      <w:numFmt w:val="lowerRoman"/>
      <w:lvlText w:val="%3."/>
      <w:lvlJc w:val="right"/>
      <w:pPr>
        <w:tabs>
          <w:tab w:val="num" w:pos="397"/>
        </w:tabs>
        <w:ind w:left="397" w:hanging="397"/>
      </w:pPr>
      <w:rPr>
        <w:rFonts w:hint="default"/>
      </w:rPr>
    </w:lvl>
    <w:lvl w:ilvl="3" w:tplc="D7F80792">
      <w:start w:val="1"/>
      <w:numFmt w:val="upperRoman"/>
      <w:lvlText w:val="%4."/>
      <w:lvlJc w:val="left"/>
      <w:pPr>
        <w:tabs>
          <w:tab w:val="num" w:pos="624"/>
        </w:tabs>
        <w:ind w:left="624" w:hanging="624"/>
      </w:pPr>
    </w:lvl>
    <w:lvl w:ilvl="4" w:tplc="491AFC1E">
      <w:start w:val="1"/>
      <w:numFmt w:val="lowerRoman"/>
      <w:lvlText w:val="%5."/>
      <w:lvlJc w:val="left"/>
      <w:pPr>
        <w:tabs>
          <w:tab w:val="num" w:pos="907"/>
        </w:tabs>
        <w:ind w:left="907" w:hanging="68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3" w15:restartNumberingAfterBreak="0">
    <w:nsid w:val="7CAB0F87"/>
    <w:multiLevelType w:val="hybridMultilevel"/>
    <w:tmpl w:val="CF84A3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3D295B"/>
    <w:multiLevelType w:val="hybridMultilevel"/>
    <w:tmpl w:val="75B89FA6"/>
    <w:lvl w:ilvl="0" w:tplc="DF4618BA">
      <w:start w:val="1"/>
      <w:numFmt w:val="bullet"/>
      <w:lvlText w:val=""/>
      <w:lvlJc w:val="left"/>
      <w:pPr>
        <w:tabs>
          <w:tab w:val="num" w:pos="397"/>
        </w:tabs>
        <w:ind w:left="397" w:hanging="397"/>
      </w:pPr>
      <w:rPr>
        <w:rFonts w:ascii="Wingdings" w:hAnsi="Wingdings" w:hint="default"/>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7F401C89"/>
    <w:multiLevelType w:val="hybridMultilevel"/>
    <w:tmpl w:val="F3244900"/>
    <w:lvl w:ilvl="0" w:tplc="E87A4148">
      <w:start w:val="1"/>
      <w:numFmt w:val="decimal"/>
      <w:lvlText w:val="%1."/>
      <w:lvlJc w:val="left"/>
      <w:pPr>
        <w:tabs>
          <w:tab w:val="num" w:pos="397"/>
        </w:tabs>
        <w:ind w:left="397" w:hanging="397"/>
      </w:pPr>
      <w:rPr>
        <w:rFonts w:hint="default"/>
      </w:rPr>
    </w:lvl>
    <w:lvl w:ilvl="1" w:tplc="9DD46E7C">
      <w:start w:val="1"/>
      <w:numFmt w:val="lowerLetter"/>
      <w:lvlText w:val="%2."/>
      <w:lvlJc w:val="left"/>
      <w:pPr>
        <w:tabs>
          <w:tab w:val="num" w:pos="567"/>
        </w:tabs>
        <w:ind w:left="567" w:hanging="454"/>
      </w:pPr>
      <w:rPr>
        <w:rFonts w:hint="default"/>
      </w:rPr>
    </w:lvl>
    <w:lvl w:ilvl="2" w:tplc="74BAA896">
      <w:start w:val="1"/>
      <w:numFmt w:val="lowerRoman"/>
      <w:lvlText w:val="%3."/>
      <w:lvlJc w:val="left"/>
      <w:pPr>
        <w:tabs>
          <w:tab w:val="num" w:pos="907"/>
        </w:tabs>
        <w:ind w:left="907" w:hanging="68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5563543">
    <w:abstractNumId w:val="20"/>
  </w:num>
  <w:num w:numId="2" w16cid:durableId="1992979605">
    <w:abstractNumId w:val="29"/>
  </w:num>
  <w:num w:numId="3" w16cid:durableId="1964194076">
    <w:abstractNumId w:val="35"/>
  </w:num>
  <w:num w:numId="4" w16cid:durableId="1166940983">
    <w:abstractNumId w:val="12"/>
  </w:num>
  <w:num w:numId="5" w16cid:durableId="1975216168">
    <w:abstractNumId w:val="10"/>
  </w:num>
  <w:num w:numId="6" w16cid:durableId="311256977">
    <w:abstractNumId w:val="23"/>
  </w:num>
  <w:num w:numId="7" w16cid:durableId="20479475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9573970">
    <w:abstractNumId w:val="7"/>
  </w:num>
  <w:num w:numId="9" w16cid:durableId="577400118">
    <w:abstractNumId w:val="25"/>
  </w:num>
  <w:num w:numId="10" w16cid:durableId="768285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1126311">
    <w:abstractNumId w:val="30"/>
  </w:num>
  <w:num w:numId="12" w16cid:durableId="47269180">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0547881">
    <w:abstractNumId w:val="24"/>
  </w:num>
  <w:num w:numId="14" w16cid:durableId="779689713">
    <w:abstractNumId w:val="11"/>
  </w:num>
  <w:num w:numId="15" w16cid:durableId="1944067464">
    <w:abstractNumId w:val="13"/>
  </w:num>
  <w:num w:numId="16" w16cid:durableId="554389631">
    <w:abstractNumId w:val="17"/>
  </w:num>
  <w:num w:numId="17" w16cid:durableId="17388636">
    <w:abstractNumId w:val="15"/>
  </w:num>
  <w:num w:numId="18" w16cid:durableId="1477409690">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1212562">
    <w:abstractNumId w:val="32"/>
  </w:num>
  <w:num w:numId="20" w16cid:durableId="2068723552">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41072358">
    <w:abstractNumId w:val="34"/>
  </w:num>
  <w:num w:numId="22" w16cid:durableId="1126656989">
    <w:abstractNumId w:val="0"/>
  </w:num>
  <w:num w:numId="23" w16cid:durableId="1352953704">
    <w:abstractNumId w:val="4"/>
  </w:num>
  <w:num w:numId="24" w16cid:durableId="1716394212">
    <w:abstractNumId w:val="14"/>
  </w:num>
  <w:num w:numId="25" w16cid:durableId="1357000326">
    <w:abstractNumId w:val="6"/>
  </w:num>
  <w:num w:numId="26" w16cid:durableId="185678610">
    <w:abstractNumId w:val="31"/>
  </w:num>
  <w:num w:numId="27" w16cid:durableId="784694280">
    <w:abstractNumId w:val="33"/>
  </w:num>
  <w:num w:numId="28" w16cid:durableId="1846893510">
    <w:abstractNumId w:val="19"/>
  </w:num>
  <w:num w:numId="29" w16cid:durableId="1119757418">
    <w:abstractNumId w:val="22"/>
  </w:num>
  <w:num w:numId="30" w16cid:durableId="864289210">
    <w:abstractNumId w:val="3"/>
  </w:num>
  <w:num w:numId="31" w16cid:durableId="1332220595">
    <w:abstractNumId w:val="16"/>
  </w:num>
  <w:num w:numId="32" w16cid:durableId="2130775503">
    <w:abstractNumId w:val="1"/>
  </w:num>
  <w:num w:numId="33" w16cid:durableId="1087386828">
    <w:abstractNumId w:val="9"/>
  </w:num>
  <w:num w:numId="34" w16cid:durableId="541408335">
    <w:abstractNumId w:val="2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78216921">
    <w:abstractNumId w:val="27"/>
  </w:num>
  <w:num w:numId="36" w16cid:durableId="821390070">
    <w:abstractNumId w:val="5"/>
  </w:num>
  <w:num w:numId="37" w16cid:durableId="148854740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4548051">
    <w:abstractNumId w:val="2"/>
  </w:num>
  <w:num w:numId="39" w16cid:durableId="1969312899">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6014"/>
    <w:rsid w:val="00084F63"/>
    <w:rsid w:val="000C1AC6"/>
    <w:rsid w:val="00116542"/>
    <w:rsid w:val="001C0DD6"/>
    <w:rsid w:val="001E2ED4"/>
    <w:rsid w:val="002D615C"/>
    <w:rsid w:val="002D7761"/>
    <w:rsid w:val="002F6014"/>
    <w:rsid w:val="0033017A"/>
    <w:rsid w:val="003766B8"/>
    <w:rsid w:val="003A2E11"/>
    <w:rsid w:val="004C481B"/>
    <w:rsid w:val="004F3260"/>
    <w:rsid w:val="005C1731"/>
    <w:rsid w:val="00734D82"/>
    <w:rsid w:val="007451E8"/>
    <w:rsid w:val="00767F71"/>
    <w:rsid w:val="007E18E6"/>
    <w:rsid w:val="00902089"/>
    <w:rsid w:val="00990CB5"/>
    <w:rsid w:val="00AA075E"/>
    <w:rsid w:val="00AB7C5A"/>
    <w:rsid w:val="00AC3F48"/>
    <w:rsid w:val="00AD178D"/>
    <w:rsid w:val="00B006E6"/>
    <w:rsid w:val="00B4384A"/>
    <w:rsid w:val="00B60E83"/>
    <w:rsid w:val="00D56FD0"/>
    <w:rsid w:val="00E43A32"/>
    <w:rsid w:val="00F16665"/>
    <w:rsid w:val="00FA3C36"/>
    <w:rsid w:val="00FC175F"/>
    <w:rsid w:val="00FD3E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2"/>
    <o:shapelayout v:ext="edit">
      <o:idmap v:ext="edit" data="1"/>
      <o:rules v:ext="edit">
        <o:r id="V:Rule1" type="connector" idref="#_x0000_s1043"/>
        <o:r id="V:Rule2" type="connector" idref="#_x0000_s1047"/>
        <o:r id="V:Rule3" type="connector" idref="#_x0000_s1055"/>
        <o:r id="V:Rule4" type="connector" idref="#_x0000_s1058"/>
        <o:r id="V:Rule5" type="connector" idref="#_x0000_s1056"/>
        <o:r id="V:Rule6" type="connector" idref="#_x0000_s1046"/>
        <o:r id="V:Rule7" type="connector" idref="#_x0000_s1051"/>
        <o:r id="V:Rule8" type="connector" idref="#_x0000_s1054"/>
        <o:r id="V:Rule9" type="connector" idref="#_x0000_s1060"/>
        <o:r id="V:Rule10" type="connector" idref="#_x0000_s1052"/>
        <o:r id="V:Rule11" type="connector" idref="#_x0000_s1049"/>
      </o:rules>
    </o:shapelayout>
  </w:shapeDefaults>
  <w:decimalSymbol w:val="."/>
  <w:listSeparator w:val=","/>
  <w14:docId w14:val="61B10B8A"/>
  <w15:docId w15:val="{0865D251-CA59-4CC0-88D6-D3C069174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014"/>
    <w:pPr>
      <w:widowControl w:val="0"/>
      <w:jc w:val="both"/>
    </w:pPr>
    <w:rPr>
      <w:rFonts w:ascii="Century" w:eastAsia="MS Mincho" w:hAnsi="Century"/>
      <w:kern w:val="2"/>
      <w:sz w:val="2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014"/>
    <w:pPr>
      <w:ind w:left="720"/>
      <w:contextualSpacing/>
    </w:pPr>
  </w:style>
  <w:style w:type="paragraph" w:styleId="Footer">
    <w:name w:val="footer"/>
    <w:basedOn w:val="Normal"/>
    <w:link w:val="FooterChar"/>
    <w:uiPriority w:val="99"/>
    <w:rsid w:val="002F6014"/>
    <w:pPr>
      <w:tabs>
        <w:tab w:val="center" w:pos="4252"/>
        <w:tab w:val="right" w:pos="8504"/>
      </w:tabs>
      <w:snapToGrid w:val="0"/>
    </w:pPr>
  </w:style>
  <w:style w:type="character" w:customStyle="1" w:styleId="FooterChar">
    <w:name w:val="Footer Char"/>
    <w:basedOn w:val="DefaultParagraphFont"/>
    <w:link w:val="Footer"/>
    <w:uiPriority w:val="99"/>
    <w:rsid w:val="002F6014"/>
    <w:rPr>
      <w:rFonts w:ascii="Century" w:eastAsia="MS Mincho" w:hAnsi="Century"/>
      <w:kern w:val="2"/>
      <w:sz w:val="21"/>
      <w:szCs w:val="24"/>
      <w:lang w:eastAsia="ja-JP"/>
    </w:rPr>
  </w:style>
  <w:style w:type="paragraph" w:styleId="BalloonText">
    <w:name w:val="Balloon Text"/>
    <w:basedOn w:val="Normal"/>
    <w:link w:val="BalloonTextChar"/>
    <w:rsid w:val="00E43A32"/>
    <w:rPr>
      <w:rFonts w:ascii="Tahoma" w:hAnsi="Tahoma" w:cs="Tahoma"/>
      <w:sz w:val="16"/>
      <w:szCs w:val="16"/>
    </w:rPr>
  </w:style>
  <w:style w:type="character" w:customStyle="1" w:styleId="BalloonTextChar">
    <w:name w:val="Balloon Text Char"/>
    <w:basedOn w:val="DefaultParagraphFont"/>
    <w:link w:val="BalloonText"/>
    <w:rsid w:val="00E43A32"/>
    <w:rPr>
      <w:rFonts w:ascii="Tahoma" w:eastAsia="MS Mincho" w:hAnsi="Tahoma" w:cs="Tahoma"/>
      <w:kern w:val="2"/>
      <w:sz w:val="16"/>
      <w:szCs w:val="16"/>
      <w:lang w:eastAsia="ja-JP"/>
    </w:rPr>
  </w:style>
  <w:style w:type="paragraph" w:styleId="Header">
    <w:name w:val="header"/>
    <w:basedOn w:val="Normal"/>
    <w:link w:val="HeaderChar"/>
    <w:rsid w:val="00E43A32"/>
    <w:pPr>
      <w:tabs>
        <w:tab w:val="center" w:pos="4680"/>
        <w:tab w:val="right" w:pos="9360"/>
      </w:tabs>
    </w:pPr>
  </w:style>
  <w:style w:type="character" w:customStyle="1" w:styleId="HeaderChar">
    <w:name w:val="Header Char"/>
    <w:basedOn w:val="DefaultParagraphFont"/>
    <w:link w:val="Header"/>
    <w:rsid w:val="00E43A32"/>
    <w:rPr>
      <w:rFonts w:ascii="Century" w:eastAsia="MS Mincho" w:hAnsi="Century"/>
      <w:kern w:val="2"/>
      <w:sz w:val="21"/>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01042">
      <w:bodyDiv w:val="1"/>
      <w:marLeft w:val="0"/>
      <w:marRight w:val="0"/>
      <w:marTop w:val="0"/>
      <w:marBottom w:val="0"/>
      <w:divBdr>
        <w:top w:val="none" w:sz="0" w:space="0" w:color="auto"/>
        <w:left w:val="none" w:sz="0" w:space="0" w:color="auto"/>
        <w:bottom w:val="none" w:sz="0" w:space="0" w:color="auto"/>
        <w:right w:val="none" w:sz="0" w:space="0" w:color="auto"/>
      </w:divBdr>
    </w:div>
    <w:div w:id="64225978">
      <w:bodyDiv w:val="1"/>
      <w:marLeft w:val="0"/>
      <w:marRight w:val="0"/>
      <w:marTop w:val="0"/>
      <w:marBottom w:val="0"/>
      <w:divBdr>
        <w:top w:val="none" w:sz="0" w:space="0" w:color="auto"/>
        <w:left w:val="none" w:sz="0" w:space="0" w:color="auto"/>
        <w:bottom w:val="none" w:sz="0" w:space="0" w:color="auto"/>
        <w:right w:val="none" w:sz="0" w:space="0" w:color="auto"/>
      </w:divBdr>
    </w:div>
    <w:div w:id="118453345">
      <w:bodyDiv w:val="1"/>
      <w:marLeft w:val="0"/>
      <w:marRight w:val="0"/>
      <w:marTop w:val="0"/>
      <w:marBottom w:val="0"/>
      <w:divBdr>
        <w:top w:val="none" w:sz="0" w:space="0" w:color="auto"/>
        <w:left w:val="none" w:sz="0" w:space="0" w:color="auto"/>
        <w:bottom w:val="none" w:sz="0" w:space="0" w:color="auto"/>
        <w:right w:val="none" w:sz="0" w:space="0" w:color="auto"/>
      </w:divBdr>
    </w:div>
    <w:div w:id="119617247">
      <w:bodyDiv w:val="1"/>
      <w:marLeft w:val="0"/>
      <w:marRight w:val="0"/>
      <w:marTop w:val="0"/>
      <w:marBottom w:val="0"/>
      <w:divBdr>
        <w:top w:val="none" w:sz="0" w:space="0" w:color="auto"/>
        <w:left w:val="none" w:sz="0" w:space="0" w:color="auto"/>
        <w:bottom w:val="none" w:sz="0" w:space="0" w:color="auto"/>
        <w:right w:val="none" w:sz="0" w:space="0" w:color="auto"/>
      </w:divBdr>
    </w:div>
    <w:div w:id="153842540">
      <w:bodyDiv w:val="1"/>
      <w:marLeft w:val="0"/>
      <w:marRight w:val="0"/>
      <w:marTop w:val="0"/>
      <w:marBottom w:val="0"/>
      <w:divBdr>
        <w:top w:val="none" w:sz="0" w:space="0" w:color="auto"/>
        <w:left w:val="none" w:sz="0" w:space="0" w:color="auto"/>
        <w:bottom w:val="none" w:sz="0" w:space="0" w:color="auto"/>
        <w:right w:val="none" w:sz="0" w:space="0" w:color="auto"/>
      </w:divBdr>
    </w:div>
    <w:div w:id="159277692">
      <w:bodyDiv w:val="1"/>
      <w:marLeft w:val="0"/>
      <w:marRight w:val="0"/>
      <w:marTop w:val="0"/>
      <w:marBottom w:val="0"/>
      <w:divBdr>
        <w:top w:val="none" w:sz="0" w:space="0" w:color="auto"/>
        <w:left w:val="none" w:sz="0" w:space="0" w:color="auto"/>
        <w:bottom w:val="none" w:sz="0" w:space="0" w:color="auto"/>
        <w:right w:val="none" w:sz="0" w:space="0" w:color="auto"/>
      </w:divBdr>
    </w:div>
    <w:div w:id="208148824">
      <w:bodyDiv w:val="1"/>
      <w:marLeft w:val="0"/>
      <w:marRight w:val="0"/>
      <w:marTop w:val="0"/>
      <w:marBottom w:val="0"/>
      <w:divBdr>
        <w:top w:val="none" w:sz="0" w:space="0" w:color="auto"/>
        <w:left w:val="none" w:sz="0" w:space="0" w:color="auto"/>
        <w:bottom w:val="none" w:sz="0" w:space="0" w:color="auto"/>
        <w:right w:val="none" w:sz="0" w:space="0" w:color="auto"/>
      </w:divBdr>
    </w:div>
    <w:div w:id="324746237">
      <w:bodyDiv w:val="1"/>
      <w:marLeft w:val="0"/>
      <w:marRight w:val="0"/>
      <w:marTop w:val="0"/>
      <w:marBottom w:val="0"/>
      <w:divBdr>
        <w:top w:val="none" w:sz="0" w:space="0" w:color="auto"/>
        <w:left w:val="none" w:sz="0" w:space="0" w:color="auto"/>
        <w:bottom w:val="none" w:sz="0" w:space="0" w:color="auto"/>
        <w:right w:val="none" w:sz="0" w:space="0" w:color="auto"/>
      </w:divBdr>
    </w:div>
    <w:div w:id="373888560">
      <w:bodyDiv w:val="1"/>
      <w:marLeft w:val="0"/>
      <w:marRight w:val="0"/>
      <w:marTop w:val="0"/>
      <w:marBottom w:val="0"/>
      <w:divBdr>
        <w:top w:val="none" w:sz="0" w:space="0" w:color="auto"/>
        <w:left w:val="none" w:sz="0" w:space="0" w:color="auto"/>
        <w:bottom w:val="none" w:sz="0" w:space="0" w:color="auto"/>
        <w:right w:val="none" w:sz="0" w:space="0" w:color="auto"/>
      </w:divBdr>
    </w:div>
    <w:div w:id="388038816">
      <w:bodyDiv w:val="1"/>
      <w:marLeft w:val="0"/>
      <w:marRight w:val="0"/>
      <w:marTop w:val="0"/>
      <w:marBottom w:val="0"/>
      <w:divBdr>
        <w:top w:val="none" w:sz="0" w:space="0" w:color="auto"/>
        <w:left w:val="none" w:sz="0" w:space="0" w:color="auto"/>
        <w:bottom w:val="none" w:sz="0" w:space="0" w:color="auto"/>
        <w:right w:val="none" w:sz="0" w:space="0" w:color="auto"/>
      </w:divBdr>
    </w:div>
    <w:div w:id="565380405">
      <w:bodyDiv w:val="1"/>
      <w:marLeft w:val="0"/>
      <w:marRight w:val="0"/>
      <w:marTop w:val="0"/>
      <w:marBottom w:val="0"/>
      <w:divBdr>
        <w:top w:val="none" w:sz="0" w:space="0" w:color="auto"/>
        <w:left w:val="none" w:sz="0" w:space="0" w:color="auto"/>
        <w:bottom w:val="none" w:sz="0" w:space="0" w:color="auto"/>
        <w:right w:val="none" w:sz="0" w:space="0" w:color="auto"/>
      </w:divBdr>
    </w:div>
    <w:div w:id="579096853">
      <w:bodyDiv w:val="1"/>
      <w:marLeft w:val="0"/>
      <w:marRight w:val="0"/>
      <w:marTop w:val="0"/>
      <w:marBottom w:val="0"/>
      <w:divBdr>
        <w:top w:val="none" w:sz="0" w:space="0" w:color="auto"/>
        <w:left w:val="none" w:sz="0" w:space="0" w:color="auto"/>
        <w:bottom w:val="none" w:sz="0" w:space="0" w:color="auto"/>
        <w:right w:val="none" w:sz="0" w:space="0" w:color="auto"/>
      </w:divBdr>
    </w:div>
    <w:div w:id="593782456">
      <w:bodyDiv w:val="1"/>
      <w:marLeft w:val="0"/>
      <w:marRight w:val="0"/>
      <w:marTop w:val="0"/>
      <w:marBottom w:val="0"/>
      <w:divBdr>
        <w:top w:val="none" w:sz="0" w:space="0" w:color="auto"/>
        <w:left w:val="none" w:sz="0" w:space="0" w:color="auto"/>
        <w:bottom w:val="none" w:sz="0" w:space="0" w:color="auto"/>
        <w:right w:val="none" w:sz="0" w:space="0" w:color="auto"/>
      </w:divBdr>
    </w:div>
    <w:div w:id="615259020">
      <w:bodyDiv w:val="1"/>
      <w:marLeft w:val="0"/>
      <w:marRight w:val="0"/>
      <w:marTop w:val="0"/>
      <w:marBottom w:val="0"/>
      <w:divBdr>
        <w:top w:val="none" w:sz="0" w:space="0" w:color="auto"/>
        <w:left w:val="none" w:sz="0" w:space="0" w:color="auto"/>
        <w:bottom w:val="none" w:sz="0" w:space="0" w:color="auto"/>
        <w:right w:val="none" w:sz="0" w:space="0" w:color="auto"/>
      </w:divBdr>
    </w:div>
    <w:div w:id="616716270">
      <w:bodyDiv w:val="1"/>
      <w:marLeft w:val="0"/>
      <w:marRight w:val="0"/>
      <w:marTop w:val="0"/>
      <w:marBottom w:val="0"/>
      <w:divBdr>
        <w:top w:val="none" w:sz="0" w:space="0" w:color="auto"/>
        <w:left w:val="none" w:sz="0" w:space="0" w:color="auto"/>
        <w:bottom w:val="none" w:sz="0" w:space="0" w:color="auto"/>
        <w:right w:val="none" w:sz="0" w:space="0" w:color="auto"/>
      </w:divBdr>
    </w:div>
    <w:div w:id="697314924">
      <w:bodyDiv w:val="1"/>
      <w:marLeft w:val="0"/>
      <w:marRight w:val="0"/>
      <w:marTop w:val="0"/>
      <w:marBottom w:val="0"/>
      <w:divBdr>
        <w:top w:val="none" w:sz="0" w:space="0" w:color="auto"/>
        <w:left w:val="none" w:sz="0" w:space="0" w:color="auto"/>
        <w:bottom w:val="none" w:sz="0" w:space="0" w:color="auto"/>
        <w:right w:val="none" w:sz="0" w:space="0" w:color="auto"/>
      </w:divBdr>
    </w:div>
    <w:div w:id="801927014">
      <w:bodyDiv w:val="1"/>
      <w:marLeft w:val="0"/>
      <w:marRight w:val="0"/>
      <w:marTop w:val="0"/>
      <w:marBottom w:val="0"/>
      <w:divBdr>
        <w:top w:val="none" w:sz="0" w:space="0" w:color="auto"/>
        <w:left w:val="none" w:sz="0" w:space="0" w:color="auto"/>
        <w:bottom w:val="none" w:sz="0" w:space="0" w:color="auto"/>
        <w:right w:val="none" w:sz="0" w:space="0" w:color="auto"/>
      </w:divBdr>
    </w:div>
    <w:div w:id="817378923">
      <w:bodyDiv w:val="1"/>
      <w:marLeft w:val="0"/>
      <w:marRight w:val="0"/>
      <w:marTop w:val="0"/>
      <w:marBottom w:val="0"/>
      <w:divBdr>
        <w:top w:val="none" w:sz="0" w:space="0" w:color="auto"/>
        <w:left w:val="none" w:sz="0" w:space="0" w:color="auto"/>
        <w:bottom w:val="none" w:sz="0" w:space="0" w:color="auto"/>
        <w:right w:val="none" w:sz="0" w:space="0" w:color="auto"/>
      </w:divBdr>
    </w:div>
    <w:div w:id="875654374">
      <w:bodyDiv w:val="1"/>
      <w:marLeft w:val="0"/>
      <w:marRight w:val="0"/>
      <w:marTop w:val="0"/>
      <w:marBottom w:val="0"/>
      <w:divBdr>
        <w:top w:val="none" w:sz="0" w:space="0" w:color="auto"/>
        <w:left w:val="none" w:sz="0" w:space="0" w:color="auto"/>
        <w:bottom w:val="none" w:sz="0" w:space="0" w:color="auto"/>
        <w:right w:val="none" w:sz="0" w:space="0" w:color="auto"/>
      </w:divBdr>
    </w:div>
    <w:div w:id="1045565439">
      <w:bodyDiv w:val="1"/>
      <w:marLeft w:val="0"/>
      <w:marRight w:val="0"/>
      <w:marTop w:val="0"/>
      <w:marBottom w:val="0"/>
      <w:divBdr>
        <w:top w:val="none" w:sz="0" w:space="0" w:color="auto"/>
        <w:left w:val="none" w:sz="0" w:space="0" w:color="auto"/>
        <w:bottom w:val="none" w:sz="0" w:space="0" w:color="auto"/>
        <w:right w:val="none" w:sz="0" w:space="0" w:color="auto"/>
      </w:divBdr>
    </w:div>
    <w:div w:id="1209343604">
      <w:bodyDiv w:val="1"/>
      <w:marLeft w:val="0"/>
      <w:marRight w:val="0"/>
      <w:marTop w:val="0"/>
      <w:marBottom w:val="0"/>
      <w:divBdr>
        <w:top w:val="none" w:sz="0" w:space="0" w:color="auto"/>
        <w:left w:val="none" w:sz="0" w:space="0" w:color="auto"/>
        <w:bottom w:val="none" w:sz="0" w:space="0" w:color="auto"/>
        <w:right w:val="none" w:sz="0" w:space="0" w:color="auto"/>
      </w:divBdr>
    </w:div>
    <w:div w:id="1464689255">
      <w:bodyDiv w:val="1"/>
      <w:marLeft w:val="0"/>
      <w:marRight w:val="0"/>
      <w:marTop w:val="0"/>
      <w:marBottom w:val="0"/>
      <w:divBdr>
        <w:top w:val="none" w:sz="0" w:space="0" w:color="auto"/>
        <w:left w:val="none" w:sz="0" w:space="0" w:color="auto"/>
        <w:bottom w:val="none" w:sz="0" w:space="0" w:color="auto"/>
        <w:right w:val="none" w:sz="0" w:space="0" w:color="auto"/>
      </w:divBdr>
    </w:div>
    <w:div w:id="1470169553">
      <w:bodyDiv w:val="1"/>
      <w:marLeft w:val="0"/>
      <w:marRight w:val="0"/>
      <w:marTop w:val="0"/>
      <w:marBottom w:val="0"/>
      <w:divBdr>
        <w:top w:val="none" w:sz="0" w:space="0" w:color="auto"/>
        <w:left w:val="none" w:sz="0" w:space="0" w:color="auto"/>
        <w:bottom w:val="none" w:sz="0" w:space="0" w:color="auto"/>
        <w:right w:val="none" w:sz="0" w:space="0" w:color="auto"/>
      </w:divBdr>
    </w:div>
    <w:div w:id="1521821536">
      <w:bodyDiv w:val="1"/>
      <w:marLeft w:val="0"/>
      <w:marRight w:val="0"/>
      <w:marTop w:val="0"/>
      <w:marBottom w:val="0"/>
      <w:divBdr>
        <w:top w:val="none" w:sz="0" w:space="0" w:color="auto"/>
        <w:left w:val="none" w:sz="0" w:space="0" w:color="auto"/>
        <w:bottom w:val="none" w:sz="0" w:space="0" w:color="auto"/>
        <w:right w:val="none" w:sz="0" w:space="0" w:color="auto"/>
      </w:divBdr>
    </w:div>
    <w:div w:id="1611738107">
      <w:bodyDiv w:val="1"/>
      <w:marLeft w:val="0"/>
      <w:marRight w:val="0"/>
      <w:marTop w:val="0"/>
      <w:marBottom w:val="0"/>
      <w:divBdr>
        <w:top w:val="none" w:sz="0" w:space="0" w:color="auto"/>
        <w:left w:val="none" w:sz="0" w:space="0" w:color="auto"/>
        <w:bottom w:val="none" w:sz="0" w:space="0" w:color="auto"/>
        <w:right w:val="none" w:sz="0" w:space="0" w:color="auto"/>
      </w:divBdr>
    </w:div>
    <w:div w:id="1713192824">
      <w:bodyDiv w:val="1"/>
      <w:marLeft w:val="0"/>
      <w:marRight w:val="0"/>
      <w:marTop w:val="0"/>
      <w:marBottom w:val="0"/>
      <w:divBdr>
        <w:top w:val="none" w:sz="0" w:space="0" w:color="auto"/>
        <w:left w:val="none" w:sz="0" w:space="0" w:color="auto"/>
        <w:bottom w:val="none" w:sz="0" w:space="0" w:color="auto"/>
        <w:right w:val="none" w:sz="0" w:space="0" w:color="auto"/>
      </w:divBdr>
    </w:div>
    <w:div w:id="1731149694">
      <w:bodyDiv w:val="1"/>
      <w:marLeft w:val="0"/>
      <w:marRight w:val="0"/>
      <w:marTop w:val="0"/>
      <w:marBottom w:val="0"/>
      <w:divBdr>
        <w:top w:val="none" w:sz="0" w:space="0" w:color="auto"/>
        <w:left w:val="none" w:sz="0" w:space="0" w:color="auto"/>
        <w:bottom w:val="none" w:sz="0" w:space="0" w:color="auto"/>
        <w:right w:val="none" w:sz="0" w:space="0" w:color="auto"/>
      </w:divBdr>
    </w:div>
    <w:div w:id="1816219507">
      <w:bodyDiv w:val="1"/>
      <w:marLeft w:val="0"/>
      <w:marRight w:val="0"/>
      <w:marTop w:val="0"/>
      <w:marBottom w:val="0"/>
      <w:divBdr>
        <w:top w:val="none" w:sz="0" w:space="0" w:color="auto"/>
        <w:left w:val="none" w:sz="0" w:space="0" w:color="auto"/>
        <w:bottom w:val="none" w:sz="0" w:space="0" w:color="auto"/>
        <w:right w:val="none" w:sz="0" w:space="0" w:color="auto"/>
      </w:divBdr>
    </w:div>
    <w:div w:id="1934896092">
      <w:bodyDiv w:val="1"/>
      <w:marLeft w:val="0"/>
      <w:marRight w:val="0"/>
      <w:marTop w:val="0"/>
      <w:marBottom w:val="0"/>
      <w:divBdr>
        <w:top w:val="none" w:sz="0" w:space="0" w:color="auto"/>
        <w:left w:val="none" w:sz="0" w:space="0" w:color="auto"/>
        <w:bottom w:val="none" w:sz="0" w:space="0" w:color="auto"/>
        <w:right w:val="none" w:sz="0" w:space="0" w:color="auto"/>
      </w:divBdr>
    </w:div>
    <w:div w:id="2011827728">
      <w:bodyDiv w:val="1"/>
      <w:marLeft w:val="0"/>
      <w:marRight w:val="0"/>
      <w:marTop w:val="0"/>
      <w:marBottom w:val="0"/>
      <w:divBdr>
        <w:top w:val="none" w:sz="0" w:space="0" w:color="auto"/>
        <w:left w:val="none" w:sz="0" w:space="0" w:color="auto"/>
        <w:bottom w:val="none" w:sz="0" w:space="0" w:color="auto"/>
        <w:right w:val="none" w:sz="0" w:space="0" w:color="auto"/>
      </w:divBdr>
    </w:div>
    <w:div w:id="201479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0A19F2-C057-40BE-9E37-FCB181EDCF3E}" type="doc">
      <dgm:prSet loTypeId="urn:microsoft.com/office/officeart/2005/8/layout/orgChart1" loCatId="hierarchy" qsTypeId="urn:microsoft.com/office/officeart/2005/8/quickstyle/simple1" qsCatId="simple" csTypeId="urn:microsoft.com/office/officeart/2005/8/colors/accent1_2" csCatId="accent1" phldr="1"/>
      <dgm:spPr/>
    </dgm:pt>
    <dgm:pt modelId="{6A17DF3E-089A-4F69-8DF0-C625F2AEACBC}">
      <dgm:prSet/>
      <dgm:spPr/>
      <dgm:t>
        <a:bodyPr/>
        <a:lstStyle/>
        <a:p>
          <a:pPr marR="0" algn="ctr" rtl="0"/>
          <a:r>
            <a:rPr lang="en-US" b="0" i="0" u="none" strike="noStrike" baseline="0">
              <a:latin typeface="Calibri" panose="020F0502020204030204" pitchFamily="34" charset="0"/>
            </a:rPr>
            <a:t>Y2003</a:t>
          </a:r>
          <a:endParaRPr lang="en-US"/>
        </a:p>
      </dgm:t>
    </dgm:pt>
    <dgm:pt modelId="{D0CD4CF0-7003-4AAC-86EC-75442ED0BC6A}" type="parTrans" cxnId="{229F9ACB-82C0-4C0F-A647-112C9679BBDD}">
      <dgm:prSet/>
      <dgm:spPr/>
      <dgm:t>
        <a:bodyPr/>
        <a:lstStyle/>
        <a:p>
          <a:endParaRPr lang="en-US"/>
        </a:p>
      </dgm:t>
    </dgm:pt>
    <dgm:pt modelId="{9EB87823-57E3-4A2F-B953-1F6A2B9136D7}" type="sibTrans" cxnId="{229F9ACB-82C0-4C0F-A647-112C9679BBDD}">
      <dgm:prSet/>
      <dgm:spPr/>
      <dgm:t>
        <a:bodyPr/>
        <a:lstStyle/>
        <a:p>
          <a:endParaRPr lang="en-US"/>
        </a:p>
      </dgm:t>
    </dgm:pt>
    <dgm:pt modelId="{3AA69B38-B6C7-4FC6-9DDC-554B35052554}">
      <dgm:prSet/>
      <dgm:spPr/>
      <dgm:t>
        <a:bodyPr/>
        <a:lstStyle/>
        <a:p>
          <a:pPr marR="0" algn="ctr" rtl="0"/>
          <a:r>
            <a:rPr lang="en-US" b="0" i="0" u="none" strike="noStrike" baseline="0">
              <a:latin typeface="Calibri" panose="020F0502020204030204" pitchFamily="34" charset="0"/>
            </a:rPr>
            <a:t>FROM1</a:t>
          </a:r>
          <a:endParaRPr lang="en-US"/>
        </a:p>
      </dgm:t>
    </dgm:pt>
    <dgm:pt modelId="{86A9C952-F68C-418D-822A-439D1DA78904}" type="parTrans" cxnId="{F4CD8E9A-6BCE-44C0-A2F5-B866724061BB}">
      <dgm:prSet/>
      <dgm:spPr/>
      <dgm:t>
        <a:bodyPr/>
        <a:lstStyle/>
        <a:p>
          <a:endParaRPr lang="en-US"/>
        </a:p>
      </dgm:t>
    </dgm:pt>
    <dgm:pt modelId="{04EE9609-51DE-4F2F-B407-389F0C8A645B}" type="sibTrans" cxnId="{F4CD8E9A-6BCE-44C0-A2F5-B866724061BB}">
      <dgm:prSet/>
      <dgm:spPr/>
      <dgm:t>
        <a:bodyPr/>
        <a:lstStyle/>
        <a:p>
          <a:endParaRPr lang="en-US"/>
        </a:p>
      </dgm:t>
    </dgm:pt>
    <dgm:pt modelId="{1376096B-6FD1-4312-B0E5-19F994F55942}">
      <dgm:prSet/>
      <dgm:spPr/>
      <dgm:t>
        <a:bodyPr/>
        <a:lstStyle/>
        <a:p>
          <a:pPr marR="0" algn="ctr" rtl="0"/>
          <a:r>
            <a:rPr lang="en-US" b="0" i="0" u="none" strike="noStrike" baseline="0">
              <a:latin typeface="Calibri" panose="020F0502020204030204" pitchFamily="34" charset="0"/>
            </a:rPr>
            <a:t>CHMISTRY</a:t>
          </a:r>
          <a:endParaRPr lang="en-US"/>
        </a:p>
      </dgm:t>
    </dgm:pt>
    <dgm:pt modelId="{BEE828CB-A5B4-40FE-BFFD-359D78F20A68}" type="parTrans" cxnId="{7D138B0D-BCFC-4C09-BA2C-C6F1EEDC9FCD}">
      <dgm:prSet/>
      <dgm:spPr/>
      <dgm:t>
        <a:bodyPr/>
        <a:lstStyle/>
        <a:p>
          <a:endParaRPr lang="en-US"/>
        </a:p>
      </dgm:t>
    </dgm:pt>
    <dgm:pt modelId="{7C9B635D-E513-4F2F-BABF-64535BE41410}" type="sibTrans" cxnId="{7D138B0D-BCFC-4C09-BA2C-C6F1EEDC9FCD}">
      <dgm:prSet/>
      <dgm:spPr/>
      <dgm:t>
        <a:bodyPr/>
        <a:lstStyle/>
        <a:p>
          <a:endParaRPr lang="en-US"/>
        </a:p>
      </dgm:t>
    </dgm:pt>
    <dgm:pt modelId="{AF0AB6F4-EEA8-4330-9676-840804774511}" type="asst">
      <dgm:prSet/>
      <dgm:spPr/>
      <dgm:t>
        <a:bodyPr/>
        <a:lstStyle/>
        <a:p>
          <a:pPr marR="0" algn="ctr" rtl="0"/>
          <a:r>
            <a:rPr lang="en-US" b="0" i="0" u="none" strike="noStrike" baseline="0">
              <a:latin typeface="Calibri" panose="020F0502020204030204" pitchFamily="34" charset="0"/>
            </a:rPr>
            <a:t>FILE-01</a:t>
          </a:r>
          <a:endParaRPr lang="en-US"/>
        </a:p>
      </dgm:t>
    </dgm:pt>
    <dgm:pt modelId="{ACA4CC77-6A2B-4510-86AF-A79F9D2F019C}" type="parTrans" cxnId="{829BC55A-BEB3-4E26-88B8-581F1277A566}">
      <dgm:prSet/>
      <dgm:spPr/>
      <dgm:t>
        <a:bodyPr/>
        <a:lstStyle/>
        <a:p>
          <a:endParaRPr lang="en-US"/>
        </a:p>
      </dgm:t>
    </dgm:pt>
    <dgm:pt modelId="{07E62E8D-DFF5-4761-948A-7F741A38E1F3}" type="sibTrans" cxnId="{829BC55A-BEB3-4E26-88B8-581F1277A566}">
      <dgm:prSet/>
      <dgm:spPr/>
      <dgm:t>
        <a:bodyPr/>
        <a:lstStyle/>
        <a:p>
          <a:endParaRPr lang="en-US"/>
        </a:p>
      </dgm:t>
    </dgm:pt>
    <dgm:pt modelId="{840D309B-93A8-4180-BAE6-13621911F34C}" type="asst">
      <dgm:prSet/>
      <dgm:spPr/>
      <dgm:t>
        <a:bodyPr/>
        <a:lstStyle/>
        <a:p>
          <a:pPr marR="0" algn="ctr" rtl="0"/>
          <a:r>
            <a:rPr lang="en-US" b="0" i="0" u="none" strike="noStrike" baseline="0">
              <a:latin typeface="Calibri" panose="020F0502020204030204" pitchFamily="34" charset="0"/>
            </a:rPr>
            <a:t>FILE-02</a:t>
          </a:r>
          <a:endParaRPr lang="en-US"/>
        </a:p>
      </dgm:t>
    </dgm:pt>
    <dgm:pt modelId="{085EFF41-F95D-4E0C-9752-E5BB6E0EA2B1}" type="parTrans" cxnId="{6CB79B1D-4400-485B-977A-8536DF727254}">
      <dgm:prSet/>
      <dgm:spPr/>
      <dgm:t>
        <a:bodyPr/>
        <a:lstStyle/>
        <a:p>
          <a:endParaRPr lang="en-US"/>
        </a:p>
      </dgm:t>
    </dgm:pt>
    <dgm:pt modelId="{591F9B75-6CB6-4CBC-9C80-E53C76EA2F36}" type="sibTrans" cxnId="{6CB79B1D-4400-485B-977A-8536DF727254}">
      <dgm:prSet/>
      <dgm:spPr/>
      <dgm:t>
        <a:bodyPr/>
        <a:lstStyle/>
        <a:p>
          <a:endParaRPr lang="en-US"/>
        </a:p>
      </dgm:t>
    </dgm:pt>
    <dgm:pt modelId="{7A8D36BB-8312-4918-B74D-C4E2AF149647}" type="asst">
      <dgm:prSet/>
      <dgm:spPr/>
      <dgm:t>
        <a:bodyPr/>
        <a:lstStyle/>
        <a:p>
          <a:pPr marR="0" algn="ctr" rtl="0"/>
          <a:r>
            <a:rPr lang="en-US" b="0" i="0" u="none" strike="noStrike" baseline="0">
              <a:latin typeface="Calibri" panose="020F0502020204030204" pitchFamily="34" charset="0"/>
            </a:rPr>
            <a:t>FILE-03</a:t>
          </a:r>
          <a:endParaRPr lang="en-US"/>
        </a:p>
      </dgm:t>
    </dgm:pt>
    <dgm:pt modelId="{14A8C3BC-98F8-46B2-A821-89B212571619}" type="parTrans" cxnId="{AA81497F-E035-46A5-9532-FC0F522418A8}">
      <dgm:prSet/>
      <dgm:spPr/>
      <dgm:t>
        <a:bodyPr/>
        <a:lstStyle/>
        <a:p>
          <a:endParaRPr lang="en-US"/>
        </a:p>
      </dgm:t>
    </dgm:pt>
    <dgm:pt modelId="{F7EEEC39-2096-4508-B261-7C45CC55BE7F}" type="sibTrans" cxnId="{AA81497F-E035-46A5-9532-FC0F522418A8}">
      <dgm:prSet/>
      <dgm:spPr/>
      <dgm:t>
        <a:bodyPr/>
        <a:lstStyle/>
        <a:p>
          <a:endParaRPr lang="en-US"/>
        </a:p>
      </dgm:t>
    </dgm:pt>
    <dgm:pt modelId="{8D174C9D-BA45-4E8F-89E7-931C2C3E08A7}">
      <dgm:prSet/>
      <dgm:spPr/>
      <dgm:t>
        <a:bodyPr/>
        <a:lstStyle/>
        <a:p>
          <a:pPr marR="0" algn="ctr" rtl="0"/>
          <a:r>
            <a:rPr lang="en-US" b="0" i="0" u="none" strike="noStrike" baseline="0">
              <a:latin typeface="Calibri" panose="020F0502020204030204" pitchFamily="34" charset="0"/>
            </a:rPr>
            <a:t>MATHEMATICS</a:t>
          </a:r>
          <a:endParaRPr lang="en-US"/>
        </a:p>
      </dgm:t>
    </dgm:pt>
    <dgm:pt modelId="{578DA08F-FB17-49C1-A366-307C13AF9578}" type="parTrans" cxnId="{DA9DD67E-4BDD-402A-B5CB-E5CE5B21BA88}">
      <dgm:prSet/>
      <dgm:spPr/>
      <dgm:t>
        <a:bodyPr/>
        <a:lstStyle/>
        <a:p>
          <a:endParaRPr lang="en-US"/>
        </a:p>
      </dgm:t>
    </dgm:pt>
    <dgm:pt modelId="{E556B8C9-4F88-4E02-9091-DCFC8EAFE184}" type="sibTrans" cxnId="{DA9DD67E-4BDD-402A-B5CB-E5CE5B21BA88}">
      <dgm:prSet/>
      <dgm:spPr/>
      <dgm:t>
        <a:bodyPr/>
        <a:lstStyle/>
        <a:p>
          <a:endParaRPr lang="en-US"/>
        </a:p>
      </dgm:t>
    </dgm:pt>
    <dgm:pt modelId="{F2621FD2-D388-4476-ADD9-89615C99F7EF}" type="asst">
      <dgm:prSet/>
      <dgm:spPr/>
      <dgm:t>
        <a:bodyPr/>
        <a:lstStyle/>
        <a:p>
          <a:pPr marR="0" algn="ctr" rtl="0"/>
          <a:r>
            <a:rPr lang="en-US" b="0" i="0" u="none" strike="noStrike" baseline="0">
              <a:latin typeface="Calibri" panose="020F0502020204030204" pitchFamily="34" charset="0"/>
            </a:rPr>
            <a:t>FILE-04</a:t>
          </a:r>
          <a:endParaRPr lang="en-US"/>
        </a:p>
      </dgm:t>
    </dgm:pt>
    <dgm:pt modelId="{08128066-213E-4265-9D9B-EF8607F7C1DA}" type="parTrans" cxnId="{F05B036C-46BC-46AF-90AF-AA14DDB1A69B}">
      <dgm:prSet/>
      <dgm:spPr/>
      <dgm:t>
        <a:bodyPr/>
        <a:lstStyle/>
        <a:p>
          <a:endParaRPr lang="en-US"/>
        </a:p>
      </dgm:t>
    </dgm:pt>
    <dgm:pt modelId="{DEC731D5-0E1C-499F-83A1-24422224ECBF}" type="sibTrans" cxnId="{F05B036C-46BC-46AF-90AF-AA14DDB1A69B}">
      <dgm:prSet/>
      <dgm:spPr/>
      <dgm:t>
        <a:bodyPr/>
        <a:lstStyle/>
        <a:p>
          <a:endParaRPr lang="en-US"/>
        </a:p>
      </dgm:t>
    </dgm:pt>
    <dgm:pt modelId="{EDFDD12B-B583-4731-83AC-9ECDA1725E05}" type="asst">
      <dgm:prSet/>
      <dgm:spPr/>
      <dgm:t>
        <a:bodyPr/>
        <a:lstStyle/>
        <a:p>
          <a:pPr marR="0" algn="ctr" rtl="0"/>
          <a:r>
            <a:rPr lang="en-US" b="0" i="0" u="none" strike="noStrike" baseline="0">
              <a:latin typeface="Calibri" panose="020F0502020204030204" pitchFamily="34" charset="0"/>
            </a:rPr>
            <a:t>FILE-05</a:t>
          </a:r>
          <a:endParaRPr lang="en-US"/>
        </a:p>
      </dgm:t>
    </dgm:pt>
    <dgm:pt modelId="{CE607B9A-E22A-4451-8894-57B080AF1CE0}" type="parTrans" cxnId="{7637E9B6-88B1-48B6-8E61-2754F5C72BB6}">
      <dgm:prSet/>
      <dgm:spPr/>
      <dgm:t>
        <a:bodyPr/>
        <a:lstStyle/>
        <a:p>
          <a:endParaRPr lang="en-US"/>
        </a:p>
      </dgm:t>
    </dgm:pt>
    <dgm:pt modelId="{AD127D5C-909C-4BA8-BC83-2DF2B07F0C3A}" type="sibTrans" cxnId="{7637E9B6-88B1-48B6-8E61-2754F5C72BB6}">
      <dgm:prSet/>
      <dgm:spPr/>
      <dgm:t>
        <a:bodyPr/>
        <a:lstStyle/>
        <a:p>
          <a:endParaRPr lang="en-US"/>
        </a:p>
      </dgm:t>
    </dgm:pt>
    <dgm:pt modelId="{54984D5B-8F54-44E0-ADA8-4CE081A57628}" type="asst">
      <dgm:prSet/>
      <dgm:spPr/>
      <dgm:t>
        <a:bodyPr/>
        <a:lstStyle/>
        <a:p>
          <a:pPr marR="0" algn="ctr" rtl="0"/>
          <a:r>
            <a:rPr lang="en-US" b="0" i="0" u="none" strike="noStrike" baseline="0">
              <a:latin typeface="Calibri" panose="020F0502020204030204" pitchFamily="34" charset="0"/>
            </a:rPr>
            <a:t>FILE-06</a:t>
          </a:r>
          <a:endParaRPr lang="en-US"/>
        </a:p>
      </dgm:t>
    </dgm:pt>
    <dgm:pt modelId="{97E61E92-A120-41DC-B47A-EE5C449BEA86}" type="parTrans" cxnId="{FE72033B-3971-4D8B-ADFA-7AF46B299FA3}">
      <dgm:prSet/>
      <dgm:spPr/>
      <dgm:t>
        <a:bodyPr/>
        <a:lstStyle/>
        <a:p>
          <a:endParaRPr lang="en-US"/>
        </a:p>
      </dgm:t>
    </dgm:pt>
    <dgm:pt modelId="{501D5CAE-3F81-4585-A049-145F8C952339}" type="sibTrans" cxnId="{FE72033B-3971-4D8B-ADFA-7AF46B299FA3}">
      <dgm:prSet/>
      <dgm:spPr/>
      <dgm:t>
        <a:bodyPr/>
        <a:lstStyle/>
        <a:p>
          <a:endParaRPr lang="en-US"/>
        </a:p>
      </dgm:t>
    </dgm:pt>
    <dgm:pt modelId="{6440C8C4-59DE-41DD-9872-1F0ED89B87E4}">
      <dgm:prSet/>
      <dgm:spPr/>
      <dgm:t>
        <a:bodyPr/>
        <a:lstStyle/>
        <a:p>
          <a:pPr marR="0" algn="ctr" rtl="0"/>
          <a:r>
            <a:rPr lang="en-US" b="0" i="0" u="none" strike="noStrike" baseline="0">
              <a:latin typeface="Calibri" panose="020F0502020204030204" pitchFamily="34" charset="0"/>
            </a:rPr>
            <a:t>FORM2</a:t>
          </a:r>
          <a:endParaRPr lang="en-US"/>
        </a:p>
      </dgm:t>
    </dgm:pt>
    <dgm:pt modelId="{712DF517-0A7F-4282-BF30-F6A824B8CFF8}" type="parTrans" cxnId="{139DA25E-9F0B-4AE4-8BEF-7E4D4AD5090C}">
      <dgm:prSet/>
      <dgm:spPr/>
      <dgm:t>
        <a:bodyPr/>
        <a:lstStyle/>
        <a:p>
          <a:endParaRPr lang="en-US"/>
        </a:p>
      </dgm:t>
    </dgm:pt>
    <dgm:pt modelId="{4ECB6866-1C50-4E64-BA18-6315585EB317}" type="sibTrans" cxnId="{139DA25E-9F0B-4AE4-8BEF-7E4D4AD5090C}">
      <dgm:prSet/>
      <dgm:spPr/>
      <dgm:t>
        <a:bodyPr/>
        <a:lstStyle/>
        <a:p>
          <a:endParaRPr lang="en-US"/>
        </a:p>
      </dgm:t>
    </dgm:pt>
    <dgm:pt modelId="{0F273F4C-DEE2-491D-85D3-475B92B25A7B}">
      <dgm:prSet/>
      <dgm:spPr/>
      <dgm:t>
        <a:bodyPr/>
        <a:lstStyle/>
        <a:p>
          <a:pPr marR="0" algn="ctr" rtl="0"/>
          <a:r>
            <a:rPr lang="en-US" b="0" i="0" u="none" strike="noStrike" baseline="0">
              <a:latin typeface="Calibri" panose="020F0502020204030204" pitchFamily="34" charset="0"/>
            </a:rPr>
            <a:t>CHEMISTRY</a:t>
          </a:r>
          <a:endParaRPr lang="en-US"/>
        </a:p>
      </dgm:t>
    </dgm:pt>
    <dgm:pt modelId="{CED67ADF-A072-44A2-BA1C-D71D59A7A472}" type="parTrans" cxnId="{1540DB8F-D34A-4EF0-94AA-BAC5E2888173}">
      <dgm:prSet/>
      <dgm:spPr/>
      <dgm:t>
        <a:bodyPr/>
        <a:lstStyle/>
        <a:p>
          <a:endParaRPr lang="en-US"/>
        </a:p>
      </dgm:t>
    </dgm:pt>
    <dgm:pt modelId="{6B74F7FE-82CB-4D43-BC6C-D3A3A502F8A6}" type="sibTrans" cxnId="{1540DB8F-D34A-4EF0-94AA-BAC5E2888173}">
      <dgm:prSet/>
      <dgm:spPr/>
      <dgm:t>
        <a:bodyPr/>
        <a:lstStyle/>
        <a:p>
          <a:endParaRPr lang="en-US"/>
        </a:p>
      </dgm:t>
    </dgm:pt>
    <dgm:pt modelId="{0118BBE0-1E17-44E5-9EDD-4C9C5CC04644}" type="asst">
      <dgm:prSet/>
      <dgm:spPr/>
      <dgm:t>
        <a:bodyPr/>
        <a:lstStyle/>
        <a:p>
          <a:pPr marR="0" algn="ctr" rtl="0"/>
          <a:r>
            <a:rPr lang="en-US" b="0" i="0" u="none" strike="noStrike" baseline="0">
              <a:latin typeface="Calibri" panose="020F0502020204030204" pitchFamily="34" charset="0"/>
            </a:rPr>
            <a:t>FILE-07</a:t>
          </a:r>
          <a:endParaRPr lang="en-US"/>
        </a:p>
      </dgm:t>
    </dgm:pt>
    <dgm:pt modelId="{1A75FBBF-B9CD-42BE-885A-7BD0F66FDB4A}" type="parTrans" cxnId="{A3D1328A-0186-42F3-A7C7-E85BC84554AE}">
      <dgm:prSet/>
      <dgm:spPr/>
      <dgm:t>
        <a:bodyPr/>
        <a:lstStyle/>
        <a:p>
          <a:endParaRPr lang="en-US"/>
        </a:p>
      </dgm:t>
    </dgm:pt>
    <dgm:pt modelId="{F8F35EC9-8536-4B53-B50B-FB339D68C2D7}" type="sibTrans" cxnId="{A3D1328A-0186-42F3-A7C7-E85BC84554AE}">
      <dgm:prSet/>
      <dgm:spPr/>
      <dgm:t>
        <a:bodyPr/>
        <a:lstStyle/>
        <a:p>
          <a:endParaRPr lang="en-US"/>
        </a:p>
      </dgm:t>
    </dgm:pt>
    <dgm:pt modelId="{0610DCEB-EFED-47EF-A43B-7A62CF23057E}" type="asst">
      <dgm:prSet/>
      <dgm:spPr/>
      <dgm:t>
        <a:bodyPr/>
        <a:lstStyle/>
        <a:p>
          <a:pPr marR="0" algn="ctr" rtl="0"/>
          <a:r>
            <a:rPr lang="en-US" b="0" i="0" u="none" strike="noStrike" baseline="0">
              <a:latin typeface="Calibri" panose="020F0502020204030204" pitchFamily="34" charset="0"/>
            </a:rPr>
            <a:t>FILE-08</a:t>
          </a:r>
          <a:endParaRPr lang="en-US"/>
        </a:p>
      </dgm:t>
    </dgm:pt>
    <dgm:pt modelId="{188AAF0B-F0A6-4C6D-A59F-7245D7959EDA}" type="parTrans" cxnId="{09F097C9-B107-4D7A-BB53-011F3B6D5D52}">
      <dgm:prSet/>
      <dgm:spPr/>
      <dgm:t>
        <a:bodyPr/>
        <a:lstStyle/>
        <a:p>
          <a:endParaRPr lang="en-US"/>
        </a:p>
      </dgm:t>
    </dgm:pt>
    <dgm:pt modelId="{0FA3D1A7-768D-41F3-9009-799835DE2E05}" type="sibTrans" cxnId="{09F097C9-B107-4D7A-BB53-011F3B6D5D52}">
      <dgm:prSet/>
      <dgm:spPr/>
      <dgm:t>
        <a:bodyPr/>
        <a:lstStyle/>
        <a:p>
          <a:endParaRPr lang="en-US"/>
        </a:p>
      </dgm:t>
    </dgm:pt>
    <dgm:pt modelId="{CA6184BA-CA0C-4A8E-8479-AF905C4ED8DC}" type="asst">
      <dgm:prSet/>
      <dgm:spPr/>
      <dgm:t>
        <a:bodyPr/>
        <a:lstStyle/>
        <a:p>
          <a:pPr marR="0" algn="ctr" rtl="0"/>
          <a:r>
            <a:rPr lang="en-US" b="0" i="0" u="none" strike="noStrike" baseline="0">
              <a:latin typeface="Calibri" panose="020F0502020204030204" pitchFamily="34" charset="0"/>
            </a:rPr>
            <a:t>FILE-09</a:t>
          </a:r>
          <a:endParaRPr lang="en-US"/>
        </a:p>
      </dgm:t>
    </dgm:pt>
    <dgm:pt modelId="{B82121E5-222F-46B5-A3E5-3422FD6AC0E2}" type="parTrans" cxnId="{A5271A95-5277-47DB-80D4-DB5099E2D9D9}">
      <dgm:prSet/>
      <dgm:spPr/>
      <dgm:t>
        <a:bodyPr/>
        <a:lstStyle/>
        <a:p>
          <a:endParaRPr lang="en-US"/>
        </a:p>
      </dgm:t>
    </dgm:pt>
    <dgm:pt modelId="{8FFC5E4D-94E9-4BAA-B31D-C93C67F92E97}" type="sibTrans" cxnId="{A5271A95-5277-47DB-80D4-DB5099E2D9D9}">
      <dgm:prSet/>
      <dgm:spPr/>
      <dgm:t>
        <a:bodyPr/>
        <a:lstStyle/>
        <a:p>
          <a:endParaRPr lang="en-US"/>
        </a:p>
      </dgm:t>
    </dgm:pt>
    <dgm:pt modelId="{FF3BF770-26C1-4034-9773-9546995EB2DE}">
      <dgm:prSet/>
      <dgm:spPr/>
      <dgm:t>
        <a:bodyPr/>
        <a:lstStyle/>
        <a:p>
          <a:pPr marR="0" algn="ctr" rtl="0"/>
          <a:r>
            <a:rPr lang="en-US" b="0" i="0" u="none" strike="noStrike" baseline="0">
              <a:latin typeface="Calibri" panose="020F0502020204030204" pitchFamily="34" charset="0"/>
            </a:rPr>
            <a:t>MATHMATICS</a:t>
          </a:r>
          <a:endParaRPr lang="en-US"/>
        </a:p>
      </dgm:t>
    </dgm:pt>
    <dgm:pt modelId="{FEC0AC10-7980-405E-8E67-92EDD9A9BB82}" type="parTrans" cxnId="{A7BBD217-605A-4884-9D54-975DE15CCA73}">
      <dgm:prSet/>
      <dgm:spPr/>
      <dgm:t>
        <a:bodyPr/>
        <a:lstStyle/>
        <a:p>
          <a:endParaRPr lang="en-US"/>
        </a:p>
      </dgm:t>
    </dgm:pt>
    <dgm:pt modelId="{E50EB326-7FB9-420A-BDB9-6EA817DE3D87}" type="sibTrans" cxnId="{A7BBD217-605A-4884-9D54-975DE15CCA73}">
      <dgm:prSet/>
      <dgm:spPr/>
      <dgm:t>
        <a:bodyPr/>
        <a:lstStyle/>
        <a:p>
          <a:endParaRPr lang="en-US"/>
        </a:p>
      </dgm:t>
    </dgm:pt>
    <dgm:pt modelId="{604DBECC-00CC-4AEB-ABB3-F08BF932F7F3}" type="asst">
      <dgm:prSet/>
      <dgm:spPr/>
      <dgm:t>
        <a:bodyPr/>
        <a:lstStyle/>
        <a:p>
          <a:pPr marR="0" algn="ctr" rtl="0"/>
          <a:r>
            <a:rPr lang="en-US" b="0" i="0" u="none" strike="noStrike" baseline="0">
              <a:latin typeface="Calibri" panose="020F0502020204030204" pitchFamily="34" charset="0"/>
            </a:rPr>
            <a:t>FILE-10</a:t>
          </a:r>
          <a:endParaRPr lang="en-US"/>
        </a:p>
      </dgm:t>
    </dgm:pt>
    <dgm:pt modelId="{866688A2-72F9-46A4-BF05-AB5973692B0B}" type="parTrans" cxnId="{E992709D-CC0E-4829-B34F-76F761F59DCD}">
      <dgm:prSet/>
      <dgm:spPr/>
      <dgm:t>
        <a:bodyPr/>
        <a:lstStyle/>
        <a:p>
          <a:endParaRPr lang="en-US"/>
        </a:p>
      </dgm:t>
    </dgm:pt>
    <dgm:pt modelId="{4A825779-342B-4F91-8A6F-9D66D6E0C784}" type="sibTrans" cxnId="{E992709D-CC0E-4829-B34F-76F761F59DCD}">
      <dgm:prSet/>
      <dgm:spPr/>
      <dgm:t>
        <a:bodyPr/>
        <a:lstStyle/>
        <a:p>
          <a:endParaRPr lang="en-US"/>
        </a:p>
      </dgm:t>
    </dgm:pt>
    <dgm:pt modelId="{534A5813-C849-456E-96E7-291C1C25C2F8}" type="asst">
      <dgm:prSet/>
      <dgm:spPr/>
      <dgm:t>
        <a:bodyPr/>
        <a:lstStyle/>
        <a:p>
          <a:pPr marR="0" algn="ctr" rtl="0"/>
          <a:r>
            <a:rPr lang="en-US" b="0" i="0" u="none" strike="noStrike" baseline="0">
              <a:latin typeface="Calibri" panose="020F0502020204030204" pitchFamily="34" charset="0"/>
            </a:rPr>
            <a:t>FILE-11</a:t>
          </a:r>
          <a:endParaRPr lang="en-US"/>
        </a:p>
      </dgm:t>
    </dgm:pt>
    <dgm:pt modelId="{30A07910-3E2F-4EB6-AAE6-785422A5BBD7}" type="parTrans" cxnId="{506533BC-F1A6-44FA-89B8-F61798164F3C}">
      <dgm:prSet/>
      <dgm:spPr/>
      <dgm:t>
        <a:bodyPr/>
        <a:lstStyle/>
        <a:p>
          <a:endParaRPr lang="en-US"/>
        </a:p>
      </dgm:t>
    </dgm:pt>
    <dgm:pt modelId="{8EC6D426-5E6B-4569-B2E3-19A6B5933DED}" type="sibTrans" cxnId="{506533BC-F1A6-44FA-89B8-F61798164F3C}">
      <dgm:prSet/>
      <dgm:spPr/>
      <dgm:t>
        <a:bodyPr/>
        <a:lstStyle/>
        <a:p>
          <a:endParaRPr lang="en-US"/>
        </a:p>
      </dgm:t>
    </dgm:pt>
    <dgm:pt modelId="{566620EA-69AF-4A13-8EED-01BA54CEE1DE}" type="asst">
      <dgm:prSet/>
      <dgm:spPr/>
      <dgm:t>
        <a:bodyPr/>
        <a:lstStyle/>
        <a:p>
          <a:pPr marR="0" algn="ctr" rtl="0"/>
          <a:r>
            <a:rPr lang="en-US" b="0" i="0" u="none" strike="noStrike" baseline="0">
              <a:latin typeface="Calibri" panose="020F0502020204030204" pitchFamily="34" charset="0"/>
            </a:rPr>
            <a:t>FILE-12</a:t>
          </a:r>
          <a:endParaRPr lang="en-US"/>
        </a:p>
      </dgm:t>
    </dgm:pt>
    <dgm:pt modelId="{1A34086B-2C1E-4602-A02B-6E6A35089519}" type="parTrans" cxnId="{EED79AF7-D6D8-4880-A961-C1F34470477A}">
      <dgm:prSet/>
      <dgm:spPr/>
      <dgm:t>
        <a:bodyPr/>
        <a:lstStyle/>
        <a:p>
          <a:endParaRPr lang="en-US"/>
        </a:p>
      </dgm:t>
    </dgm:pt>
    <dgm:pt modelId="{D1698E11-86D4-4E36-A094-C404CF1D3ED5}" type="sibTrans" cxnId="{EED79AF7-D6D8-4880-A961-C1F34470477A}">
      <dgm:prSet/>
      <dgm:spPr/>
      <dgm:t>
        <a:bodyPr/>
        <a:lstStyle/>
        <a:p>
          <a:endParaRPr lang="en-US"/>
        </a:p>
      </dgm:t>
    </dgm:pt>
    <dgm:pt modelId="{5F29EAC7-217E-40D6-A484-ACF1C6C95BAC}">
      <dgm:prSet/>
      <dgm:spPr/>
      <dgm:t>
        <a:bodyPr/>
        <a:lstStyle/>
        <a:p>
          <a:pPr marR="0" algn="ctr" rtl="0"/>
          <a:r>
            <a:rPr lang="en-US" b="0" i="0" u="none" strike="noStrike" baseline="0">
              <a:latin typeface="Calibri" panose="020F0502020204030204" pitchFamily="34" charset="0"/>
            </a:rPr>
            <a:t>MISCELENEOUS</a:t>
          </a:r>
          <a:endParaRPr lang="en-US"/>
        </a:p>
      </dgm:t>
    </dgm:pt>
    <dgm:pt modelId="{2E6C89EB-5068-41A2-8353-0701C72A2F38}" type="parTrans" cxnId="{B12F2373-BABD-47C3-9D91-99BBDFBEDDAA}">
      <dgm:prSet/>
      <dgm:spPr/>
      <dgm:t>
        <a:bodyPr/>
        <a:lstStyle/>
        <a:p>
          <a:endParaRPr lang="en-US"/>
        </a:p>
      </dgm:t>
    </dgm:pt>
    <dgm:pt modelId="{CB394761-2C50-4A3C-9636-954409F48760}" type="sibTrans" cxnId="{B12F2373-BABD-47C3-9D91-99BBDFBEDDAA}">
      <dgm:prSet/>
      <dgm:spPr/>
      <dgm:t>
        <a:bodyPr/>
        <a:lstStyle/>
        <a:p>
          <a:endParaRPr lang="en-US"/>
        </a:p>
      </dgm:t>
    </dgm:pt>
    <dgm:pt modelId="{7AAAD3B0-F540-47B6-9A03-CFD3F5899A1E}" type="asst">
      <dgm:prSet/>
      <dgm:spPr/>
      <dgm:t>
        <a:bodyPr/>
        <a:lstStyle/>
        <a:p>
          <a:pPr marR="0" algn="ctr" rtl="0"/>
          <a:r>
            <a:rPr lang="en-US" b="0" i="0" u="none" strike="noStrike" baseline="0">
              <a:latin typeface="Calibri" panose="020F0502020204030204" pitchFamily="34" charset="0"/>
            </a:rPr>
            <a:t>FILE-01</a:t>
          </a:r>
          <a:endParaRPr lang="en-US"/>
        </a:p>
      </dgm:t>
    </dgm:pt>
    <dgm:pt modelId="{BC70FD8D-3DDA-4FD9-8BE6-CADE313FB551}" type="parTrans" cxnId="{85F7C84E-67E4-49C3-B5E1-F6D1106B9512}">
      <dgm:prSet/>
      <dgm:spPr/>
      <dgm:t>
        <a:bodyPr/>
        <a:lstStyle/>
        <a:p>
          <a:endParaRPr lang="en-US"/>
        </a:p>
      </dgm:t>
    </dgm:pt>
    <dgm:pt modelId="{D01722D1-6968-4EF9-87CD-D4A9C4F05D2A}" type="sibTrans" cxnId="{85F7C84E-67E4-49C3-B5E1-F6D1106B9512}">
      <dgm:prSet/>
      <dgm:spPr/>
      <dgm:t>
        <a:bodyPr/>
        <a:lstStyle/>
        <a:p>
          <a:endParaRPr lang="en-US"/>
        </a:p>
      </dgm:t>
    </dgm:pt>
    <dgm:pt modelId="{4A1FD1CA-9571-4095-92FD-5569202D4DE9}" type="asst">
      <dgm:prSet/>
      <dgm:spPr/>
      <dgm:t>
        <a:bodyPr/>
        <a:lstStyle/>
        <a:p>
          <a:pPr marR="0" algn="ctr" rtl="0"/>
          <a:r>
            <a:rPr lang="en-US" b="0" i="0" u="none" strike="noStrike" baseline="0">
              <a:latin typeface="Calibri" panose="020F0502020204030204" pitchFamily="34" charset="0"/>
            </a:rPr>
            <a:t>FILE-13</a:t>
          </a:r>
          <a:endParaRPr lang="en-US"/>
        </a:p>
      </dgm:t>
    </dgm:pt>
    <dgm:pt modelId="{4E32AA8C-3113-4F58-8269-673DC1C8334A}" type="parTrans" cxnId="{A14CD88B-5268-4ED8-A713-B67FECA74B05}">
      <dgm:prSet/>
      <dgm:spPr/>
      <dgm:t>
        <a:bodyPr/>
        <a:lstStyle/>
        <a:p>
          <a:endParaRPr lang="en-US"/>
        </a:p>
      </dgm:t>
    </dgm:pt>
    <dgm:pt modelId="{B4CF080A-BCA0-4B82-89E3-83919D61E731}" type="sibTrans" cxnId="{A14CD88B-5268-4ED8-A713-B67FECA74B05}">
      <dgm:prSet/>
      <dgm:spPr/>
      <dgm:t>
        <a:bodyPr/>
        <a:lstStyle/>
        <a:p>
          <a:endParaRPr lang="en-US"/>
        </a:p>
      </dgm:t>
    </dgm:pt>
    <dgm:pt modelId="{9D9B742F-2F49-465B-937F-98F063E78CE8}" type="asst">
      <dgm:prSet/>
      <dgm:spPr/>
      <dgm:t>
        <a:bodyPr/>
        <a:lstStyle/>
        <a:p>
          <a:pPr marR="0" algn="ctr" rtl="0"/>
          <a:r>
            <a:rPr lang="en-US" b="0" i="0" u="none" strike="noStrike" baseline="0">
              <a:latin typeface="Calibri" panose="020F0502020204030204" pitchFamily="34" charset="0"/>
            </a:rPr>
            <a:t>FILE-14</a:t>
          </a:r>
          <a:endParaRPr lang="en-US"/>
        </a:p>
      </dgm:t>
    </dgm:pt>
    <dgm:pt modelId="{4974BCA7-3A5E-41D9-A267-FB77024B234A}" type="parTrans" cxnId="{9F111677-388A-4E07-8811-B7E225656DD3}">
      <dgm:prSet/>
      <dgm:spPr/>
      <dgm:t>
        <a:bodyPr/>
        <a:lstStyle/>
        <a:p>
          <a:endParaRPr lang="en-US"/>
        </a:p>
      </dgm:t>
    </dgm:pt>
    <dgm:pt modelId="{00DC8C06-6105-4739-A73C-F81A7CA32CAB}" type="sibTrans" cxnId="{9F111677-388A-4E07-8811-B7E225656DD3}">
      <dgm:prSet/>
      <dgm:spPr/>
      <dgm:t>
        <a:bodyPr/>
        <a:lstStyle/>
        <a:p>
          <a:endParaRPr lang="en-US"/>
        </a:p>
      </dgm:t>
    </dgm:pt>
    <dgm:pt modelId="{47F579ED-502F-4F11-AF1F-40E361207052}" type="pres">
      <dgm:prSet presAssocID="{060A19F2-C057-40BE-9E37-FCB181EDCF3E}" presName="hierChild1" presStyleCnt="0">
        <dgm:presLayoutVars>
          <dgm:orgChart val="1"/>
          <dgm:chPref val="1"/>
          <dgm:dir/>
          <dgm:animOne val="branch"/>
          <dgm:animLvl val="lvl"/>
          <dgm:resizeHandles/>
        </dgm:presLayoutVars>
      </dgm:prSet>
      <dgm:spPr/>
    </dgm:pt>
    <dgm:pt modelId="{3E87E8F2-207D-49F9-A770-C77576465C96}" type="pres">
      <dgm:prSet presAssocID="{6A17DF3E-089A-4F69-8DF0-C625F2AEACBC}" presName="hierRoot1" presStyleCnt="0">
        <dgm:presLayoutVars>
          <dgm:hierBranch/>
        </dgm:presLayoutVars>
      </dgm:prSet>
      <dgm:spPr/>
    </dgm:pt>
    <dgm:pt modelId="{6987D4DF-7E9F-4F8E-869D-172193E22B9A}" type="pres">
      <dgm:prSet presAssocID="{6A17DF3E-089A-4F69-8DF0-C625F2AEACBC}" presName="rootComposite1" presStyleCnt="0"/>
      <dgm:spPr/>
    </dgm:pt>
    <dgm:pt modelId="{4489FE5A-0B1A-4220-9CDE-420EF66FAEAE}" type="pres">
      <dgm:prSet presAssocID="{6A17DF3E-089A-4F69-8DF0-C625F2AEACBC}" presName="rootText1" presStyleLbl="node0" presStyleIdx="0" presStyleCnt="1" custScaleX="136100" custScaleY="219062" custLinFactY="-100000" custLinFactNeighborX="-84876" custLinFactNeighborY="-106460">
        <dgm:presLayoutVars>
          <dgm:chPref val="3"/>
        </dgm:presLayoutVars>
      </dgm:prSet>
      <dgm:spPr/>
    </dgm:pt>
    <dgm:pt modelId="{834931C0-256B-402A-B6A8-FAB76F3EFC5B}" type="pres">
      <dgm:prSet presAssocID="{6A17DF3E-089A-4F69-8DF0-C625F2AEACBC}" presName="rootConnector1" presStyleLbl="node1" presStyleIdx="0" presStyleCnt="0"/>
      <dgm:spPr/>
    </dgm:pt>
    <dgm:pt modelId="{00BED186-3A5F-42D4-87CB-89673E73D824}" type="pres">
      <dgm:prSet presAssocID="{6A17DF3E-089A-4F69-8DF0-C625F2AEACBC}" presName="hierChild2" presStyleCnt="0"/>
      <dgm:spPr/>
    </dgm:pt>
    <dgm:pt modelId="{EA5CACCA-4B20-4F50-B222-4F6919AD781A}" type="pres">
      <dgm:prSet presAssocID="{86A9C952-F68C-418D-822A-439D1DA78904}" presName="Name35" presStyleLbl="parChTrans1D2" presStyleIdx="0" presStyleCnt="3"/>
      <dgm:spPr/>
    </dgm:pt>
    <dgm:pt modelId="{98CF422D-1091-4B00-AED8-463EB2E986CB}" type="pres">
      <dgm:prSet presAssocID="{3AA69B38-B6C7-4FC6-9DDC-554B35052554}" presName="hierRoot2" presStyleCnt="0">
        <dgm:presLayoutVars>
          <dgm:hierBranch/>
        </dgm:presLayoutVars>
      </dgm:prSet>
      <dgm:spPr/>
    </dgm:pt>
    <dgm:pt modelId="{C54AAF3A-8440-49E0-9B86-4E012361F1F8}" type="pres">
      <dgm:prSet presAssocID="{3AA69B38-B6C7-4FC6-9DDC-554B35052554}" presName="rootComposite" presStyleCnt="0"/>
      <dgm:spPr/>
    </dgm:pt>
    <dgm:pt modelId="{537C6350-4C2B-415B-88CA-E6339770BD42}" type="pres">
      <dgm:prSet presAssocID="{3AA69B38-B6C7-4FC6-9DDC-554B35052554}" presName="rootText" presStyleLbl="node2" presStyleIdx="0" presStyleCnt="3">
        <dgm:presLayoutVars>
          <dgm:chPref val="3"/>
        </dgm:presLayoutVars>
      </dgm:prSet>
      <dgm:spPr/>
    </dgm:pt>
    <dgm:pt modelId="{B3E76798-BF53-4970-8C43-1BD555459DC3}" type="pres">
      <dgm:prSet presAssocID="{3AA69B38-B6C7-4FC6-9DDC-554B35052554}" presName="rootConnector" presStyleLbl="node2" presStyleIdx="0" presStyleCnt="3"/>
      <dgm:spPr/>
    </dgm:pt>
    <dgm:pt modelId="{807349C9-7695-4194-85FB-13B78CAD038B}" type="pres">
      <dgm:prSet presAssocID="{3AA69B38-B6C7-4FC6-9DDC-554B35052554}" presName="hierChild4" presStyleCnt="0"/>
      <dgm:spPr/>
    </dgm:pt>
    <dgm:pt modelId="{96583D48-2779-4C71-AAC6-5CFA65EE33E4}" type="pres">
      <dgm:prSet presAssocID="{BEE828CB-A5B4-40FE-BFFD-359D78F20A68}" presName="Name35" presStyleLbl="parChTrans1D3" presStyleIdx="0" presStyleCnt="7"/>
      <dgm:spPr/>
    </dgm:pt>
    <dgm:pt modelId="{2F12081F-0921-421B-8307-65D3A7F7E18E}" type="pres">
      <dgm:prSet presAssocID="{1376096B-6FD1-4312-B0E5-19F994F55942}" presName="hierRoot2" presStyleCnt="0">
        <dgm:presLayoutVars>
          <dgm:hierBranch val="r"/>
        </dgm:presLayoutVars>
      </dgm:prSet>
      <dgm:spPr/>
    </dgm:pt>
    <dgm:pt modelId="{A9FF4390-D6B8-4451-8B5A-EE9AE43C818A}" type="pres">
      <dgm:prSet presAssocID="{1376096B-6FD1-4312-B0E5-19F994F55942}" presName="rootComposite" presStyleCnt="0"/>
      <dgm:spPr/>
    </dgm:pt>
    <dgm:pt modelId="{EF48FD88-A76A-496E-BADD-9BE2C3B7F9EF}" type="pres">
      <dgm:prSet presAssocID="{1376096B-6FD1-4312-B0E5-19F994F55942}" presName="rootText" presStyleLbl="node3" presStyleIdx="0" presStyleCnt="4">
        <dgm:presLayoutVars>
          <dgm:chPref val="3"/>
        </dgm:presLayoutVars>
      </dgm:prSet>
      <dgm:spPr/>
    </dgm:pt>
    <dgm:pt modelId="{62F799F8-1CA8-4B48-B17D-FAF29F2ED638}" type="pres">
      <dgm:prSet presAssocID="{1376096B-6FD1-4312-B0E5-19F994F55942}" presName="rootConnector" presStyleLbl="node3" presStyleIdx="0" presStyleCnt="4"/>
      <dgm:spPr/>
    </dgm:pt>
    <dgm:pt modelId="{3FE7FB48-E4D4-486F-88AF-3630F69C87E0}" type="pres">
      <dgm:prSet presAssocID="{1376096B-6FD1-4312-B0E5-19F994F55942}" presName="hierChild4" presStyleCnt="0"/>
      <dgm:spPr/>
    </dgm:pt>
    <dgm:pt modelId="{F6F7B287-454C-4762-8FA5-E98050F7A33B}" type="pres">
      <dgm:prSet presAssocID="{1376096B-6FD1-4312-B0E5-19F994F55942}" presName="hierChild5" presStyleCnt="0"/>
      <dgm:spPr/>
    </dgm:pt>
    <dgm:pt modelId="{6297B9D2-358B-41CF-953D-63A44707C579}" type="pres">
      <dgm:prSet presAssocID="{ACA4CC77-6A2B-4510-86AF-A79F9D2F019C}" presName="Name111" presStyleLbl="parChTrans1D4" presStyleIdx="0" presStyleCnt="12"/>
      <dgm:spPr/>
    </dgm:pt>
    <dgm:pt modelId="{6721AE24-1A16-48AC-B7CC-0C2661442A51}" type="pres">
      <dgm:prSet presAssocID="{AF0AB6F4-EEA8-4330-9676-840804774511}" presName="hierRoot3" presStyleCnt="0">
        <dgm:presLayoutVars>
          <dgm:hierBranch/>
        </dgm:presLayoutVars>
      </dgm:prSet>
      <dgm:spPr/>
    </dgm:pt>
    <dgm:pt modelId="{D9F18793-2E84-4957-A346-B5768AB63416}" type="pres">
      <dgm:prSet presAssocID="{AF0AB6F4-EEA8-4330-9676-840804774511}" presName="rootComposite3" presStyleCnt="0"/>
      <dgm:spPr/>
    </dgm:pt>
    <dgm:pt modelId="{3701F4C1-65D1-4FC1-A649-48D165D54616}" type="pres">
      <dgm:prSet presAssocID="{AF0AB6F4-EEA8-4330-9676-840804774511}" presName="rootText3" presStyleLbl="asst3" presStyleIdx="0" presStyleCnt="12">
        <dgm:presLayoutVars>
          <dgm:chPref val="3"/>
        </dgm:presLayoutVars>
      </dgm:prSet>
      <dgm:spPr/>
    </dgm:pt>
    <dgm:pt modelId="{4B90063C-1229-4B43-8641-33E3110E72AE}" type="pres">
      <dgm:prSet presAssocID="{AF0AB6F4-EEA8-4330-9676-840804774511}" presName="rootConnector3" presStyleLbl="asst3" presStyleIdx="0" presStyleCnt="12"/>
      <dgm:spPr/>
    </dgm:pt>
    <dgm:pt modelId="{A56619F2-E8C2-43F6-97C4-9AE0BB619F7F}" type="pres">
      <dgm:prSet presAssocID="{AF0AB6F4-EEA8-4330-9676-840804774511}" presName="hierChild6" presStyleCnt="0"/>
      <dgm:spPr/>
    </dgm:pt>
    <dgm:pt modelId="{C9F93139-6580-49DF-A8A6-AB4F9C7BEA0C}" type="pres">
      <dgm:prSet presAssocID="{AF0AB6F4-EEA8-4330-9676-840804774511}" presName="hierChild7" presStyleCnt="0"/>
      <dgm:spPr/>
    </dgm:pt>
    <dgm:pt modelId="{9F9B7536-9F5B-4044-9D7A-B90B36D10733}" type="pres">
      <dgm:prSet presAssocID="{085EFF41-F95D-4E0C-9752-E5BB6E0EA2B1}" presName="Name111" presStyleLbl="parChTrans1D4" presStyleIdx="1" presStyleCnt="12"/>
      <dgm:spPr/>
    </dgm:pt>
    <dgm:pt modelId="{DE84EF89-30B5-4064-A897-A20694C2CC87}" type="pres">
      <dgm:prSet presAssocID="{840D309B-93A8-4180-BAE6-13621911F34C}" presName="hierRoot3" presStyleCnt="0">
        <dgm:presLayoutVars>
          <dgm:hierBranch/>
        </dgm:presLayoutVars>
      </dgm:prSet>
      <dgm:spPr/>
    </dgm:pt>
    <dgm:pt modelId="{8CFE5025-55E8-4C7C-8827-579191527C32}" type="pres">
      <dgm:prSet presAssocID="{840D309B-93A8-4180-BAE6-13621911F34C}" presName="rootComposite3" presStyleCnt="0"/>
      <dgm:spPr/>
    </dgm:pt>
    <dgm:pt modelId="{3B9C3988-5D22-421A-86EA-6DA4F5B1ECD6}" type="pres">
      <dgm:prSet presAssocID="{840D309B-93A8-4180-BAE6-13621911F34C}" presName="rootText3" presStyleLbl="asst3" presStyleIdx="1" presStyleCnt="12">
        <dgm:presLayoutVars>
          <dgm:chPref val="3"/>
        </dgm:presLayoutVars>
      </dgm:prSet>
      <dgm:spPr/>
    </dgm:pt>
    <dgm:pt modelId="{8ADA5282-4870-4895-B877-1A2A13B3A492}" type="pres">
      <dgm:prSet presAssocID="{840D309B-93A8-4180-BAE6-13621911F34C}" presName="rootConnector3" presStyleLbl="asst3" presStyleIdx="1" presStyleCnt="12"/>
      <dgm:spPr/>
    </dgm:pt>
    <dgm:pt modelId="{5996114A-7825-4240-BAAC-6759A1238E84}" type="pres">
      <dgm:prSet presAssocID="{840D309B-93A8-4180-BAE6-13621911F34C}" presName="hierChild6" presStyleCnt="0"/>
      <dgm:spPr/>
    </dgm:pt>
    <dgm:pt modelId="{00BB9647-CC9B-4358-A07C-A6F7E1517A54}" type="pres">
      <dgm:prSet presAssocID="{840D309B-93A8-4180-BAE6-13621911F34C}" presName="hierChild7" presStyleCnt="0"/>
      <dgm:spPr/>
    </dgm:pt>
    <dgm:pt modelId="{2FDEE12C-D324-4E5A-9D52-E9D69E52444D}" type="pres">
      <dgm:prSet presAssocID="{14A8C3BC-98F8-46B2-A821-89B212571619}" presName="Name111" presStyleLbl="parChTrans1D4" presStyleIdx="2" presStyleCnt="12"/>
      <dgm:spPr/>
    </dgm:pt>
    <dgm:pt modelId="{BA4FF347-1728-4525-8825-98C53BEA5753}" type="pres">
      <dgm:prSet presAssocID="{7A8D36BB-8312-4918-B74D-C4E2AF149647}" presName="hierRoot3" presStyleCnt="0">
        <dgm:presLayoutVars>
          <dgm:hierBranch/>
        </dgm:presLayoutVars>
      </dgm:prSet>
      <dgm:spPr/>
    </dgm:pt>
    <dgm:pt modelId="{29EECF1C-093B-42E5-A1E5-BE754D02F3A0}" type="pres">
      <dgm:prSet presAssocID="{7A8D36BB-8312-4918-B74D-C4E2AF149647}" presName="rootComposite3" presStyleCnt="0"/>
      <dgm:spPr/>
    </dgm:pt>
    <dgm:pt modelId="{BE3EF35A-6CA0-4AD6-A433-1DBF285CA71C}" type="pres">
      <dgm:prSet presAssocID="{7A8D36BB-8312-4918-B74D-C4E2AF149647}" presName="rootText3" presStyleLbl="asst3" presStyleIdx="2" presStyleCnt="12">
        <dgm:presLayoutVars>
          <dgm:chPref val="3"/>
        </dgm:presLayoutVars>
      </dgm:prSet>
      <dgm:spPr/>
    </dgm:pt>
    <dgm:pt modelId="{5C270BD6-2EDC-4305-A34E-888515A37DD8}" type="pres">
      <dgm:prSet presAssocID="{7A8D36BB-8312-4918-B74D-C4E2AF149647}" presName="rootConnector3" presStyleLbl="asst3" presStyleIdx="2" presStyleCnt="12"/>
      <dgm:spPr/>
    </dgm:pt>
    <dgm:pt modelId="{426D8EAF-26B3-4BBD-880F-1750B9D58BEE}" type="pres">
      <dgm:prSet presAssocID="{7A8D36BB-8312-4918-B74D-C4E2AF149647}" presName="hierChild6" presStyleCnt="0"/>
      <dgm:spPr/>
    </dgm:pt>
    <dgm:pt modelId="{5EDB0928-904A-4A7A-97D4-A115F8FC0E11}" type="pres">
      <dgm:prSet presAssocID="{7A8D36BB-8312-4918-B74D-C4E2AF149647}" presName="hierChild7" presStyleCnt="0"/>
      <dgm:spPr/>
    </dgm:pt>
    <dgm:pt modelId="{B6E7A2CF-9EB5-4B0B-BC1D-F7F5146AC036}" type="pres">
      <dgm:prSet presAssocID="{578DA08F-FB17-49C1-A366-307C13AF9578}" presName="Name35" presStyleLbl="parChTrans1D3" presStyleIdx="1" presStyleCnt="7"/>
      <dgm:spPr/>
    </dgm:pt>
    <dgm:pt modelId="{FB116300-084F-4DD9-B673-C16DA4E36EAF}" type="pres">
      <dgm:prSet presAssocID="{8D174C9D-BA45-4E8F-89E7-931C2C3E08A7}" presName="hierRoot2" presStyleCnt="0">
        <dgm:presLayoutVars>
          <dgm:hierBranch val="r"/>
        </dgm:presLayoutVars>
      </dgm:prSet>
      <dgm:spPr/>
    </dgm:pt>
    <dgm:pt modelId="{2368949A-42E3-4668-AC86-4A73C69E1E36}" type="pres">
      <dgm:prSet presAssocID="{8D174C9D-BA45-4E8F-89E7-931C2C3E08A7}" presName="rootComposite" presStyleCnt="0"/>
      <dgm:spPr/>
    </dgm:pt>
    <dgm:pt modelId="{DC71F983-2E0B-4905-823A-B834B8B62330}" type="pres">
      <dgm:prSet presAssocID="{8D174C9D-BA45-4E8F-89E7-931C2C3E08A7}" presName="rootText" presStyleLbl="node3" presStyleIdx="1" presStyleCnt="4">
        <dgm:presLayoutVars>
          <dgm:chPref val="3"/>
        </dgm:presLayoutVars>
      </dgm:prSet>
      <dgm:spPr/>
    </dgm:pt>
    <dgm:pt modelId="{22837DB0-E6A4-4B13-BD73-7964142C5A98}" type="pres">
      <dgm:prSet presAssocID="{8D174C9D-BA45-4E8F-89E7-931C2C3E08A7}" presName="rootConnector" presStyleLbl="node3" presStyleIdx="1" presStyleCnt="4"/>
      <dgm:spPr/>
    </dgm:pt>
    <dgm:pt modelId="{619D1A49-2915-465A-95B9-B3E609E6687E}" type="pres">
      <dgm:prSet presAssocID="{8D174C9D-BA45-4E8F-89E7-931C2C3E08A7}" presName="hierChild4" presStyleCnt="0"/>
      <dgm:spPr/>
    </dgm:pt>
    <dgm:pt modelId="{04FCE928-3928-4E16-B5A0-361525F4A2A5}" type="pres">
      <dgm:prSet presAssocID="{8D174C9D-BA45-4E8F-89E7-931C2C3E08A7}" presName="hierChild5" presStyleCnt="0"/>
      <dgm:spPr/>
    </dgm:pt>
    <dgm:pt modelId="{23209A91-1F2C-41F4-B7BF-F23ECD483078}" type="pres">
      <dgm:prSet presAssocID="{08128066-213E-4265-9D9B-EF8607F7C1DA}" presName="Name111" presStyleLbl="parChTrans1D4" presStyleIdx="3" presStyleCnt="12"/>
      <dgm:spPr/>
    </dgm:pt>
    <dgm:pt modelId="{E81479A7-D201-4B3C-A812-2178AAFF1CB8}" type="pres">
      <dgm:prSet presAssocID="{F2621FD2-D388-4476-ADD9-89615C99F7EF}" presName="hierRoot3" presStyleCnt="0">
        <dgm:presLayoutVars>
          <dgm:hierBranch/>
        </dgm:presLayoutVars>
      </dgm:prSet>
      <dgm:spPr/>
    </dgm:pt>
    <dgm:pt modelId="{4B87C207-5232-4BD4-BC8C-C76467A7213E}" type="pres">
      <dgm:prSet presAssocID="{F2621FD2-D388-4476-ADD9-89615C99F7EF}" presName="rootComposite3" presStyleCnt="0"/>
      <dgm:spPr/>
    </dgm:pt>
    <dgm:pt modelId="{BE600CCB-D10C-433B-9CE6-5E38A8BE1283}" type="pres">
      <dgm:prSet presAssocID="{F2621FD2-D388-4476-ADD9-89615C99F7EF}" presName="rootText3" presStyleLbl="asst3" presStyleIdx="3" presStyleCnt="12">
        <dgm:presLayoutVars>
          <dgm:chPref val="3"/>
        </dgm:presLayoutVars>
      </dgm:prSet>
      <dgm:spPr/>
    </dgm:pt>
    <dgm:pt modelId="{738E8F76-22B6-4784-83CB-063FE8F56687}" type="pres">
      <dgm:prSet presAssocID="{F2621FD2-D388-4476-ADD9-89615C99F7EF}" presName="rootConnector3" presStyleLbl="asst3" presStyleIdx="3" presStyleCnt="12"/>
      <dgm:spPr/>
    </dgm:pt>
    <dgm:pt modelId="{1C8E3A1E-1889-4492-8E22-9A7A34DF91CA}" type="pres">
      <dgm:prSet presAssocID="{F2621FD2-D388-4476-ADD9-89615C99F7EF}" presName="hierChild6" presStyleCnt="0"/>
      <dgm:spPr/>
    </dgm:pt>
    <dgm:pt modelId="{21C274BB-44D3-4D42-9B4E-33D82B2DCF59}" type="pres">
      <dgm:prSet presAssocID="{F2621FD2-D388-4476-ADD9-89615C99F7EF}" presName="hierChild7" presStyleCnt="0"/>
      <dgm:spPr/>
    </dgm:pt>
    <dgm:pt modelId="{69938753-21B2-4E41-B828-2AB2EFE18E19}" type="pres">
      <dgm:prSet presAssocID="{CE607B9A-E22A-4451-8894-57B080AF1CE0}" presName="Name111" presStyleLbl="parChTrans1D4" presStyleIdx="4" presStyleCnt="12"/>
      <dgm:spPr/>
    </dgm:pt>
    <dgm:pt modelId="{9C9C1727-D273-45CE-9A1B-5F120BF77DCF}" type="pres">
      <dgm:prSet presAssocID="{EDFDD12B-B583-4731-83AC-9ECDA1725E05}" presName="hierRoot3" presStyleCnt="0">
        <dgm:presLayoutVars>
          <dgm:hierBranch/>
        </dgm:presLayoutVars>
      </dgm:prSet>
      <dgm:spPr/>
    </dgm:pt>
    <dgm:pt modelId="{DA260F2D-FC2B-4040-A24C-6A3212926AF9}" type="pres">
      <dgm:prSet presAssocID="{EDFDD12B-B583-4731-83AC-9ECDA1725E05}" presName="rootComposite3" presStyleCnt="0"/>
      <dgm:spPr/>
    </dgm:pt>
    <dgm:pt modelId="{E5355A94-50B2-4B19-92BF-C0FAF437AE0D}" type="pres">
      <dgm:prSet presAssocID="{EDFDD12B-B583-4731-83AC-9ECDA1725E05}" presName="rootText3" presStyleLbl="asst3" presStyleIdx="4" presStyleCnt="12">
        <dgm:presLayoutVars>
          <dgm:chPref val="3"/>
        </dgm:presLayoutVars>
      </dgm:prSet>
      <dgm:spPr/>
    </dgm:pt>
    <dgm:pt modelId="{5ED0F14D-2BEF-4D92-BA52-DC567A5528C4}" type="pres">
      <dgm:prSet presAssocID="{EDFDD12B-B583-4731-83AC-9ECDA1725E05}" presName="rootConnector3" presStyleLbl="asst3" presStyleIdx="4" presStyleCnt="12"/>
      <dgm:spPr/>
    </dgm:pt>
    <dgm:pt modelId="{627C4385-4A6E-41D5-9B8B-1C82FEF80FA6}" type="pres">
      <dgm:prSet presAssocID="{EDFDD12B-B583-4731-83AC-9ECDA1725E05}" presName="hierChild6" presStyleCnt="0"/>
      <dgm:spPr/>
    </dgm:pt>
    <dgm:pt modelId="{F82335D0-1DD8-46FA-BA95-18439304F10B}" type="pres">
      <dgm:prSet presAssocID="{EDFDD12B-B583-4731-83AC-9ECDA1725E05}" presName="hierChild7" presStyleCnt="0"/>
      <dgm:spPr/>
    </dgm:pt>
    <dgm:pt modelId="{99E95820-A1C1-4804-92D3-EC56AC0BC889}" type="pres">
      <dgm:prSet presAssocID="{97E61E92-A120-41DC-B47A-EE5C449BEA86}" presName="Name111" presStyleLbl="parChTrans1D4" presStyleIdx="5" presStyleCnt="12"/>
      <dgm:spPr/>
    </dgm:pt>
    <dgm:pt modelId="{96DCBEDD-0935-4870-A83B-5542432BEAAF}" type="pres">
      <dgm:prSet presAssocID="{54984D5B-8F54-44E0-ADA8-4CE081A57628}" presName="hierRoot3" presStyleCnt="0">
        <dgm:presLayoutVars>
          <dgm:hierBranch/>
        </dgm:presLayoutVars>
      </dgm:prSet>
      <dgm:spPr/>
    </dgm:pt>
    <dgm:pt modelId="{DDF827D0-E499-4480-8613-2300FAEC61A5}" type="pres">
      <dgm:prSet presAssocID="{54984D5B-8F54-44E0-ADA8-4CE081A57628}" presName="rootComposite3" presStyleCnt="0"/>
      <dgm:spPr/>
    </dgm:pt>
    <dgm:pt modelId="{26C549BD-7505-423C-AD0E-C108D17857E0}" type="pres">
      <dgm:prSet presAssocID="{54984D5B-8F54-44E0-ADA8-4CE081A57628}" presName="rootText3" presStyleLbl="asst3" presStyleIdx="5" presStyleCnt="12">
        <dgm:presLayoutVars>
          <dgm:chPref val="3"/>
        </dgm:presLayoutVars>
      </dgm:prSet>
      <dgm:spPr/>
    </dgm:pt>
    <dgm:pt modelId="{3F284242-DC34-4A2E-83E3-D62B6B964A01}" type="pres">
      <dgm:prSet presAssocID="{54984D5B-8F54-44E0-ADA8-4CE081A57628}" presName="rootConnector3" presStyleLbl="asst3" presStyleIdx="5" presStyleCnt="12"/>
      <dgm:spPr/>
    </dgm:pt>
    <dgm:pt modelId="{28818484-F663-4891-96FB-B107FF280C3E}" type="pres">
      <dgm:prSet presAssocID="{54984D5B-8F54-44E0-ADA8-4CE081A57628}" presName="hierChild6" presStyleCnt="0"/>
      <dgm:spPr/>
    </dgm:pt>
    <dgm:pt modelId="{990A5EFE-DDC8-4F4C-A81C-23173362CDA7}" type="pres">
      <dgm:prSet presAssocID="{54984D5B-8F54-44E0-ADA8-4CE081A57628}" presName="hierChild7" presStyleCnt="0"/>
      <dgm:spPr/>
    </dgm:pt>
    <dgm:pt modelId="{62BA298D-413B-46B6-981F-D61B12545ADE}" type="pres">
      <dgm:prSet presAssocID="{3AA69B38-B6C7-4FC6-9DDC-554B35052554}" presName="hierChild5" presStyleCnt="0"/>
      <dgm:spPr/>
    </dgm:pt>
    <dgm:pt modelId="{6B0AE116-B05C-4170-8691-B44231159D2A}" type="pres">
      <dgm:prSet presAssocID="{712DF517-0A7F-4282-BF30-F6A824B8CFF8}" presName="Name35" presStyleLbl="parChTrans1D2" presStyleIdx="1" presStyleCnt="3"/>
      <dgm:spPr/>
    </dgm:pt>
    <dgm:pt modelId="{2A580916-766D-47A7-A6DD-E2EFD56740F8}" type="pres">
      <dgm:prSet presAssocID="{6440C8C4-59DE-41DD-9872-1F0ED89B87E4}" presName="hierRoot2" presStyleCnt="0">
        <dgm:presLayoutVars>
          <dgm:hierBranch/>
        </dgm:presLayoutVars>
      </dgm:prSet>
      <dgm:spPr/>
    </dgm:pt>
    <dgm:pt modelId="{0E5293C2-D172-40F1-ABA0-148FF39EAFBA}" type="pres">
      <dgm:prSet presAssocID="{6440C8C4-59DE-41DD-9872-1F0ED89B87E4}" presName="rootComposite" presStyleCnt="0"/>
      <dgm:spPr/>
    </dgm:pt>
    <dgm:pt modelId="{88F45E2D-C087-43CC-B192-C7A4AD6D54F7}" type="pres">
      <dgm:prSet presAssocID="{6440C8C4-59DE-41DD-9872-1F0ED89B87E4}" presName="rootText" presStyleLbl="node2" presStyleIdx="1" presStyleCnt="3">
        <dgm:presLayoutVars>
          <dgm:chPref val="3"/>
        </dgm:presLayoutVars>
      </dgm:prSet>
      <dgm:spPr/>
    </dgm:pt>
    <dgm:pt modelId="{5A6CD8A8-64D5-4520-A709-3C2C6B2DA725}" type="pres">
      <dgm:prSet presAssocID="{6440C8C4-59DE-41DD-9872-1F0ED89B87E4}" presName="rootConnector" presStyleLbl="node2" presStyleIdx="1" presStyleCnt="3"/>
      <dgm:spPr/>
    </dgm:pt>
    <dgm:pt modelId="{4EB17CC9-21F5-42E1-84D2-EB5163B38886}" type="pres">
      <dgm:prSet presAssocID="{6440C8C4-59DE-41DD-9872-1F0ED89B87E4}" presName="hierChild4" presStyleCnt="0"/>
      <dgm:spPr/>
    </dgm:pt>
    <dgm:pt modelId="{751B94E2-4BC1-4F1F-A065-7893FE5D790F}" type="pres">
      <dgm:prSet presAssocID="{CED67ADF-A072-44A2-BA1C-D71D59A7A472}" presName="Name35" presStyleLbl="parChTrans1D3" presStyleIdx="2" presStyleCnt="7"/>
      <dgm:spPr/>
    </dgm:pt>
    <dgm:pt modelId="{F08D9FEE-B0FB-486E-87A5-2043AD50450C}" type="pres">
      <dgm:prSet presAssocID="{0F273F4C-DEE2-491D-85D3-475B92B25A7B}" presName="hierRoot2" presStyleCnt="0">
        <dgm:presLayoutVars>
          <dgm:hierBranch val="r"/>
        </dgm:presLayoutVars>
      </dgm:prSet>
      <dgm:spPr/>
    </dgm:pt>
    <dgm:pt modelId="{2C04B3C6-4739-4F16-8C98-93CB5A30E781}" type="pres">
      <dgm:prSet presAssocID="{0F273F4C-DEE2-491D-85D3-475B92B25A7B}" presName="rootComposite" presStyleCnt="0"/>
      <dgm:spPr/>
    </dgm:pt>
    <dgm:pt modelId="{E62B25AB-1DB0-4F36-8219-D35C8C1400BD}" type="pres">
      <dgm:prSet presAssocID="{0F273F4C-DEE2-491D-85D3-475B92B25A7B}" presName="rootText" presStyleLbl="node3" presStyleIdx="2" presStyleCnt="4">
        <dgm:presLayoutVars>
          <dgm:chPref val="3"/>
        </dgm:presLayoutVars>
      </dgm:prSet>
      <dgm:spPr/>
    </dgm:pt>
    <dgm:pt modelId="{8A850BC1-2FFC-4660-B302-AB13B627A782}" type="pres">
      <dgm:prSet presAssocID="{0F273F4C-DEE2-491D-85D3-475B92B25A7B}" presName="rootConnector" presStyleLbl="node3" presStyleIdx="2" presStyleCnt="4"/>
      <dgm:spPr/>
    </dgm:pt>
    <dgm:pt modelId="{0C911302-EE76-43E9-985F-84E44DAEEAF9}" type="pres">
      <dgm:prSet presAssocID="{0F273F4C-DEE2-491D-85D3-475B92B25A7B}" presName="hierChild4" presStyleCnt="0"/>
      <dgm:spPr/>
    </dgm:pt>
    <dgm:pt modelId="{68C1CF53-B9EB-4286-9088-C81CC4E8648A}" type="pres">
      <dgm:prSet presAssocID="{0F273F4C-DEE2-491D-85D3-475B92B25A7B}" presName="hierChild5" presStyleCnt="0"/>
      <dgm:spPr/>
    </dgm:pt>
    <dgm:pt modelId="{99F6C272-2AD0-4AA0-AC85-3B8588843109}" type="pres">
      <dgm:prSet presAssocID="{1A75FBBF-B9CD-42BE-885A-7BD0F66FDB4A}" presName="Name111" presStyleLbl="parChTrans1D4" presStyleIdx="6" presStyleCnt="12"/>
      <dgm:spPr/>
    </dgm:pt>
    <dgm:pt modelId="{DDCED4BC-1869-406A-A5CC-7A34E5686973}" type="pres">
      <dgm:prSet presAssocID="{0118BBE0-1E17-44E5-9EDD-4C9C5CC04644}" presName="hierRoot3" presStyleCnt="0">
        <dgm:presLayoutVars>
          <dgm:hierBranch/>
        </dgm:presLayoutVars>
      </dgm:prSet>
      <dgm:spPr/>
    </dgm:pt>
    <dgm:pt modelId="{EDA4DA55-DCB9-4016-B6F2-46875295983A}" type="pres">
      <dgm:prSet presAssocID="{0118BBE0-1E17-44E5-9EDD-4C9C5CC04644}" presName="rootComposite3" presStyleCnt="0"/>
      <dgm:spPr/>
    </dgm:pt>
    <dgm:pt modelId="{7BF079F3-B479-4541-BBAB-1AFAED5A3EFB}" type="pres">
      <dgm:prSet presAssocID="{0118BBE0-1E17-44E5-9EDD-4C9C5CC04644}" presName="rootText3" presStyleLbl="asst3" presStyleIdx="6" presStyleCnt="12">
        <dgm:presLayoutVars>
          <dgm:chPref val="3"/>
        </dgm:presLayoutVars>
      </dgm:prSet>
      <dgm:spPr/>
    </dgm:pt>
    <dgm:pt modelId="{FD389DBD-B5D4-49E9-BFA2-7F2F92E7FCBD}" type="pres">
      <dgm:prSet presAssocID="{0118BBE0-1E17-44E5-9EDD-4C9C5CC04644}" presName="rootConnector3" presStyleLbl="asst3" presStyleIdx="6" presStyleCnt="12"/>
      <dgm:spPr/>
    </dgm:pt>
    <dgm:pt modelId="{91CB95BF-549A-435C-9DAA-4F5905055CA2}" type="pres">
      <dgm:prSet presAssocID="{0118BBE0-1E17-44E5-9EDD-4C9C5CC04644}" presName="hierChild6" presStyleCnt="0"/>
      <dgm:spPr/>
    </dgm:pt>
    <dgm:pt modelId="{C282C7FA-87F7-4F38-B9AC-466277F5F39A}" type="pres">
      <dgm:prSet presAssocID="{0118BBE0-1E17-44E5-9EDD-4C9C5CC04644}" presName="hierChild7" presStyleCnt="0"/>
      <dgm:spPr/>
    </dgm:pt>
    <dgm:pt modelId="{E193A9CF-DF50-4EB6-A967-1D3F83AC3C50}" type="pres">
      <dgm:prSet presAssocID="{188AAF0B-F0A6-4C6D-A59F-7245D7959EDA}" presName="Name111" presStyleLbl="parChTrans1D4" presStyleIdx="7" presStyleCnt="12"/>
      <dgm:spPr/>
    </dgm:pt>
    <dgm:pt modelId="{A0CF241F-507E-4D1A-9691-56851D1225C6}" type="pres">
      <dgm:prSet presAssocID="{0610DCEB-EFED-47EF-A43B-7A62CF23057E}" presName="hierRoot3" presStyleCnt="0">
        <dgm:presLayoutVars>
          <dgm:hierBranch/>
        </dgm:presLayoutVars>
      </dgm:prSet>
      <dgm:spPr/>
    </dgm:pt>
    <dgm:pt modelId="{DC7EDD13-F4E5-4C4A-9206-666EF2EC0992}" type="pres">
      <dgm:prSet presAssocID="{0610DCEB-EFED-47EF-A43B-7A62CF23057E}" presName="rootComposite3" presStyleCnt="0"/>
      <dgm:spPr/>
    </dgm:pt>
    <dgm:pt modelId="{87600CAB-D015-49AE-B048-E8F3D306A149}" type="pres">
      <dgm:prSet presAssocID="{0610DCEB-EFED-47EF-A43B-7A62CF23057E}" presName="rootText3" presStyleLbl="asst3" presStyleIdx="7" presStyleCnt="12">
        <dgm:presLayoutVars>
          <dgm:chPref val="3"/>
        </dgm:presLayoutVars>
      </dgm:prSet>
      <dgm:spPr/>
    </dgm:pt>
    <dgm:pt modelId="{473E1B64-98C1-4AC5-B3CD-77E3CEB5D041}" type="pres">
      <dgm:prSet presAssocID="{0610DCEB-EFED-47EF-A43B-7A62CF23057E}" presName="rootConnector3" presStyleLbl="asst3" presStyleIdx="7" presStyleCnt="12"/>
      <dgm:spPr/>
    </dgm:pt>
    <dgm:pt modelId="{76615FF7-15F0-4E8E-B5D0-4AFDC5241E17}" type="pres">
      <dgm:prSet presAssocID="{0610DCEB-EFED-47EF-A43B-7A62CF23057E}" presName="hierChild6" presStyleCnt="0"/>
      <dgm:spPr/>
    </dgm:pt>
    <dgm:pt modelId="{707AEAA5-78F4-4D85-8AA0-B0044B7C378A}" type="pres">
      <dgm:prSet presAssocID="{0610DCEB-EFED-47EF-A43B-7A62CF23057E}" presName="hierChild7" presStyleCnt="0"/>
      <dgm:spPr/>
    </dgm:pt>
    <dgm:pt modelId="{9EDBCB08-156A-46FF-964F-B9B7A0633FA2}" type="pres">
      <dgm:prSet presAssocID="{B82121E5-222F-46B5-A3E5-3422FD6AC0E2}" presName="Name111" presStyleLbl="parChTrans1D4" presStyleIdx="8" presStyleCnt="12"/>
      <dgm:spPr/>
    </dgm:pt>
    <dgm:pt modelId="{4CE16E5A-A1A0-4C68-9E49-43B7531269C8}" type="pres">
      <dgm:prSet presAssocID="{CA6184BA-CA0C-4A8E-8479-AF905C4ED8DC}" presName="hierRoot3" presStyleCnt="0">
        <dgm:presLayoutVars>
          <dgm:hierBranch/>
        </dgm:presLayoutVars>
      </dgm:prSet>
      <dgm:spPr/>
    </dgm:pt>
    <dgm:pt modelId="{66DA22B3-B9BB-4CE6-95A1-136BBCD4E7F0}" type="pres">
      <dgm:prSet presAssocID="{CA6184BA-CA0C-4A8E-8479-AF905C4ED8DC}" presName="rootComposite3" presStyleCnt="0"/>
      <dgm:spPr/>
    </dgm:pt>
    <dgm:pt modelId="{D279AE31-480B-437E-BF11-514232492529}" type="pres">
      <dgm:prSet presAssocID="{CA6184BA-CA0C-4A8E-8479-AF905C4ED8DC}" presName="rootText3" presStyleLbl="asst3" presStyleIdx="8" presStyleCnt="12">
        <dgm:presLayoutVars>
          <dgm:chPref val="3"/>
        </dgm:presLayoutVars>
      </dgm:prSet>
      <dgm:spPr/>
    </dgm:pt>
    <dgm:pt modelId="{15D5A7CD-6305-475D-8830-3215FEA391FF}" type="pres">
      <dgm:prSet presAssocID="{CA6184BA-CA0C-4A8E-8479-AF905C4ED8DC}" presName="rootConnector3" presStyleLbl="asst3" presStyleIdx="8" presStyleCnt="12"/>
      <dgm:spPr/>
    </dgm:pt>
    <dgm:pt modelId="{6678F62E-5B60-4DAE-B3D3-527CD1A7491E}" type="pres">
      <dgm:prSet presAssocID="{CA6184BA-CA0C-4A8E-8479-AF905C4ED8DC}" presName="hierChild6" presStyleCnt="0"/>
      <dgm:spPr/>
    </dgm:pt>
    <dgm:pt modelId="{8B94D818-E91D-4433-AE7E-8DADC1690932}" type="pres">
      <dgm:prSet presAssocID="{CA6184BA-CA0C-4A8E-8479-AF905C4ED8DC}" presName="hierChild7" presStyleCnt="0"/>
      <dgm:spPr/>
    </dgm:pt>
    <dgm:pt modelId="{0FBE2188-9D2C-4A3A-820E-AAE4B026DBDA}" type="pres">
      <dgm:prSet presAssocID="{FEC0AC10-7980-405E-8E67-92EDD9A9BB82}" presName="Name35" presStyleLbl="parChTrans1D3" presStyleIdx="3" presStyleCnt="7"/>
      <dgm:spPr/>
    </dgm:pt>
    <dgm:pt modelId="{B0A88561-5974-4C6C-8908-F0A6B637B62C}" type="pres">
      <dgm:prSet presAssocID="{FF3BF770-26C1-4034-9773-9546995EB2DE}" presName="hierRoot2" presStyleCnt="0">
        <dgm:presLayoutVars>
          <dgm:hierBranch val="r"/>
        </dgm:presLayoutVars>
      </dgm:prSet>
      <dgm:spPr/>
    </dgm:pt>
    <dgm:pt modelId="{E5563B3C-F8F2-445E-98AF-48DF25DB8713}" type="pres">
      <dgm:prSet presAssocID="{FF3BF770-26C1-4034-9773-9546995EB2DE}" presName="rootComposite" presStyleCnt="0"/>
      <dgm:spPr/>
    </dgm:pt>
    <dgm:pt modelId="{8D6701EC-9755-4D84-B757-FB2E9103683A}" type="pres">
      <dgm:prSet presAssocID="{FF3BF770-26C1-4034-9773-9546995EB2DE}" presName="rootText" presStyleLbl="node3" presStyleIdx="3" presStyleCnt="4">
        <dgm:presLayoutVars>
          <dgm:chPref val="3"/>
        </dgm:presLayoutVars>
      </dgm:prSet>
      <dgm:spPr/>
    </dgm:pt>
    <dgm:pt modelId="{56BFB80F-82A2-4BD0-A0AA-CBC4331BF947}" type="pres">
      <dgm:prSet presAssocID="{FF3BF770-26C1-4034-9773-9546995EB2DE}" presName="rootConnector" presStyleLbl="node3" presStyleIdx="3" presStyleCnt="4"/>
      <dgm:spPr/>
    </dgm:pt>
    <dgm:pt modelId="{13C56A7B-6F8F-4702-9450-2416207256AB}" type="pres">
      <dgm:prSet presAssocID="{FF3BF770-26C1-4034-9773-9546995EB2DE}" presName="hierChild4" presStyleCnt="0"/>
      <dgm:spPr/>
    </dgm:pt>
    <dgm:pt modelId="{3A036D2E-C770-4832-B2E0-3E414AC9F64A}" type="pres">
      <dgm:prSet presAssocID="{FF3BF770-26C1-4034-9773-9546995EB2DE}" presName="hierChild5" presStyleCnt="0"/>
      <dgm:spPr/>
    </dgm:pt>
    <dgm:pt modelId="{06DF029F-EAFA-4B37-94B7-6B1D24F955BA}" type="pres">
      <dgm:prSet presAssocID="{866688A2-72F9-46A4-BF05-AB5973692B0B}" presName="Name111" presStyleLbl="parChTrans1D4" presStyleIdx="9" presStyleCnt="12"/>
      <dgm:spPr/>
    </dgm:pt>
    <dgm:pt modelId="{A1610193-39BC-4F85-A916-115C942413F4}" type="pres">
      <dgm:prSet presAssocID="{604DBECC-00CC-4AEB-ABB3-F08BF932F7F3}" presName="hierRoot3" presStyleCnt="0">
        <dgm:presLayoutVars>
          <dgm:hierBranch/>
        </dgm:presLayoutVars>
      </dgm:prSet>
      <dgm:spPr/>
    </dgm:pt>
    <dgm:pt modelId="{31F1AFDC-4AF7-4B62-BCB9-041D9800C257}" type="pres">
      <dgm:prSet presAssocID="{604DBECC-00CC-4AEB-ABB3-F08BF932F7F3}" presName="rootComposite3" presStyleCnt="0"/>
      <dgm:spPr/>
    </dgm:pt>
    <dgm:pt modelId="{4A89D118-F3D0-4EEC-AFD0-65CEA460DF0B}" type="pres">
      <dgm:prSet presAssocID="{604DBECC-00CC-4AEB-ABB3-F08BF932F7F3}" presName="rootText3" presStyleLbl="asst3" presStyleIdx="9" presStyleCnt="12">
        <dgm:presLayoutVars>
          <dgm:chPref val="3"/>
        </dgm:presLayoutVars>
      </dgm:prSet>
      <dgm:spPr/>
    </dgm:pt>
    <dgm:pt modelId="{BBE0BC7A-C912-4BAB-B467-0B3EEDB51E2D}" type="pres">
      <dgm:prSet presAssocID="{604DBECC-00CC-4AEB-ABB3-F08BF932F7F3}" presName="rootConnector3" presStyleLbl="asst3" presStyleIdx="9" presStyleCnt="12"/>
      <dgm:spPr/>
    </dgm:pt>
    <dgm:pt modelId="{6AC6A763-BF1B-4799-AAF2-6E7ED951AD9B}" type="pres">
      <dgm:prSet presAssocID="{604DBECC-00CC-4AEB-ABB3-F08BF932F7F3}" presName="hierChild6" presStyleCnt="0"/>
      <dgm:spPr/>
    </dgm:pt>
    <dgm:pt modelId="{1850DB82-9ABC-4648-8E14-FD9ED98523C3}" type="pres">
      <dgm:prSet presAssocID="{604DBECC-00CC-4AEB-ABB3-F08BF932F7F3}" presName="hierChild7" presStyleCnt="0"/>
      <dgm:spPr/>
    </dgm:pt>
    <dgm:pt modelId="{4CFAA8D9-2C94-4586-A683-DAA1E4604FFE}" type="pres">
      <dgm:prSet presAssocID="{30A07910-3E2F-4EB6-AAE6-785422A5BBD7}" presName="Name111" presStyleLbl="parChTrans1D4" presStyleIdx="10" presStyleCnt="12"/>
      <dgm:spPr/>
    </dgm:pt>
    <dgm:pt modelId="{9CEE97E9-9106-4467-9004-985E3F8CFD6C}" type="pres">
      <dgm:prSet presAssocID="{534A5813-C849-456E-96E7-291C1C25C2F8}" presName="hierRoot3" presStyleCnt="0">
        <dgm:presLayoutVars>
          <dgm:hierBranch/>
        </dgm:presLayoutVars>
      </dgm:prSet>
      <dgm:spPr/>
    </dgm:pt>
    <dgm:pt modelId="{2E50E12B-745B-42DD-972A-9FA246EC454E}" type="pres">
      <dgm:prSet presAssocID="{534A5813-C849-456E-96E7-291C1C25C2F8}" presName="rootComposite3" presStyleCnt="0"/>
      <dgm:spPr/>
    </dgm:pt>
    <dgm:pt modelId="{1E4F045B-1F68-49BB-8780-6C5B47AC68E3}" type="pres">
      <dgm:prSet presAssocID="{534A5813-C849-456E-96E7-291C1C25C2F8}" presName="rootText3" presStyleLbl="asst3" presStyleIdx="10" presStyleCnt="12">
        <dgm:presLayoutVars>
          <dgm:chPref val="3"/>
        </dgm:presLayoutVars>
      </dgm:prSet>
      <dgm:spPr/>
    </dgm:pt>
    <dgm:pt modelId="{2BC0B3BE-50E8-4A4B-8224-7DD7E9731549}" type="pres">
      <dgm:prSet presAssocID="{534A5813-C849-456E-96E7-291C1C25C2F8}" presName="rootConnector3" presStyleLbl="asst3" presStyleIdx="10" presStyleCnt="12"/>
      <dgm:spPr/>
    </dgm:pt>
    <dgm:pt modelId="{5FC420A0-00F8-4BF5-9062-720D1D87CAF2}" type="pres">
      <dgm:prSet presAssocID="{534A5813-C849-456E-96E7-291C1C25C2F8}" presName="hierChild6" presStyleCnt="0"/>
      <dgm:spPr/>
    </dgm:pt>
    <dgm:pt modelId="{7F7B8781-6424-4840-A587-F43AD9D559C0}" type="pres">
      <dgm:prSet presAssocID="{534A5813-C849-456E-96E7-291C1C25C2F8}" presName="hierChild7" presStyleCnt="0"/>
      <dgm:spPr/>
    </dgm:pt>
    <dgm:pt modelId="{3870E8C6-42C3-478F-BA2B-14005E02A4C7}" type="pres">
      <dgm:prSet presAssocID="{1A34086B-2C1E-4602-A02B-6E6A35089519}" presName="Name111" presStyleLbl="parChTrans1D4" presStyleIdx="11" presStyleCnt="12"/>
      <dgm:spPr/>
    </dgm:pt>
    <dgm:pt modelId="{9A33534B-7006-4F61-8ECE-4DFAF3949860}" type="pres">
      <dgm:prSet presAssocID="{566620EA-69AF-4A13-8EED-01BA54CEE1DE}" presName="hierRoot3" presStyleCnt="0">
        <dgm:presLayoutVars>
          <dgm:hierBranch/>
        </dgm:presLayoutVars>
      </dgm:prSet>
      <dgm:spPr/>
    </dgm:pt>
    <dgm:pt modelId="{9D8FFA96-9034-4691-A6EB-E75E1A629391}" type="pres">
      <dgm:prSet presAssocID="{566620EA-69AF-4A13-8EED-01BA54CEE1DE}" presName="rootComposite3" presStyleCnt="0"/>
      <dgm:spPr/>
    </dgm:pt>
    <dgm:pt modelId="{53DD65F2-001E-4E79-9714-06BB5C95BFE3}" type="pres">
      <dgm:prSet presAssocID="{566620EA-69AF-4A13-8EED-01BA54CEE1DE}" presName="rootText3" presStyleLbl="asst3" presStyleIdx="11" presStyleCnt="12">
        <dgm:presLayoutVars>
          <dgm:chPref val="3"/>
        </dgm:presLayoutVars>
      </dgm:prSet>
      <dgm:spPr/>
    </dgm:pt>
    <dgm:pt modelId="{9413F2F9-726F-4FDB-8D5A-E5C85E4B41B6}" type="pres">
      <dgm:prSet presAssocID="{566620EA-69AF-4A13-8EED-01BA54CEE1DE}" presName="rootConnector3" presStyleLbl="asst3" presStyleIdx="11" presStyleCnt="12"/>
      <dgm:spPr/>
    </dgm:pt>
    <dgm:pt modelId="{2F584A46-9F29-4855-A82C-3D7DAF622BE2}" type="pres">
      <dgm:prSet presAssocID="{566620EA-69AF-4A13-8EED-01BA54CEE1DE}" presName="hierChild6" presStyleCnt="0"/>
      <dgm:spPr/>
    </dgm:pt>
    <dgm:pt modelId="{765E088F-7A0C-414D-805D-0421B02610B0}" type="pres">
      <dgm:prSet presAssocID="{566620EA-69AF-4A13-8EED-01BA54CEE1DE}" presName="hierChild7" presStyleCnt="0"/>
      <dgm:spPr/>
    </dgm:pt>
    <dgm:pt modelId="{218AE55A-E7F0-49B8-81A4-CA93A7D6FEAF}" type="pres">
      <dgm:prSet presAssocID="{6440C8C4-59DE-41DD-9872-1F0ED89B87E4}" presName="hierChild5" presStyleCnt="0"/>
      <dgm:spPr/>
    </dgm:pt>
    <dgm:pt modelId="{4BB14BEB-84C6-4975-9DA3-36BAD4C1D5A1}" type="pres">
      <dgm:prSet presAssocID="{2E6C89EB-5068-41A2-8353-0701C72A2F38}" presName="Name35" presStyleLbl="parChTrans1D2" presStyleIdx="2" presStyleCnt="3"/>
      <dgm:spPr/>
    </dgm:pt>
    <dgm:pt modelId="{C95E2DA5-0669-4C4A-93C9-C80DA169DF4A}" type="pres">
      <dgm:prSet presAssocID="{5F29EAC7-217E-40D6-A484-ACF1C6C95BAC}" presName="hierRoot2" presStyleCnt="0">
        <dgm:presLayoutVars>
          <dgm:hierBranch/>
        </dgm:presLayoutVars>
      </dgm:prSet>
      <dgm:spPr/>
    </dgm:pt>
    <dgm:pt modelId="{B60AFA19-B8A8-4EF5-BC29-393ECF96DAB2}" type="pres">
      <dgm:prSet presAssocID="{5F29EAC7-217E-40D6-A484-ACF1C6C95BAC}" presName="rootComposite" presStyleCnt="0"/>
      <dgm:spPr/>
    </dgm:pt>
    <dgm:pt modelId="{DC548D0E-1FBD-4026-9AE4-00B3F3E0546E}" type="pres">
      <dgm:prSet presAssocID="{5F29EAC7-217E-40D6-A484-ACF1C6C95BAC}" presName="rootText" presStyleLbl="node2" presStyleIdx="2" presStyleCnt="3">
        <dgm:presLayoutVars>
          <dgm:chPref val="3"/>
        </dgm:presLayoutVars>
      </dgm:prSet>
      <dgm:spPr/>
    </dgm:pt>
    <dgm:pt modelId="{0A0740A4-EA63-48A4-8AA7-04C9B63B5804}" type="pres">
      <dgm:prSet presAssocID="{5F29EAC7-217E-40D6-A484-ACF1C6C95BAC}" presName="rootConnector" presStyleLbl="node2" presStyleIdx="2" presStyleCnt="3"/>
      <dgm:spPr/>
    </dgm:pt>
    <dgm:pt modelId="{8C3D4E3F-C475-449F-9AE5-08406406859B}" type="pres">
      <dgm:prSet presAssocID="{5F29EAC7-217E-40D6-A484-ACF1C6C95BAC}" presName="hierChild4" presStyleCnt="0"/>
      <dgm:spPr/>
    </dgm:pt>
    <dgm:pt modelId="{F1FED5D7-CF70-46F4-86DC-8E11F103990F}" type="pres">
      <dgm:prSet presAssocID="{5F29EAC7-217E-40D6-A484-ACF1C6C95BAC}" presName="hierChild5" presStyleCnt="0"/>
      <dgm:spPr/>
    </dgm:pt>
    <dgm:pt modelId="{5E893ABB-FA5D-4654-8F26-3BF540824E90}" type="pres">
      <dgm:prSet presAssocID="{BC70FD8D-3DDA-4FD9-8BE6-CADE313FB551}" presName="Name111" presStyleLbl="parChTrans1D3" presStyleIdx="4" presStyleCnt="7"/>
      <dgm:spPr/>
    </dgm:pt>
    <dgm:pt modelId="{9E796215-F2C4-4B2E-A91B-09D4402EFA82}" type="pres">
      <dgm:prSet presAssocID="{7AAAD3B0-F540-47B6-9A03-CFD3F5899A1E}" presName="hierRoot3" presStyleCnt="0">
        <dgm:presLayoutVars>
          <dgm:hierBranch/>
        </dgm:presLayoutVars>
      </dgm:prSet>
      <dgm:spPr/>
    </dgm:pt>
    <dgm:pt modelId="{30308A2D-CA8C-4865-911C-C9F94EA376BF}" type="pres">
      <dgm:prSet presAssocID="{7AAAD3B0-F540-47B6-9A03-CFD3F5899A1E}" presName="rootComposite3" presStyleCnt="0"/>
      <dgm:spPr/>
    </dgm:pt>
    <dgm:pt modelId="{FB95A56E-DFCB-425A-9080-28061F932A4A}" type="pres">
      <dgm:prSet presAssocID="{7AAAD3B0-F540-47B6-9A03-CFD3F5899A1E}" presName="rootText3" presStyleLbl="asst2" presStyleIdx="0" presStyleCnt="3">
        <dgm:presLayoutVars>
          <dgm:chPref val="3"/>
        </dgm:presLayoutVars>
      </dgm:prSet>
      <dgm:spPr/>
    </dgm:pt>
    <dgm:pt modelId="{DE3DB87C-66AB-40C5-9198-CAE7A0168AB0}" type="pres">
      <dgm:prSet presAssocID="{7AAAD3B0-F540-47B6-9A03-CFD3F5899A1E}" presName="rootConnector3" presStyleLbl="asst2" presStyleIdx="0" presStyleCnt="3"/>
      <dgm:spPr/>
    </dgm:pt>
    <dgm:pt modelId="{B614738E-CCC9-4121-A182-A4A70743DB41}" type="pres">
      <dgm:prSet presAssocID="{7AAAD3B0-F540-47B6-9A03-CFD3F5899A1E}" presName="hierChild6" presStyleCnt="0"/>
      <dgm:spPr/>
    </dgm:pt>
    <dgm:pt modelId="{0D04A84A-D4FC-438B-8522-1305692A7FE2}" type="pres">
      <dgm:prSet presAssocID="{7AAAD3B0-F540-47B6-9A03-CFD3F5899A1E}" presName="hierChild7" presStyleCnt="0"/>
      <dgm:spPr/>
    </dgm:pt>
    <dgm:pt modelId="{A2FF596A-E441-4383-BF4A-CD3A781DBDBC}" type="pres">
      <dgm:prSet presAssocID="{4E32AA8C-3113-4F58-8269-673DC1C8334A}" presName="Name111" presStyleLbl="parChTrans1D3" presStyleIdx="5" presStyleCnt="7"/>
      <dgm:spPr/>
    </dgm:pt>
    <dgm:pt modelId="{7236DBCC-D2F6-4DC4-AE07-51632A74053F}" type="pres">
      <dgm:prSet presAssocID="{4A1FD1CA-9571-4095-92FD-5569202D4DE9}" presName="hierRoot3" presStyleCnt="0">
        <dgm:presLayoutVars>
          <dgm:hierBranch/>
        </dgm:presLayoutVars>
      </dgm:prSet>
      <dgm:spPr/>
    </dgm:pt>
    <dgm:pt modelId="{36DBF7CB-2B16-4BB7-BF24-4AA26AADCCA1}" type="pres">
      <dgm:prSet presAssocID="{4A1FD1CA-9571-4095-92FD-5569202D4DE9}" presName="rootComposite3" presStyleCnt="0"/>
      <dgm:spPr/>
    </dgm:pt>
    <dgm:pt modelId="{73C0A025-B51D-441E-940A-C5A16F8C78B6}" type="pres">
      <dgm:prSet presAssocID="{4A1FD1CA-9571-4095-92FD-5569202D4DE9}" presName="rootText3" presStyleLbl="asst2" presStyleIdx="1" presStyleCnt="3">
        <dgm:presLayoutVars>
          <dgm:chPref val="3"/>
        </dgm:presLayoutVars>
      </dgm:prSet>
      <dgm:spPr/>
    </dgm:pt>
    <dgm:pt modelId="{7CF5D1EC-3F59-4DE1-BF7C-36F2BD37DB78}" type="pres">
      <dgm:prSet presAssocID="{4A1FD1CA-9571-4095-92FD-5569202D4DE9}" presName="rootConnector3" presStyleLbl="asst2" presStyleIdx="1" presStyleCnt="3"/>
      <dgm:spPr/>
    </dgm:pt>
    <dgm:pt modelId="{874FC931-A6A9-4BAE-940B-CFFDF05C9E4F}" type="pres">
      <dgm:prSet presAssocID="{4A1FD1CA-9571-4095-92FD-5569202D4DE9}" presName="hierChild6" presStyleCnt="0"/>
      <dgm:spPr/>
    </dgm:pt>
    <dgm:pt modelId="{AD2BD0B0-29D9-49F5-BE6D-FD059A5C9D0F}" type="pres">
      <dgm:prSet presAssocID="{4A1FD1CA-9571-4095-92FD-5569202D4DE9}" presName="hierChild7" presStyleCnt="0"/>
      <dgm:spPr/>
    </dgm:pt>
    <dgm:pt modelId="{184C6482-17F7-47A3-9DA8-94C386A0823C}" type="pres">
      <dgm:prSet presAssocID="{4974BCA7-3A5E-41D9-A267-FB77024B234A}" presName="Name111" presStyleLbl="parChTrans1D3" presStyleIdx="6" presStyleCnt="7"/>
      <dgm:spPr/>
    </dgm:pt>
    <dgm:pt modelId="{1EF8A862-0E19-48A3-9EA5-6E9DB4E46AEB}" type="pres">
      <dgm:prSet presAssocID="{9D9B742F-2F49-465B-937F-98F063E78CE8}" presName="hierRoot3" presStyleCnt="0">
        <dgm:presLayoutVars>
          <dgm:hierBranch/>
        </dgm:presLayoutVars>
      </dgm:prSet>
      <dgm:spPr/>
    </dgm:pt>
    <dgm:pt modelId="{F8922574-8CB0-4170-B8AD-D87A47E75DDC}" type="pres">
      <dgm:prSet presAssocID="{9D9B742F-2F49-465B-937F-98F063E78CE8}" presName="rootComposite3" presStyleCnt="0"/>
      <dgm:spPr/>
    </dgm:pt>
    <dgm:pt modelId="{BD578F98-2668-484F-9A9C-521BA8DBE678}" type="pres">
      <dgm:prSet presAssocID="{9D9B742F-2F49-465B-937F-98F063E78CE8}" presName="rootText3" presStyleLbl="asst2" presStyleIdx="2" presStyleCnt="3">
        <dgm:presLayoutVars>
          <dgm:chPref val="3"/>
        </dgm:presLayoutVars>
      </dgm:prSet>
      <dgm:spPr/>
    </dgm:pt>
    <dgm:pt modelId="{398586A3-C9AA-49CF-8FFC-D52E94D3F7C2}" type="pres">
      <dgm:prSet presAssocID="{9D9B742F-2F49-465B-937F-98F063E78CE8}" presName="rootConnector3" presStyleLbl="asst2" presStyleIdx="2" presStyleCnt="3"/>
      <dgm:spPr/>
    </dgm:pt>
    <dgm:pt modelId="{FCE0AB74-F0CB-4CDD-8FE4-8ADC3D207CE5}" type="pres">
      <dgm:prSet presAssocID="{9D9B742F-2F49-465B-937F-98F063E78CE8}" presName="hierChild6" presStyleCnt="0"/>
      <dgm:spPr/>
    </dgm:pt>
    <dgm:pt modelId="{D6C285A7-B3D4-4D0B-84A3-68C0D23239FA}" type="pres">
      <dgm:prSet presAssocID="{9D9B742F-2F49-465B-937F-98F063E78CE8}" presName="hierChild7" presStyleCnt="0"/>
      <dgm:spPr/>
    </dgm:pt>
    <dgm:pt modelId="{4EEEC38E-D0B8-483F-B073-37478B3E8574}" type="pres">
      <dgm:prSet presAssocID="{6A17DF3E-089A-4F69-8DF0-C625F2AEACBC}" presName="hierChild3" presStyleCnt="0"/>
      <dgm:spPr/>
    </dgm:pt>
  </dgm:ptLst>
  <dgm:cxnLst>
    <dgm:cxn modelId="{F1953908-2ED4-4612-9B4E-E50D4D94CC5B}" type="presOf" srcId="{3AA69B38-B6C7-4FC6-9DDC-554B35052554}" destId="{B3E76798-BF53-4970-8C43-1BD555459DC3}" srcOrd="1" destOrd="0" presId="urn:microsoft.com/office/officeart/2005/8/layout/orgChart1"/>
    <dgm:cxn modelId="{323CB108-9C5C-4757-A29D-7EF02FFC14FB}" type="presOf" srcId="{B82121E5-222F-46B5-A3E5-3422FD6AC0E2}" destId="{9EDBCB08-156A-46FF-964F-B9B7A0633FA2}" srcOrd="0" destOrd="0" presId="urn:microsoft.com/office/officeart/2005/8/layout/orgChart1"/>
    <dgm:cxn modelId="{9A5D3509-14B8-40B6-B930-B62D4F33D248}" type="presOf" srcId="{CA6184BA-CA0C-4A8E-8479-AF905C4ED8DC}" destId="{D279AE31-480B-437E-BF11-514232492529}" srcOrd="0" destOrd="0" presId="urn:microsoft.com/office/officeart/2005/8/layout/orgChart1"/>
    <dgm:cxn modelId="{7D138B0D-BCFC-4C09-BA2C-C6F1EEDC9FCD}" srcId="{3AA69B38-B6C7-4FC6-9DDC-554B35052554}" destId="{1376096B-6FD1-4312-B0E5-19F994F55942}" srcOrd="0" destOrd="0" parTransId="{BEE828CB-A5B4-40FE-BFFD-359D78F20A68}" sibTransId="{7C9B635D-E513-4F2F-BABF-64535BE41410}"/>
    <dgm:cxn modelId="{DF08E70D-3F73-40CE-A76A-60D46479E87E}" type="presOf" srcId="{6A17DF3E-089A-4F69-8DF0-C625F2AEACBC}" destId="{4489FE5A-0B1A-4220-9CDE-420EF66FAEAE}" srcOrd="0" destOrd="0" presId="urn:microsoft.com/office/officeart/2005/8/layout/orgChart1"/>
    <dgm:cxn modelId="{6B29E80D-BBAA-48C2-8C81-887DB9099883}" type="presOf" srcId="{30A07910-3E2F-4EB6-AAE6-785422A5BBD7}" destId="{4CFAA8D9-2C94-4586-A683-DAA1E4604FFE}" srcOrd="0" destOrd="0" presId="urn:microsoft.com/office/officeart/2005/8/layout/orgChart1"/>
    <dgm:cxn modelId="{601EA310-46C7-48E7-9FBB-14B38BF107D1}" type="presOf" srcId="{54984D5B-8F54-44E0-ADA8-4CE081A57628}" destId="{26C549BD-7505-423C-AD0E-C108D17857E0}" srcOrd="0" destOrd="0" presId="urn:microsoft.com/office/officeart/2005/8/layout/orgChart1"/>
    <dgm:cxn modelId="{1085C317-D843-4B7A-97CF-7AC119CBA03F}" type="presOf" srcId="{7A8D36BB-8312-4918-B74D-C4E2AF149647}" destId="{5C270BD6-2EDC-4305-A34E-888515A37DD8}" srcOrd="1" destOrd="0" presId="urn:microsoft.com/office/officeart/2005/8/layout/orgChart1"/>
    <dgm:cxn modelId="{A7BBD217-605A-4884-9D54-975DE15CCA73}" srcId="{6440C8C4-59DE-41DD-9872-1F0ED89B87E4}" destId="{FF3BF770-26C1-4034-9773-9546995EB2DE}" srcOrd="1" destOrd="0" parTransId="{FEC0AC10-7980-405E-8E67-92EDD9A9BB82}" sibTransId="{E50EB326-7FB9-420A-BDB9-6EA817DE3D87}"/>
    <dgm:cxn modelId="{60E0F517-D022-4117-9785-0FA92CF72D0E}" type="presOf" srcId="{1376096B-6FD1-4312-B0E5-19F994F55942}" destId="{EF48FD88-A76A-496E-BADD-9BE2C3B7F9EF}" srcOrd="0" destOrd="0" presId="urn:microsoft.com/office/officeart/2005/8/layout/orgChart1"/>
    <dgm:cxn modelId="{F86E5B1C-3B4F-4BBD-AFC5-92984F615C84}" type="presOf" srcId="{EDFDD12B-B583-4731-83AC-9ECDA1725E05}" destId="{5ED0F14D-2BEF-4D92-BA52-DC567A5528C4}" srcOrd="1" destOrd="0" presId="urn:microsoft.com/office/officeart/2005/8/layout/orgChart1"/>
    <dgm:cxn modelId="{4C5D891C-9BC7-4853-ADA2-E0A1EF1FB138}" type="presOf" srcId="{8D174C9D-BA45-4E8F-89E7-931C2C3E08A7}" destId="{22837DB0-E6A4-4B13-BD73-7964142C5A98}" srcOrd="1" destOrd="0" presId="urn:microsoft.com/office/officeart/2005/8/layout/orgChart1"/>
    <dgm:cxn modelId="{6CB79B1D-4400-485B-977A-8536DF727254}" srcId="{1376096B-6FD1-4312-B0E5-19F994F55942}" destId="{840D309B-93A8-4180-BAE6-13621911F34C}" srcOrd="1" destOrd="0" parTransId="{085EFF41-F95D-4E0C-9752-E5BB6E0EA2B1}" sibTransId="{591F9B75-6CB6-4CBC-9C80-E53C76EA2F36}"/>
    <dgm:cxn modelId="{70B2C026-281E-46F6-912A-983FF47E96FB}" type="presOf" srcId="{0118BBE0-1E17-44E5-9EDD-4C9C5CC04644}" destId="{7BF079F3-B479-4541-BBAB-1AFAED5A3EFB}" srcOrd="0" destOrd="0" presId="urn:microsoft.com/office/officeart/2005/8/layout/orgChart1"/>
    <dgm:cxn modelId="{C5EC0B28-9310-4542-A38F-5168AF736F68}" type="presOf" srcId="{1376096B-6FD1-4312-B0E5-19F994F55942}" destId="{62F799F8-1CA8-4B48-B17D-FAF29F2ED638}" srcOrd="1" destOrd="0" presId="urn:microsoft.com/office/officeart/2005/8/layout/orgChart1"/>
    <dgm:cxn modelId="{EBC58628-526C-49A2-8E94-6359801E9B51}" type="presOf" srcId="{5F29EAC7-217E-40D6-A484-ACF1C6C95BAC}" destId="{0A0740A4-EA63-48A4-8AA7-04C9B63B5804}" srcOrd="1" destOrd="0" presId="urn:microsoft.com/office/officeart/2005/8/layout/orgChart1"/>
    <dgm:cxn modelId="{D31CAF29-8FED-4474-9B9A-BD57A892511B}" type="presOf" srcId="{14A8C3BC-98F8-46B2-A821-89B212571619}" destId="{2FDEE12C-D324-4E5A-9D52-E9D69E52444D}" srcOrd="0" destOrd="0" presId="urn:microsoft.com/office/officeart/2005/8/layout/orgChart1"/>
    <dgm:cxn modelId="{36A97B30-041F-417A-B8A1-4ACC16AD2F63}" type="presOf" srcId="{085EFF41-F95D-4E0C-9752-E5BB6E0EA2B1}" destId="{9F9B7536-9F5B-4044-9D7A-B90B36D10733}" srcOrd="0" destOrd="0" presId="urn:microsoft.com/office/officeart/2005/8/layout/orgChart1"/>
    <dgm:cxn modelId="{DCE4D734-C86B-48E0-8ABD-05A8C698F408}" type="presOf" srcId="{060A19F2-C057-40BE-9E37-FCB181EDCF3E}" destId="{47F579ED-502F-4F11-AF1F-40E361207052}" srcOrd="0" destOrd="0" presId="urn:microsoft.com/office/officeart/2005/8/layout/orgChart1"/>
    <dgm:cxn modelId="{9AA2FA34-96A2-4A07-BB8A-DC3E9AB83E0A}" type="presOf" srcId="{566620EA-69AF-4A13-8EED-01BA54CEE1DE}" destId="{53DD65F2-001E-4E79-9714-06BB5C95BFE3}" srcOrd="0" destOrd="0" presId="urn:microsoft.com/office/officeart/2005/8/layout/orgChart1"/>
    <dgm:cxn modelId="{7B341C36-A2F6-4B9F-9ABE-A79E539EFA2D}" type="presOf" srcId="{86A9C952-F68C-418D-822A-439D1DA78904}" destId="{EA5CACCA-4B20-4F50-B222-4F6919AD781A}" srcOrd="0" destOrd="0" presId="urn:microsoft.com/office/officeart/2005/8/layout/orgChart1"/>
    <dgm:cxn modelId="{2DBC2737-2C49-4CC9-B250-B5A7E98F0047}" type="presOf" srcId="{8D174C9D-BA45-4E8F-89E7-931C2C3E08A7}" destId="{DC71F983-2E0B-4905-823A-B834B8B62330}" srcOrd="0" destOrd="0" presId="urn:microsoft.com/office/officeart/2005/8/layout/orgChart1"/>
    <dgm:cxn modelId="{C4016939-7315-4879-824E-B90D396ED913}" type="presOf" srcId="{866688A2-72F9-46A4-BF05-AB5973692B0B}" destId="{06DF029F-EAFA-4B37-94B7-6B1D24F955BA}" srcOrd="0" destOrd="0" presId="urn:microsoft.com/office/officeart/2005/8/layout/orgChart1"/>
    <dgm:cxn modelId="{6B2E2B3A-F8BA-4100-9742-0D4230FFF730}" type="presOf" srcId="{CED67ADF-A072-44A2-BA1C-D71D59A7A472}" destId="{751B94E2-4BC1-4F1F-A065-7893FE5D790F}" srcOrd="0" destOrd="0" presId="urn:microsoft.com/office/officeart/2005/8/layout/orgChart1"/>
    <dgm:cxn modelId="{8257333A-F55D-4068-8A88-D272C2E57336}" type="presOf" srcId="{4A1FD1CA-9571-4095-92FD-5569202D4DE9}" destId="{7CF5D1EC-3F59-4DE1-BF7C-36F2BD37DB78}" srcOrd="1" destOrd="0" presId="urn:microsoft.com/office/officeart/2005/8/layout/orgChart1"/>
    <dgm:cxn modelId="{FE72033B-3971-4D8B-ADFA-7AF46B299FA3}" srcId="{8D174C9D-BA45-4E8F-89E7-931C2C3E08A7}" destId="{54984D5B-8F54-44E0-ADA8-4CE081A57628}" srcOrd="2" destOrd="0" parTransId="{97E61E92-A120-41DC-B47A-EE5C449BEA86}" sibTransId="{501D5CAE-3F81-4585-A049-145F8C952339}"/>
    <dgm:cxn modelId="{7EEF6E5C-E5A2-49FC-87BC-91780CD82949}" type="presOf" srcId="{CA6184BA-CA0C-4A8E-8479-AF905C4ED8DC}" destId="{15D5A7CD-6305-475D-8830-3215FEA391FF}" srcOrd="1" destOrd="0" presId="urn:microsoft.com/office/officeart/2005/8/layout/orgChart1"/>
    <dgm:cxn modelId="{5C245D5E-418B-4DCF-9294-88070D4674EC}" type="presOf" srcId="{7AAAD3B0-F540-47B6-9A03-CFD3F5899A1E}" destId="{FB95A56E-DFCB-425A-9080-28061F932A4A}" srcOrd="0" destOrd="0" presId="urn:microsoft.com/office/officeart/2005/8/layout/orgChart1"/>
    <dgm:cxn modelId="{139DA25E-9F0B-4AE4-8BEF-7E4D4AD5090C}" srcId="{6A17DF3E-089A-4F69-8DF0-C625F2AEACBC}" destId="{6440C8C4-59DE-41DD-9872-1F0ED89B87E4}" srcOrd="1" destOrd="0" parTransId="{712DF517-0A7F-4282-BF30-F6A824B8CFF8}" sibTransId="{4ECB6866-1C50-4E64-BA18-6315585EB317}"/>
    <dgm:cxn modelId="{B070E160-8DBA-44C3-A326-DED7A9E03C19}" type="presOf" srcId="{5F29EAC7-217E-40D6-A484-ACF1C6C95BAC}" destId="{DC548D0E-1FBD-4026-9AE4-00B3F3E0546E}" srcOrd="0" destOrd="0" presId="urn:microsoft.com/office/officeart/2005/8/layout/orgChart1"/>
    <dgm:cxn modelId="{28580C42-5CD6-43AA-AE0B-C07852A4FA48}" type="presOf" srcId="{F2621FD2-D388-4476-ADD9-89615C99F7EF}" destId="{738E8F76-22B6-4784-83CB-063FE8F56687}" srcOrd="1" destOrd="0" presId="urn:microsoft.com/office/officeart/2005/8/layout/orgChart1"/>
    <dgm:cxn modelId="{E2DA1A64-6031-4B41-8140-FAF741B5F0E6}" type="presOf" srcId="{CE607B9A-E22A-4451-8894-57B080AF1CE0}" destId="{69938753-21B2-4E41-B828-2AB2EFE18E19}" srcOrd="0" destOrd="0" presId="urn:microsoft.com/office/officeart/2005/8/layout/orgChart1"/>
    <dgm:cxn modelId="{35B72765-BFAD-4C32-AEED-F1FE806DCFE2}" type="presOf" srcId="{7A8D36BB-8312-4918-B74D-C4E2AF149647}" destId="{BE3EF35A-6CA0-4AD6-A433-1DBF285CA71C}" srcOrd="0" destOrd="0" presId="urn:microsoft.com/office/officeart/2005/8/layout/orgChart1"/>
    <dgm:cxn modelId="{884ECE65-FD35-4CD1-B7E9-140654E6985F}" type="presOf" srcId="{3AA69B38-B6C7-4FC6-9DDC-554B35052554}" destId="{537C6350-4C2B-415B-88CA-E6339770BD42}" srcOrd="0" destOrd="0" presId="urn:microsoft.com/office/officeart/2005/8/layout/orgChart1"/>
    <dgm:cxn modelId="{20389367-5248-4A0E-A051-0A24F883506A}" type="presOf" srcId="{F2621FD2-D388-4476-ADD9-89615C99F7EF}" destId="{BE600CCB-D10C-433B-9CE6-5E38A8BE1283}" srcOrd="0" destOrd="0" presId="urn:microsoft.com/office/officeart/2005/8/layout/orgChart1"/>
    <dgm:cxn modelId="{92F4B449-6E66-495F-B542-216333481730}" type="presOf" srcId="{FF3BF770-26C1-4034-9773-9546995EB2DE}" destId="{8D6701EC-9755-4D84-B757-FB2E9103683A}" srcOrd="0" destOrd="0" presId="urn:microsoft.com/office/officeart/2005/8/layout/orgChart1"/>
    <dgm:cxn modelId="{D8A05D4B-75A3-4FD5-83FF-1BB1D0734634}" type="presOf" srcId="{0118BBE0-1E17-44E5-9EDD-4C9C5CC04644}" destId="{FD389DBD-B5D4-49E9-BFA2-7F2F92E7FCBD}" srcOrd="1" destOrd="0" presId="urn:microsoft.com/office/officeart/2005/8/layout/orgChart1"/>
    <dgm:cxn modelId="{521BCD6B-B5EF-4B2F-B7D4-DB79B0F853B0}" type="presOf" srcId="{604DBECC-00CC-4AEB-ABB3-F08BF932F7F3}" destId="{4A89D118-F3D0-4EEC-AFD0-65CEA460DF0B}" srcOrd="0" destOrd="0" presId="urn:microsoft.com/office/officeart/2005/8/layout/orgChart1"/>
    <dgm:cxn modelId="{2CE2DC6B-E81B-4F31-B73A-0C7CFDC8657F}" type="presOf" srcId="{0610DCEB-EFED-47EF-A43B-7A62CF23057E}" destId="{473E1B64-98C1-4AC5-B3CD-77E3CEB5D041}" srcOrd="1" destOrd="0" presId="urn:microsoft.com/office/officeart/2005/8/layout/orgChart1"/>
    <dgm:cxn modelId="{F05B036C-46BC-46AF-90AF-AA14DDB1A69B}" srcId="{8D174C9D-BA45-4E8F-89E7-931C2C3E08A7}" destId="{F2621FD2-D388-4476-ADD9-89615C99F7EF}" srcOrd="0" destOrd="0" parTransId="{08128066-213E-4265-9D9B-EF8607F7C1DA}" sibTransId="{DEC731D5-0E1C-499F-83A1-24422224ECBF}"/>
    <dgm:cxn modelId="{44963A6E-73A9-46DF-A80F-97727EA8FD7A}" type="presOf" srcId="{97E61E92-A120-41DC-B47A-EE5C449BEA86}" destId="{99E95820-A1C1-4804-92D3-EC56AC0BC889}" srcOrd="0" destOrd="0" presId="urn:microsoft.com/office/officeart/2005/8/layout/orgChart1"/>
    <dgm:cxn modelId="{85F7C84E-67E4-49C3-B5E1-F6D1106B9512}" srcId="{5F29EAC7-217E-40D6-A484-ACF1C6C95BAC}" destId="{7AAAD3B0-F540-47B6-9A03-CFD3F5899A1E}" srcOrd="0" destOrd="0" parTransId="{BC70FD8D-3DDA-4FD9-8BE6-CADE313FB551}" sibTransId="{D01722D1-6968-4EF9-87CD-D4A9C4F05D2A}"/>
    <dgm:cxn modelId="{1179196F-7E6E-4F91-AE4D-85A3B3CD91D8}" type="presOf" srcId="{840D309B-93A8-4180-BAE6-13621911F34C}" destId="{8ADA5282-4870-4895-B877-1A2A13B3A492}" srcOrd="1" destOrd="0" presId="urn:microsoft.com/office/officeart/2005/8/layout/orgChart1"/>
    <dgm:cxn modelId="{B12F2373-BABD-47C3-9D91-99BBDFBEDDAA}" srcId="{6A17DF3E-089A-4F69-8DF0-C625F2AEACBC}" destId="{5F29EAC7-217E-40D6-A484-ACF1C6C95BAC}" srcOrd="2" destOrd="0" parTransId="{2E6C89EB-5068-41A2-8353-0701C72A2F38}" sibTransId="{CB394761-2C50-4A3C-9636-954409F48760}"/>
    <dgm:cxn modelId="{9F111677-388A-4E07-8811-B7E225656DD3}" srcId="{5F29EAC7-217E-40D6-A484-ACF1C6C95BAC}" destId="{9D9B742F-2F49-465B-937F-98F063E78CE8}" srcOrd="2" destOrd="0" parTransId="{4974BCA7-3A5E-41D9-A267-FB77024B234A}" sibTransId="{00DC8C06-6105-4739-A73C-F81A7CA32CAB}"/>
    <dgm:cxn modelId="{13016C5A-C2A3-4223-A01C-B6CFFD7A1CA2}" type="presOf" srcId="{578DA08F-FB17-49C1-A366-307C13AF9578}" destId="{B6E7A2CF-9EB5-4B0B-BC1D-F7F5146AC036}" srcOrd="0" destOrd="0" presId="urn:microsoft.com/office/officeart/2005/8/layout/orgChart1"/>
    <dgm:cxn modelId="{829BC55A-BEB3-4E26-88B8-581F1277A566}" srcId="{1376096B-6FD1-4312-B0E5-19F994F55942}" destId="{AF0AB6F4-EEA8-4330-9676-840804774511}" srcOrd="0" destOrd="0" parTransId="{ACA4CC77-6A2B-4510-86AF-A79F9D2F019C}" sibTransId="{07E62E8D-DFF5-4761-948A-7F741A38E1F3}"/>
    <dgm:cxn modelId="{1345147D-47D5-41DA-A71D-5DEB756AD3B9}" type="presOf" srcId="{7AAAD3B0-F540-47B6-9A03-CFD3F5899A1E}" destId="{DE3DB87C-66AB-40C5-9198-CAE7A0168AB0}" srcOrd="1" destOrd="0" presId="urn:microsoft.com/office/officeart/2005/8/layout/orgChart1"/>
    <dgm:cxn modelId="{2BB02E7D-3B07-4BBC-B3C9-10A6C4A5179E}" type="presOf" srcId="{712DF517-0A7F-4282-BF30-F6A824B8CFF8}" destId="{6B0AE116-B05C-4170-8691-B44231159D2A}" srcOrd="0" destOrd="0" presId="urn:microsoft.com/office/officeart/2005/8/layout/orgChart1"/>
    <dgm:cxn modelId="{DA9DD67E-4BDD-402A-B5CB-E5CE5B21BA88}" srcId="{3AA69B38-B6C7-4FC6-9DDC-554B35052554}" destId="{8D174C9D-BA45-4E8F-89E7-931C2C3E08A7}" srcOrd="1" destOrd="0" parTransId="{578DA08F-FB17-49C1-A366-307C13AF9578}" sibTransId="{E556B8C9-4F88-4E02-9091-DCFC8EAFE184}"/>
    <dgm:cxn modelId="{C0C9477F-1682-45F0-9CC4-687E8BB7C46D}" type="presOf" srcId="{566620EA-69AF-4A13-8EED-01BA54CEE1DE}" destId="{9413F2F9-726F-4FDB-8D5A-E5C85E4B41B6}" srcOrd="1" destOrd="0" presId="urn:microsoft.com/office/officeart/2005/8/layout/orgChart1"/>
    <dgm:cxn modelId="{AA81497F-E035-46A5-9532-FC0F522418A8}" srcId="{1376096B-6FD1-4312-B0E5-19F994F55942}" destId="{7A8D36BB-8312-4918-B74D-C4E2AF149647}" srcOrd="2" destOrd="0" parTransId="{14A8C3BC-98F8-46B2-A821-89B212571619}" sibTransId="{F7EEEC39-2096-4508-B261-7C45CC55BE7F}"/>
    <dgm:cxn modelId="{3A87797F-2455-4331-B0CE-C191631586B4}" type="presOf" srcId="{4974BCA7-3A5E-41D9-A267-FB77024B234A}" destId="{184C6482-17F7-47A3-9DA8-94C386A0823C}" srcOrd="0" destOrd="0" presId="urn:microsoft.com/office/officeart/2005/8/layout/orgChart1"/>
    <dgm:cxn modelId="{CCF86489-6E02-4073-BF78-15A7DF77A7F4}" type="presOf" srcId="{EDFDD12B-B583-4731-83AC-9ECDA1725E05}" destId="{E5355A94-50B2-4B19-92BF-C0FAF437AE0D}" srcOrd="0" destOrd="0" presId="urn:microsoft.com/office/officeart/2005/8/layout/orgChart1"/>
    <dgm:cxn modelId="{A3D1328A-0186-42F3-A7C7-E85BC84554AE}" srcId="{0F273F4C-DEE2-491D-85D3-475B92B25A7B}" destId="{0118BBE0-1E17-44E5-9EDD-4C9C5CC04644}" srcOrd="0" destOrd="0" parTransId="{1A75FBBF-B9CD-42BE-885A-7BD0F66FDB4A}" sibTransId="{F8F35EC9-8536-4B53-B50B-FB339D68C2D7}"/>
    <dgm:cxn modelId="{A14CD88B-5268-4ED8-A713-B67FECA74B05}" srcId="{5F29EAC7-217E-40D6-A484-ACF1C6C95BAC}" destId="{4A1FD1CA-9571-4095-92FD-5569202D4DE9}" srcOrd="1" destOrd="0" parTransId="{4E32AA8C-3113-4F58-8269-673DC1C8334A}" sibTransId="{B4CF080A-BCA0-4B82-89E3-83919D61E731}"/>
    <dgm:cxn modelId="{82CA8D8D-6C5C-4B6A-85D6-14EB4C9338DF}" type="presOf" srcId="{188AAF0B-F0A6-4C6D-A59F-7245D7959EDA}" destId="{E193A9CF-DF50-4EB6-A967-1D3F83AC3C50}" srcOrd="0" destOrd="0" presId="urn:microsoft.com/office/officeart/2005/8/layout/orgChart1"/>
    <dgm:cxn modelId="{1540DB8F-D34A-4EF0-94AA-BAC5E2888173}" srcId="{6440C8C4-59DE-41DD-9872-1F0ED89B87E4}" destId="{0F273F4C-DEE2-491D-85D3-475B92B25A7B}" srcOrd="0" destOrd="0" parTransId="{CED67ADF-A072-44A2-BA1C-D71D59A7A472}" sibTransId="{6B74F7FE-82CB-4D43-BC6C-D3A3A502F8A6}"/>
    <dgm:cxn modelId="{A5271A95-5277-47DB-80D4-DB5099E2D9D9}" srcId="{0F273F4C-DEE2-491D-85D3-475B92B25A7B}" destId="{CA6184BA-CA0C-4A8E-8479-AF905C4ED8DC}" srcOrd="2" destOrd="0" parTransId="{B82121E5-222F-46B5-A3E5-3422FD6AC0E2}" sibTransId="{8FFC5E4D-94E9-4BAA-B31D-C93C67F92E97}"/>
    <dgm:cxn modelId="{F4CD8E9A-6BCE-44C0-A2F5-B866724061BB}" srcId="{6A17DF3E-089A-4F69-8DF0-C625F2AEACBC}" destId="{3AA69B38-B6C7-4FC6-9DDC-554B35052554}" srcOrd="0" destOrd="0" parTransId="{86A9C952-F68C-418D-822A-439D1DA78904}" sibTransId="{04EE9609-51DE-4F2F-B407-389F0C8A645B}"/>
    <dgm:cxn modelId="{E992709D-CC0E-4829-B34F-76F761F59DCD}" srcId="{FF3BF770-26C1-4034-9773-9546995EB2DE}" destId="{604DBECC-00CC-4AEB-ABB3-F08BF932F7F3}" srcOrd="0" destOrd="0" parTransId="{866688A2-72F9-46A4-BF05-AB5973692B0B}" sibTransId="{4A825779-342B-4F91-8A6F-9D66D6E0C784}"/>
    <dgm:cxn modelId="{67A4999D-DB5B-4DD0-ADB1-1B13D1072FE5}" type="presOf" srcId="{534A5813-C849-456E-96E7-291C1C25C2F8}" destId="{2BC0B3BE-50E8-4A4B-8224-7DD7E9731549}" srcOrd="1" destOrd="0" presId="urn:microsoft.com/office/officeart/2005/8/layout/orgChart1"/>
    <dgm:cxn modelId="{00FCE29F-6688-4EA9-9E04-38A8052EBDCB}" type="presOf" srcId="{54984D5B-8F54-44E0-ADA8-4CE081A57628}" destId="{3F284242-DC34-4A2E-83E3-D62B6B964A01}" srcOrd="1" destOrd="0" presId="urn:microsoft.com/office/officeart/2005/8/layout/orgChart1"/>
    <dgm:cxn modelId="{56A06AA0-0411-4B27-9722-F7A6E2BF7FCB}" type="presOf" srcId="{840D309B-93A8-4180-BAE6-13621911F34C}" destId="{3B9C3988-5D22-421A-86EA-6DA4F5B1ECD6}" srcOrd="0" destOrd="0" presId="urn:microsoft.com/office/officeart/2005/8/layout/orgChart1"/>
    <dgm:cxn modelId="{E370A5A4-68D4-4D4F-9B4E-FE91B62829B1}" type="presOf" srcId="{08128066-213E-4265-9D9B-EF8607F7C1DA}" destId="{23209A91-1F2C-41F4-B7BF-F23ECD483078}" srcOrd="0" destOrd="0" presId="urn:microsoft.com/office/officeart/2005/8/layout/orgChart1"/>
    <dgm:cxn modelId="{1F51A3A9-8B4A-4DBC-8096-AB464631C6E3}" type="presOf" srcId="{4A1FD1CA-9571-4095-92FD-5569202D4DE9}" destId="{73C0A025-B51D-441E-940A-C5A16F8C78B6}" srcOrd="0" destOrd="0" presId="urn:microsoft.com/office/officeart/2005/8/layout/orgChart1"/>
    <dgm:cxn modelId="{52D5B6AC-C931-4841-87A2-45F73A310F43}" type="presOf" srcId="{ACA4CC77-6A2B-4510-86AF-A79F9D2F019C}" destId="{6297B9D2-358B-41CF-953D-63A44707C579}" srcOrd="0" destOrd="0" presId="urn:microsoft.com/office/officeart/2005/8/layout/orgChart1"/>
    <dgm:cxn modelId="{0510C8B0-7D49-4DF2-B8F5-A4F7975C7BC6}" type="presOf" srcId="{FF3BF770-26C1-4034-9773-9546995EB2DE}" destId="{56BFB80F-82A2-4BD0-A0AA-CBC4331BF947}" srcOrd="1" destOrd="0" presId="urn:microsoft.com/office/officeart/2005/8/layout/orgChart1"/>
    <dgm:cxn modelId="{8C039AB3-297E-43A5-A0A1-4A6D6118119C}" type="presOf" srcId="{6A17DF3E-089A-4F69-8DF0-C625F2AEACBC}" destId="{834931C0-256B-402A-B6A8-FAB76F3EFC5B}" srcOrd="1" destOrd="0" presId="urn:microsoft.com/office/officeart/2005/8/layout/orgChart1"/>
    <dgm:cxn modelId="{7637E9B6-88B1-48B6-8E61-2754F5C72BB6}" srcId="{8D174C9D-BA45-4E8F-89E7-931C2C3E08A7}" destId="{EDFDD12B-B583-4731-83AC-9ECDA1725E05}" srcOrd="1" destOrd="0" parTransId="{CE607B9A-E22A-4451-8894-57B080AF1CE0}" sibTransId="{AD127D5C-909C-4BA8-BC83-2DF2B07F0C3A}"/>
    <dgm:cxn modelId="{AA0B8DBA-EF32-4AE1-87F1-B964A2DF492D}" type="presOf" srcId="{0F273F4C-DEE2-491D-85D3-475B92B25A7B}" destId="{E62B25AB-1DB0-4F36-8219-D35C8C1400BD}" srcOrd="0" destOrd="0" presId="urn:microsoft.com/office/officeart/2005/8/layout/orgChart1"/>
    <dgm:cxn modelId="{506533BC-F1A6-44FA-89B8-F61798164F3C}" srcId="{FF3BF770-26C1-4034-9773-9546995EB2DE}" destId="{534A5813-C849-456E-96E7-291C1C25C2F8}" srcOrd="1" destOrd="0" parTransId="{30A07910-3E2F-4EB6-AAE6-785422A5BBD7}" sibTransId="{8EC6D426-5E6B-4569-B2E3-19A6B5933DED}"/>
    <dgm:cxn modelId="{6036C1BC-3771-4417-B27C-E4227DB84333}" type="presOf" srcId="{534A5813-C849-456E-96E7-291C1C25C2F8}" destId="{1E4F045B-1F68-49BB-8780-6C5B47AC68E3}" srcOrd="0" destOrd="0" presId="urn:microsoft.com/office/officeart/2005/8/layout/orgChart1"/>
    <dgm:cxn modelId="{09EAACC1-757B-4EF3-A980-CEB8B76959D7}" type="presOf" srcId="{9D9B742F-2F49-465B-937F-98F063E78CE8}" destId="{398586A3-C9AA-49CF-8FFC-D52E94D3F7C2}" srcOrd="1" destOrd="0" presId="urn:microsoft.com/office/officeart/2005/8/layout/orgChart1"/>
    <dgm:cxn modelId="{8456EBC1-3333-43A5-96C1-1BAB4F769E80}" type="presOf" srcId="{0F273F4C-DEE2-491D-85D3-475B92B25A7B}" destId="{8A850BC1-2FFC-4660-B302-AB13B627A782}" srcOrd="1" destOrd="0" presId="urn:microsoft.com/office/officeart/2005/8/layout/orgChart1"/>
    <dgm:cxn modelId="{E6041EC5-DE09-4DFE-88D4-374B0E60A87A}" type="presOf" srcId="{BC70FD8D-3DDA-4FD9-8BE6-CADE313FB551}" destId="{5E893ABB-FA5D-4654-8F26-3BF540824E90}" srcOrd="0" destOrd="0" presId="urn:microsoft.com/office/officeart/2005/8/layout/orgChart1"/>
    <dgm:cxn modelId="{09F097C9-B107-4D7A-BB53-011F3B6D5D52}" srcId="{0F273F4C-DEE2-491D-85D3-475B92B25A7B}" destId="{0610DCEB-EFED-47EF-A43B-7A62CF23057E}" srcOrd="1" destOrd="0" parTransId="{188AAF0B-F0A6-4C6D-A59F-7245D7959EDA}" sibTransId="{0FA3D1A7-768D-41F3-9009-799835DE2E05}"/>
    <dgm:cxn modelId="{5C560DCA-2D56-4EC4-B159-527117F53BE7}" type="presOf" srcId="{AF0AB6F4-EEA8-4330-9676-840804774511}" destId="{3701F4C1-65D1-4FC1-A649-48D165D54616}" srcOrd="0" destOrd="0" presId="urn:microsoft.com/office/officeart/2005/8/layout/orgChart1"/>
    <dgm:cxn modelId="{229F9ACB-82C0-4C0F-A647-112C9679BBDD}" srcId="{060A19F2-C057-40BE-9E37-FCB181EDCF3E}" destId="{6A17DF3E-089A-4F69-8DF0-C625F2AEACBC}" srcOrd="0" destOrd="0" parTransId="{D0CD4CF0-7003-4AAC-86EC-75442ED0BC6A}" sibTransId="{9EB87823-57E3-4A2F-B953-1F6A2B9136D7}"/>
    <dgm:cxn modelId="{556AC9CC-B10E-4BDA-BA3A-21B2ED9AAC2C}" type="presOf" srcId="{1A75FBBF-B9CD-42BE-885A-7BD0F66FDB4A}" destId="{99F6C272-2AD0-4AA0-AC85-3B8588843109}" srcOrd="0" destOrd="0" presId="urn:microsoft.com/office/officeart/2005/8/layout/orgChart1"/>
    <dgm:cxn modelId="{51A735CD-D93A-41F3-A38D-E8A4FFC06537}" type="presOf" srcId="{FEC0AC10-7980-405E-8E67-92EDD9A9BB82}" destId="{0FBE2188-9D2C-4A3A-820E-AAE4B026DBDA}" srcOrd="0" destOrd="0" presId="urn:microsoft.com/office/officeart/2005/8/layout/orgChart1"/>
    <dgm:cxn modelId="{CA9BC6D1-95B0-4141-AE61-7ABDBB0AE27A}" type="presOf" srcId="{9D9B742F-2F49-465B-937F-98F063E78CE8}" destId="{BD578F98-2668-484F-9A9C-521BA8DBE678}" srcOrd="0" destOrd="0" presId="urn:microsoft.com/office/officeart/2005/8/layout/orgChart1"/>
    <dgm:cxn modelId="{D6CABFE1-5B83-4F27-B3BA-6FD8359897AC}" type="presOf" srcId="{6440C8C4-59DE-41DD-9872-1F0ED89B87E4}" destId="{88F45E2D-C087-43CC-B192-C7A4AD6D54F7}" srcOrd="0" destOrd="0" presId="urn:microsoft.com/office/officeart/2005/8/layout/orgChart1"/>
    <dgm:cxn modelId="{1C51CEE2-A408-45CB-848F-486D12D0FE31}" type="presOf" srcId="{6440C8C4-59DE-41DD-9872-1F0ED89B87E4}" destId="{5A6CD8A8-64D5-4520-A709-3C2C6B2DA725}" srcOrd="1" destOrd="0" presId="urn:microsoft.com/office/officeart/2005/8/layout/orgChart1"/>
    <dgm:cxn modelId="{355060EB-2F2D-4130-957F-84DB921D50E9}" type="presOf" srcId="{4E32AA8C-3113-4F58-8269-673DC1C8334A}" destId="{A2FF596A-E441-4383-BF4A-CD3A781DBDBC}" srcOrd="0" destOrd="0" presId="urn:microsoft.com/office/officeart/2005/8/layout/orgChart1"/>
    <dgm:cxn modelId="{041A28EF-2102-4EC5-A518-D4DC3E7F591B}" type="presOf" srcId="{0610DCEB-EFED-47EF-A43B-7A62CF23057E}" destId="{87600CAB-D015-49AE-B048-E8F3D306A149}" srcOrd="0" destOrd="0" presId="urn:microsoft.com/office/officeart/2005/8/layout/orgChart1"/>
    <dgm:cxn modelId="{F7F6D1F2-4EF9-44CA-A1FA-BB240E6FE9A0}" type="presOf" srcId="{1A34086B-2C1E-4602-A02B-6E6A35089519}" destId="{3870E8C6-42C3-478F-BA2B-14005E02A4C7}" srcOrd="0" destOrd="0" presId="urn:microsoft.com/office/officeart/2005/8/layout/orgChart1"/>
    <dgm:cxn modelId="{8F95DBF3-66D7-4950-BABE-CDFADF5E5D48}" type="presOf" srcId="{BEE828CB-A5B4-40FE-BFFD-359D78F20A68}" destId="{96583D48-2779-4C71-AAC6-5CFA65EE33E4}" srcOrd="0" destOrd="0" presId="urn:microsoft.com/office/officeart/2005/8/layout/orgChart1"/>
    <dgm:cxn modelId="{F47327F7-1BCE-4DD3-B0F2-6CEF1E5DF793}" type="presOf" srcId="{604DBECC-00CC-4AEB-ABB3-F08BF932F7F3}" destId="{BBE0BC7A-C912-4BAB-B467-0B3EEDB51E2D}" srcOrd="1" destOrd="0" presId="urn:microsoft.com/office/officeart/2005/8/layout/orgChart1"/>
    <dgm:cxn modelId="{6BA32FF7-8AA7-43E4-9968-5C6A29592C4E}" type="presOf" srcId="{AF0AB6F4-EEA8-4330-9676-840804774511}" destId="{4B90063C-1229-4B43-8641-33E3110E72AE}" srcOrd="1" destOrd="0" presId="urn:microsoft.com/office/officeart/2005/8/layout/orgChart1"/>
    <dgm:cxn modelId="{EED79AF7-D6D8-4880-A961-C1F34470477A}" srcId="{FF3BF770-26C1-4034-9773-9546995EB2DE}" destId="{566620EA-69AF-4A13-8EED-01BA54CEE1DE}" srcOrd="2" destOrd="0" parTransId="{1A34086B-2C1E-4602-A02B-6E6A35089519}" sibTransId="{D1698E11-86D4-4E36-A094-C404CF1D3ED5}"/>
    <dgm:cxn modelId="{48926AFB-68B6-4109-B6A9-35E307355B61}" type="presOf" srcId="{2E6C89EB-5068-41A2-8353-0701C72A2F38}" destId="{4BB14BEB-84C6-4975-9DA3-36BAD4C1D5A1}" srcOrd="0" destOrd="0" presId="urn:microsoft.com/office/officeart/2005/8/layout/orgChart1"/>
    <dgm:cxn modelId="{F8A763B7-DCC4-4787-8B39-44028C82B8C5}" type="presParOf" srcId="{47F579ED-502F-4F11-AF1F-40E361207052}" destId="{3E87E8F2-207D-49F9-A770-C77576465C96}" srcOrd="0" destOrd="0" presId="urn:microsoft.com/office/officeart/2005/8/layout/orgChart1"/>
    <dgm:cxn modelId="{F1EDBC52-0B04-4EC1-978C-3CD1449A438C}" type="presParOf" srcId="{3E87E8F2-207D-49F9-A770-C77576465C96}" destId="{6987D4DF-7E9F-4F8E-869D-172193E22B9A}" srcOrd="0" destOrd="0" presId="urn:microsoft.com/office/officeart/2005/8/layout/orgChart1"/>
    <dgm:cxn modelId="{21475C89-D1C7-4AAA-A487-51238C21F1E7}" type="presParOf" srcId="{6987D4DF-7E9F-4F8E-869D-172193E22B9A}" destId="{4489FE5A-0B1A-4220-9CDE-420EF66FAEAE}" srcOrd="0" destOrd="0" presId="urn:microsoft.com/office/officeart/2005/8/layout/orgChart1"/>
    <dgm:cxn modelId="{18E360BB-DE01-483A-B645-A75CC7A74A9D}" type="presParOf" srcId="{6987D4DF-7E9F-4F8E-869D-172193E22B9A}" destId="{834931C0-256B-402A-B6A8-FAB76F3EFC5B}" srcOrd="1" destOrd="0" presId="urn:microsoft.com/office/officeart/2005/8/layout/orgChart1"/>
    <dgm:cxn modelId="{4F5BC7A8-FD73-4CE2-9F9A-1153A3FD9780}" type="presParOf" srcId="{3E87E8F2-207D-49F9-A770-C77576465C96}" destId="{00BED186-3A5F-42D4-87CB-89673E73D824}" srcOrd="1" destOrd="0" presId="urn:microsoft.com/office/officeart/2005/8/layout/orgChart1"/>
    <dgm:cxn modelId="{753DE078-41FA-45EC-A564-3E4E203E3E5A}" type="presParOf" srcId="{00BED186-3A5F-42D4-87CB-89673E73D824}" destId="{EA5CACCA-4B20-4F50-B222-4F6919AD781A}" srcOrd="0" destOrd="0" presId="urn:microsoft.com/office/officeart/2005/8/layout/orgChart1"/>
    <dgm:cxn modelId="{FC60659F-10EA-4001-AF95-59B60A466FA6}" type="presParOf" srcId="{00BED186-3A5F-42D4-87CB-89673E73D824}" destId="{98CF422D-1091-4B00-AED8-463EB2E986CB}" srcOrd="1" destOrd="0" presId="urn:microsoft.com/office/officeart/2005/8/layout/orgChart1"/>
    <dgm:cxn modelId="{B93076E3-F44F-4FE9-AE90-CBFC626FACEF}" type="presParOf" srcId="{98CF422D-1091-4B00-AED8-463EB2E986CB}" destId="{C54AAF3A-8440-49E0-9B86-4E012361F1F8}" srcOrd="0" destOrd="0" presId="urn:microsoft.com/office/officeart/2005/8/layout/orgChart1"/>
    <dgm:cxn modelId="{98E53AA7-B36D-489F-9202-D9FF49518451}" type="presParOf" srcId="{C54AAF3A-8440-49E0-9B86-4E012361F1F8}" destId="{537C6350-4C2B-415B-88CA-E6339770BD42}" srcOrd="0" destOrd="0" presId="urn:microsoft.com/office/officeart/2005/8/layout/orgChart1"/>
    <dgm:cxn modelId="{86CAA4C9-02FC-4B78-BC12-D62D13C21D33}" type="presParOf" srcId="{C54AAF3A-8440-49E0-9B86-4E012361F1F8}" destId="{B3E76798-BF53-4970-8C43-1BD555459DC3}" srcOrd="1" destOrd="0" presId="urn:microsoft.com/office/officeart/2005/8/layout/orgChart1"/>
    <dgm:cxn modelId="{6638E97C-D80E-43C0-BD71-C9D3F1A2270F}" type="presParOf" srcId="{98CF422D-1091-4B00-AED8-463EB2E986CB}" destId="{807349C9-7695-4194-85FB-13B78CAD038B}" srcOrd="1" destOrd="0" presId="urn:microsoft.com/office/officeart/2005/8/layout/orgChart1"/>
    <dgm:cxn modelId="{F7B95E26-F641-422D-ADF2-001C73ADECB3}" type="presParOf" srcId="{807349C9-7695-4194-85FB-13B78CAD038B}" destId="{96583D48-2779-4C71-AAC6-5CFA65EE33E4}" srcOrd="0" destOrd="0" presId="urn:microsoft.com/office/officeart/2005/8/layout/orgChart1"/>
    <dgm:cxn modelId="{216851CE-CE45-4079-9C6C-D3D1E5C81D2A}" type="presParOf" srcId="{807349C9-7695-4194-85FB-13B78CAD038B}" destId="{2F12081F-0921-421B-8307-65D3A7F7E18E}" srcOrd="1" destOrd="0" presId="urn:microsoft.com/office/officeart/2005/8/layout/orgChart1"/>
    <dgm:cxn modelId="{8D46CDE4-4040-458C-98AA-136FD889283B}" type="presParOf" srcId="{2F12081F-0921-421B-8307-65D3A7F7E18E}" destId="{A9FF4390-D6B8-4451-8B5A-EE9AE43C818A}" srcOrd="0" destOrd="0" presId="urn:microsoft.com/office/officeart/2005/8/layout/orgChart1"/>
    <dgm:cxn modelId="{73378A47-562F-406E-9568-6B39001D6F92}" type="presParOf" srcId="{A9FF4390-D6B8-4451-8B5A-EE9AE43C818A}" destId="{EF48FD88-A76A-496E-BADD-9BE2C3B7F9EF}" srcOrd="0" destOrd="0" presId="urn:microsoft.com/office/officeart/2005/8/layout/orgChart1"/>
    <dgm:cxn modelId="{979E56C8-4441-4FE8-A729-F5310B2285DE}" type="presParOf" srcId="{A9FF4390-D6B8-4451-8B5A-EE9AE43C818A}" destId="{62F799F8-1CA8-4B48-B17D-FAF29F2ED638}" srcOrd="1" destOrd="0" presId="urn:microsoft.com/office/officeart/2005/8/layout/orgChart1"/>
    <dgm:cxn modelId="{B1C58F7B-453A-4E8B-9180-3E57AF516846}" type="presParOf" srcId="{2F12081F-0921-421B-8307-65D3A7F7E18E}" destId="{3FE7FB48-E4D4-486F-88AF-3630F69C87E0}" srcOrd="1" destOrd="0" presId="urn:microsoft.com/office/officeart/2005/8/layout/orgChart1"/>
    <dgm:cxn modelId="{F1A888CC-BAF6-4B34-82E5-058831E5402B}" type="presParOf" srcId="{2F12081F-0921-421B-8307-65D3A7F7E18E}" destId="{F6F7B287-454C-4762-8FA5-E98050F7A33B}" srcOrd="2" destOrd="0" presId="urn:microsoft.com/office/officeart/2005/8/layout/orgChart1"/>
    <dgm:cxn modelId="{3E2ED1B0-AA92-41AF-895C-5C679FEAA4A0}" type="presParOf" srcId="{F6F7B287-454C-4762-8FA5-E98050F7A33B}" destId="{6297B9D2-358B-41CF-953D-63A44707C579}" srcOrd="0" destOrd="0" presId="urn:microsoft.com/office/officeart/2005/8/layout/orgChart1"/>
    <dgm:cxn modelId="{D926B0B7-352C-44A0-B236-ED4016C2EC4A}" type="presParOf" srcId="{F6F7B287-454C-4762-8FA5-E98050F7A33B}" destId="{6721AE24-1A16-48AC-B7CC-0C2661442A51}" srcOrd="1" destOrd="0" presId="urn:microsoft.com/office/officeart/2005/8/layout/orgChart1"/>
    <dgm:cxn modelId="{3C7B51AF-A859-4DF2-9C9E-517B18EECBA1}" type="presParOf" srcId="{6721AE24-1A16-48AC-B7CC-0C2661442A51}" destId="{D9F18793-2E84-4957-A346-B5768AB63416}" srcOrd="0" destOrd="0" presId="urn:microsoft.com/office/officeart/2005/8/layout/orgChart1"/>
    <dgm:cxn modelId="{BEA60E7A-B1B4-4B8E-9330-B20B6F64AFE7}" type="presParOf" srcId="{D9F18793-2E84-4957-A346-B5768AB63416}" destId="{3701F4C1-65D1-4FC1-A649-48D165D54616}" srcOrd="0" destOrd="0" presId="urn:microsoft.com/office/officeart/2005/8/layout/orgChart1"/>
    <dgm:cxn modelId="{7A10257E-8248-4C56-8964-F78E6350815E}" type="presParOf" srcId="{D9F18793-2E84-4957-A346-B5768AB63416}" destId="{4B90063C-1229-4B43-8641-33E3110E72AE}" srcOrd="1" destOrd="0" presId="urn:microsoft.com/office/officeart/2005/8/layout/orgChart1"/>
    <dgm:cxn modelId="{B39AF665-0691-4366-AB33-4D1603A2C86F}" type="presParOf" srcId="{6721AE24-1A16-48AC-B7CC-0C2661442A51}" destId="{A56619F2-E8C2-43F6-97C4-9AE0BB619F7F}" srcOrd="1" destOrd="0" presId="urn:microsoft.com/office/officeart/2005/8/layout/orgChart1"/>
    <dgm:cxn modelId="{342279A0-F8F7-4938-AED7-1CA6C5A0DE80}" type="presParOf" srcId="{6721AE24-1A16-48AC-B7CC-0C2661442A51}" destId="{C9F93139-6580-49DF-A8A6-AB4F9C7BEA0C}" srcOrd="2" destOrd="0" presId="urn:microsoft.com/office/officeart/2005/8/layout/orgChart1"/>
    <dgm:cxn modelId="{1B13F4E1-BF47-4ECD-BE29-0A5F78008617}" type="presParOf" srcId="{F6F7B287-454C-4762-8FA5-E98050F7A33B}" destId="{9F9B7536-9F5B-4044-9D7A-B90B36D10733}" srcOrd="2" destOrd="0" presId="urn:microsoft.com/office/officeart/2005/8/layout/orgChart1"/>
    <dgm:cxn modelId="{61A8D83F-2F05-498B-BFDB-D3BC66A8FD64}" type="presParOf" srcId="{F6F7B287-454C-4762-8FA5-E98050F7A33B}" destId="{DE84EF89-30B5-4064-A897-A20694C2CC87}" srcOrd="3" destOrd="0" presId="urn:microsoft.com/office/officeart/2005/8/layout/orgChart1"/>
    <dgm:cxn modelId="{60BA4A74-EA71-40CE-977E-34C35C7AC21D}" type="presParOf" srcId="{DE84EF89-30B5-4064-A897-A20694C2CC87}" destId="{8CFE5025-55E8-4C7C-8827-579191527C32}" srcOrd="0" destOrd="0" presId="urn:microsoft.com/office/officeart/2005/8/layout/orgChart1"/>
    <dgm:cxn modelId="{78113DA6-FD77-44A9-AC2E-A411BBCD042E}" type="presParOf" srcId="{8CFE5025-55E8-4C7C-8827-579191527C32}" destId="{3B9C3988-5D22-421A-86EA-6DA4F5B1ECD6}" srcOrd="0" destOrd="0" presId="urn:microsoft.com/office/officeart/2005/8/layout/orgChart1"/>
    <dgm:cxn modelId="{0A318798-81FE-4F12-94FD-75C0CA32D6D5}" type="presParOf" srcId="{8CFE5025-55E8-4C7C-8827-579191527C32}" destId="{8ADA5282-4870-4895-B877-1A2A13B3A492}" srcOrd="1" destOrd="0" presId="urn:microsoft.com/office/officeart/2005/8/layout/orgChart1"/>
    <dgm:cxn modelId="{910AB199-B716-4ADC-8ABD-816730CB38C4}" type="presParOf" srcId="{DE84EF89-30B5-4064-A897-A20694C2CC87}" destId="{5996114A-7825-4240-BAAC-6759A1238E84}" srcOrd="1" destOrd="0" presId="urn:microsoft.com/office/officeart/2005/8/layout/orgChart1"/>
    <dgm:cxn modelId="{71AAB8DC-8367-493B-8083-B1D10DC886FB}" type="presParOf" srcId="{DE84EF89-30B5-4064-A897-A20694C2CC87}" destId="{00BB9647-CC9B-4358-A07C-A6F7E1517A54}" srcOrd="2" destOrd="0" presId="urn:microsoft.com/office/officeart/2005/8/layout/orgChart1"/>
    <dgm:cxn modelId="{77081232-34B0-4CAD-AB7C-F14BD7F085D6}" type="presParOf" srcId="{F6F7B287-454C-4762-8FA5-E98050F7A33B}" destId="{2FDEE12C-D324-4E5A-9D52-E9D69E52444D}" srcOrd="4" destOrd="0" presId="urn:microsoft.com/office/officeart/2005/8/layout/orgChart1"/>
    <dgm:cxn modelId="{C769242D-4C21-4776-B6F9-9BDAF60C5469}" type="presParOf" srcId="{F6F7B287-454C-4762-8FA5-E98050F7A33B}" destId="{BA4FF347-1728-4525-8825-98C53BEA5753}" srcOrd="5" destOrd="0" presId="urn:microsoft.com/office/officeart/2005/8/layout/orgChart1"/>
    <dgm:cxn modelId="{C177157E-3B97-4B28-94DC-0703E95C1056}" type="presParOf" srcId="{BA4FF347-1728-4525-8825-98C53BEA5753}" destId="{29EECF1C-093B-42E5-A1E5-BE754D02F3A0}" srcOrd="0" destOrd="0" presId="urn:microsoft.com/office/officeart/2005/8/layout/orgChart1"/>
    <dgm:cxn modelId="{F1560413-91CB-447E-804D-5AC8B12780B2}" type="presParOf" srcId="{29EECF1C-093B-42E5-A1E5-BE754D02F3A0}" destId="{BE3EF35A-6CA0-4AD6-A433-1DBF285CA71C}" srcOrd="0" destOrd="0" presId="urn:microsoft.com/office/officeart/2005/8/layout/orgChart1"/>
    <dgm:cxn modelId="{605265E8-FCFA-466A-9E75-69AF7581E44B}" type="presParOf" srcId="{29EECF1C-093B-42E5-A1E5-BE754D02F3A0}" destId="{5C270BD6-2EDC-4305-A34E-888515A37DD8}" srcOrd="1" destOrd="0" presId="urn:microsoft.com/office/officeart/2005/8/layout/orgChart1"/>
    <dgm:cxn modelId="{C1F5F964-4A79-4622-BAE9-3A834C19AAA6}" type="presParOf" srcId="{BA4FF347-1728-4525-8825-98C53BEA5753}" destId="{426D8EAF-26B3-4BBD-880F-1750B9D58BEE}" srcOrd="1" destOrd="0" presId="urn:microsoft.com/office/officeart/2005/8/layout/orgChart1"/>
    <dgm:cxn modelId="{F40432EA-2399-47A6-817D-559F41980A8E}" type="presParOf" srcId="{BA4FF347-1728-4525-8825-98C53BEA5753}" destId="{5EDB0928-904A-4A7A-97D4-A115F8FC0E11}" srcOrd="2" destOrd="0" presId="urn:microsoft.com/office/officeart/2005/8/layout/orgChart1"/>
    <dgm:cxn modelId="{43DA4418-AE67-461C-82C5-E883D6B7A3F1}" type="presParOf" srcId="{807349C9-7695-4194-85FB-13B78CAD038B}" destId="{B6E7A2CF-9EB5-4B0B-BC1D-F7F5146AC036}" srcOrd="2" destOrd="0" presId="urn:microsoft.com/office/officeart/2005/8/layout/orgChart1"/>
    <dgm:cxn modelId="{FC28A9BF-ADB4-49C6-92D7-4F5009B73D6D}" type="presParOf" srcId="{807349C9-7695-4194-85FB-13B78CAD038B}" destId="{FB116300-084F-4DD9-B673-C16DA4E36EAF}" srcOrd="3" destOrd="0" presId="urn:microsoft.com/office/officeart/2005/8/layout/orgChart1"/>
    <dgm:cxn modelId="{4DA4630E-75F3-45A3-8866-5A3035E60A8B}" type="presParOf" srcId="{FB116300-084F-4DD9-B673-C16DA4E36EAF}" destId="{2368949A-42E3-4668-AC86-4A73C69E1E36}" srcOrd="0" destOrd="0" presId="urn:microsoft.com/office/officeart/2005/8/layout/orgChart1"/>
    <dgm:cxn modelId="{7E8CC02E-F551-4BA6-ADD2-D21459AADD08}" type="presParOf" srcId="{2368949A-42E3-4668-AC86-4A73C69E1E36}" destId="{DC71F983-2E0B-4905-823A-B834B8B62330}" srcOrd="0" destOrd="0" presId="urn:microsoft.com/office/officeart/2005/8/layout/orgChart1"/>
    <dgm:cxn modelId="{F14D0DD8-E972-4F8A-B39D-E93C37218AA1}" type="presParOf" srcId="{2368949A-42E3-4668-AC86-4A73C69E1E36}" destId="{22837DB0-E6A4-4B13-BD73-7964142C5A98}" srcOrd="1" destOrd="0" presId="urn:microsoft.com/office/officeart/2005/8/layout/orgChart1"/>
    <dgm:cxn modelId="{57A75461-D403-42D1-B69C-D58E86575C35}" type="presParOf" srcId="{FB116300-084F-4DD9-B673-C16DA4E36EAF}" destId="{619D1A49-2915-465A-95B9-B3E609E6687E}" srcOrd="1" destOrd="0" presId="urn:microsoft.com/office/officeart/2005/8/layout/orgChart1"/>
    <dgm:cxn modelId="{65BBAAAC-E5A9-4877-9F34-0CCCD5D12E16}" type="presParOf" srcId="{FB116300-084F-4DD9-B673-C16DA4E36EAF}" destId="{04FCE928-3928-4E16-B5A0-361525F4A2A5}" srcOrd="2" destOrd="0" presId="urn:microsoft.com/office/officeart/2005/8/layout/orgChart1"/>
    <dgm:cxn modelId="{CF18CFEA-31D3-40F0-8E24-FFDBBAB8FF96}" type="presParOf" srcId="{04FCE928-3928-4E16-B5A0-361525F4A2A5}" destId="{23209A91-1F2C-41F4-B7BF-F23ECD483078}" srcOrd="0" destOrd="0" presId="urn:microsoft.com/office/officeart/2005/8/layout/orgChart1"/>
    <dgm:cxn modelId="{03D8AA4A-7483-4528-ADC8-27A49D2B9DFD}" type="presParOf" srcId="{04FCE928-3928-4E16-B5A0-361525F4A2A5}" destId="{E81479A7-D201-4B3C-A812-2178AAFF1CB8}" srcOrd="1" destOrd="0" presId="urn:microsoft.com/office/officeart/2005/8/layout/orgChart1"/>
    <dgm:cxn modelId="{43AF9692-8B93-48D7-A1D2-7C14710C7AEC}" type="presParOf" srcId="{E81479A7-D201-4B3C-A812-2178AAFF1CB8}" destId="{4B87C207-5232-4BD4-BC8C-C76467A7213E}" srcOrd="0" destOrd="0" presId="urn:microsoft.com/office/officeart/2005/8/layout/orgChart1"/>
    <dgm:cxn modelId="{69C794F5-B4E6-475C-BA8F-3BF388E44B2D}" type="presParOf" srcId="{4B87C207-5232-4BD4-BC8C-C76467A7213E}" destId="{BE600CCB-D10C-433B-9CE6-5E38A8BE1283}" srcOrd="0" destOrd="0" presId="urn:microsoft.com/office/officeart/2005/8/layout/orgChart1"/>
    <dgm:cxn modelId="{FC6CC138-6502-44C7-81A4-F321A39FAC34}" type="presParOf" srcId="{4B87C207-5232-4BD4-BC8C-C76467A7213E}" destId="{738E8F76-22B6-4784-83CB-063FE8F56687}" srcOrd="1" destOrd="0" presId="urn:microsoft.com/office/officeart/2005/8/layout/orgChart1"/>
    <dgm:cxn modelId="{01A462EA-833E-497A-A5B8-5DC70E3EF72B}" type="presParOf" srcId="{E81479A7-D201-4B3C-A812-2178AAFF1CB8}" destId="{1C8E3A1E-1889-4492-8E22-9A7A34DF91CA}" srcOrd="1" destOrd="0" presId="urn:microsoft.com/office/officeart/2005/8/layout/orgChart1"/>
    <dgm:cxn modelId="{DE7D495D-B9E2-46DE-8109-2B661A862374}" type="presParOf" srcId="{E81479A7-D201-4B3C-A812-2178AAFF1CB8}" destId="{21C274BB-44D3-4D42-9B4E-33D82B2DCF59}" srcOrd="2" destOrd="0" presId="urn:microsoft.com/office/officeart/2005/8/layout/orgChart1"/>
    <dgm:cxn modelId="{4DFAF497-28E4-41BB-9952-AFF288589078}" type="presParOf" srcId="{04FCE928-3928-4E16-B5A0-361525F4A2A5}" destId="{69938753-21B2-4E41-B828-2AB2EFE18E19}" srcOrd="2" destOrd="0" presId="urn:microsoft.com/office/officeart/2005/8/layout/orgChart1"/>
    <dgm:cxn modelId="{8755DC17-3129-4148-80F4-789A368AA3C5}" type="presParOf" srcId="{04FCE928-3928-4E16-B5A0-361525F4A2A5}" destId="{9C9C1727-D273-45CE-9A1B-5F120BF77DCF}" srcOrd="3" destOrd="0" presId="urn:microsoft.com/office/officeart/2005/8/layout/orgChart1"/>
    <dgm:cxn modelId="{D7E197F8-CD5B-48AE-943C-6E2E4CF6F8EA}" type="presParOf" srcId="{9C9C1727-D273-45CE-9A1B-5F120BF77DCF}" destId="{DA260F2D-FC2B-4040-A24C-6A3212926AF9}" srcOrd="0" destOrd="0" presId="urn:microsoft.com/office/officeart/2005/8/layout/orgChart1"/>
    <dgm:cxn modelId="{3D27214B-7366-4721-A680-DFE4A7A6638B}" type="presParOf" srcId="{DA260F2D-FC2B-4040-A24C-6A3212926AF9}" destId="{E5355A94-50B2-4B19-92BF-C0FAF437AE0D}" srcOrd="0" destOrd="0" presId="urn:microsoft.com/office/officeart/2005/8/layout/orgChart1"/>
    <dgm:cxn modelId="{5D2BF533-1B35-4169-85AE-B00D2FF8FDE2}" type="presParOf" srcId="{DA260F2D-FC2B-4040-A24C-6A3212926AF9}" destId="{5ED0F14D-2BEF-4D92-BA52-DC567A5528C4}" srcOrd="1" destOrd="0" presId="urn:microsoft.com/office/officeart/2005/8/layout/orgChart1"/>
    <dgm:cxn modelId="{017E706D-9B99-47E8-AE0D-5643319318DC}" type="presParOf" srcId="{9C9C1727-D273-45CE-9A1B-5F120BF77DCF}" destId="{627C4385-4A6E-41D5-9B8B-1C82FEF80FA6}" srcOrd="1" destOrd="0" presId="urn:microsoft.com/office/officeart/2005/8/layout/orgChart1"/>
    <dgm:cxn modelId="{B59A7B7F-C67D-4DF1-AD98-69813FDEFDE4}" type="presParOf" srcId="{9C9C1727-D273-45CE-9A1B-5F120BF77DCF}" destId="{F82335D0-1DD8-46FA-BA95-18439304F10B}" srcOrd="2" destOrd="0" presId="urn:microsoft.com/office/officeart/2005/8/layout/orgChart1"/>
    <dgm:cxn modelId="{81544600-3D6D-412A-B6E4-9457BA2D347E}" type="presParOf" srcId="{04FCE928-3928-4E16-B5A0-361525F4A2A5}" destId="{99E95820-A1C1-4804-92D3-EC56AC0BC889}" srcOrd="4" destOrd="0" presId="urn:microsoft.com/office/officeart/2005/8/layout/orgChart1"/>
    <dgm:cxn modelId="{3EACC971-9C60-43AB-A23C-6138DBAC3F4A}" type="presParOf" srcId="{04FCE928-3928-4E16-B5A0-361525F4A2A5}" destId="{96DCBEDD-0935-4870-A83B-5542432BEAAF}" srcOrd="5" destOrd="0" presId="urn:microsoft.com/office/officeart/2005/8/layout/orgChart1"/>
    <dgm:cxn modelId="{EC628DC8-4031-4F4C-9AE8-FE3065D60A60}" type="presParOf" srcId="{96DCBEDD-0935-4870-A83B-5542432BEAAF}" destId="{DDF827D0-E499-4480-8613-2300FAEC61A5}" srcOrd="0" destOrd="0" presId="urn:microsoft.com/office/officeart/2005/8/layout/orgChart1"/>
    <dgm:cxn modelId="{06291F4E-5B37-495C-8D34-2826B684619C}" type="presParOf" srcId="{DDF827D0-E499-4480-8613-2300FAEC61A5}" destId="{26C549BD-7505-423C-AD0E-C108D17857E0}" srcOrd="0" destOrd="0" presId="urn:microsoft.com/office/officeart/2005/8/layout/orgChart1"/>
    <dgm:cxn modelId="{0D46D756-55AE-4620-815D-D1F84EBA283E}" type="presParOf" srcId="{DDF827D0-E499-4480-8613-2300FAEC61A5}" destId="{3F284242-DC34-4A2E-83E3-D62B6B964A01}" srcOrd="1" destOrd="0" presId="urn:microsoft.com/office/officeart/2005/8/layout/orgChart1"/>
    <dgm:cxn modelId="{5E0D1172-37EB-4332-8A30-E6B66A044DA7}" type="presParOf" srcId="{96DCBEDD-0935-4870-A83B-5542432BEAAF}" destId="{28818484-F663-4891-96FB-B107FF280C3E}" srcOrd="1" destOrd="0" presId="urn:microsoft.com/office/officeart/2005/8/layout/orgChart1"/>
    <dgm:cxn modelId="{61F3E633-E483-497C-B3BE-8C796B91AEED}" type="presParOf" srcId="{96DCBEDD-0935-4870-A83B-5542432BEAAF}" destId="{990A5EFE-DDC8-4F4C-A81C-23173362CDA7}" srcOrd="2" destOrd="0" presId="urn:microsoft.com/office/officeart/2005/8/layout/orgChart1"/>
    <dgm:cxn modelId="{4FF1A72C-5330-4D90-B231-FE972B71CF2B}" type="presParOf" srcId="{98CF422D-1091-4B00-AED8-463EB2E986CB}" destId="{62BA298D-413B-46B6-981F-D61B12545ADE}" srcOrd="2" destOrd="0" presId="urn:microsoft.com/office/officeart/2005/8/layout/orgChart1"/>
    <dgm:cxn modelId="{077D4C72-852C-4CBA-AC8A-BFE82A16F50B}" type="presParOf" srcId="{00BED186-3A5F-42D4-87CB-89673E73D824}" destId="{6B0AE116-B05C-4170-8691-B44231159D2A}" srcOrd="2" destOrd="0" presId="urn:microsoft.com/office/officeart/2005/8/layout/orgChart1"/>
    <dgm:cxn modelId="{40D9FE66-A639-4B5B-A7C9-25ED6F69FF15}" type="presParOf" srcId="{00BED186-3A5F-42D4-87CB-89673E73D824}" destId="{2A580916-766D-47A7-A6DD-E2EFD56740F8}" srcOrd="3" destOrd="0" presId="urn:microsoft.com/office/officeart/2005/8/layout/orgChart1"/>
    <dgm:cxn modelId="{A9D6FBA2-7632-4469-BE40-E209850F365B}" type="presParOf" srcId="{2A580916-766D-47A7-A6DD-E2EFD56740F8}" destId="{0E5293C2-D172-40F1-ABA0-148FF39EAFBA}" srcOrd="0" destOrd="0" presId="urn:microsoft.com/office/officeart/2005/8/layout/orgChart1"/>
    <dgm:cxn modelId="{0419CA0F-B941-453D-9F81-F34D1EDD7B05}" type="presParOf" srcId="{0E5293C2-D172-40F1-ABA0-148FF39EAFBA}" destId="{88F45E2D-C087-43CC-B192-C7A4AD6D54F7}" srcOrd="0" destOrd="0" presId="urn:microsoft.com/office/officeart/2005/8/layout/orgChart1"/>
    <dgm:cxn modelId="{2BC07043-16C2-4984-BD66-4C939B192C0E}" type="presParOf" srcId="{0E5293C2-D172-40F1-ABA0-148FF39EAFBA}" destId="{5A6CD8A8-64D5-4520-A709-3C2C6B2DA725}" srcOrd="1" destOrd="0" presId="urn:microsoft.com/office/officeart/2005/8/layout/orgChart1"/>
    <dgm:cxn modelId="{3CBDEFA2-7FA2-435F-A0F8-AA583C3234B0}" type="presParOf" srcId="{2A580916-766D-47A7-A6DD-E2EFD56740F8}" destId="{4EB17CC9-21F5-42E1-84D2-EB5163B38886}" srcOrd="1" destOrd="0" presId="urn:microsoft.com/office/officeart/2005/8/layout/orgChart1"/>
    <dgm:cxn modelId="{B48DEB65-55B7-46F6-8B41-4F793DBA728C}" type="presParOf" srcId="{4EB17CC9-21F5-42E1-84D2-EB5163B38886}" destId="{751B94E2-4BC1-4F1F-A065-7893FE5D790F}" srcOrd="0" destOrd="0" presId="urn:microsoft.com/office/officeart/2005/8/layout/orgChart1"/>
    <dgm:cxn modelId="{4EFAA0E6-0397-4818-B5D6-AAE4DD2D1559}" type="presParOf" srcId="{4EB17CC9-21F5-42E1-84D2-EB5163B38886}" destId="{F08D9FEE-B0FB-486E-87A5-2043AD50450C}" srcOrd="1" destOrd="0" presId="urn:microsoft.com/office/officeart/2005/8/layout/orgChart1"/>
    <dgm:cxn modelId="{F7B7BC26-67B0-4021-9184-0EE693D30729}" type="presParOf" srcId="{F08D9FEE-B0FB-486E-87A5-2043AD50450C}" destId="{2C04B3C6-4739-4F16-8C98-93CB5A30E781}" srcOrd="0" destOrd="0" presId="urn:microsoft.com/office/officeart/2005/8/layout/orgChart1"/>
    <dgm:cxn modelId="{BACAD638-98F3-4184-96CE-068705CE3C21}" type="presParOf" srcId="{2C04B3C6-4739-4F16-8C98-93CB5A30E781}" destId="{E62B25AB-1DB0-4F36-8219-D35C8C1400BD}" srcOrd="0" destOrd="0" presId="urn:microsoft.com/office/officeart/2005/8/layout/orgChart1"/>
    <dgm:cxn modelId="{FD52B09E-DBCE-4F64-9A85-5AABF756043B}" type="presParOf" srcId="{2C04B3C6-4739-4F16-8C98-93CB5A30E781}" destId="{8A850BC1-2FFC-4660-B302-AB13B627A782}" srcOrd="1" destOrd="0" presId="urn:microsoft.com/office/officeart/2005/8/layout/orgChart1"/>
    <dgm:cxn modelId="{7BDC5C46-1A38-4963-A3FA-00EA9F92E5EF}" type="presParOf" srcId="{F08D9FEE-B0FB-486E-87A5-2043AD50450C}" destId="{0C911302-EE76-43E9-985F-84E44DAEEAF9}" srcOrd="1" destOrd="0" presId="urn:microsoft.com/office/officeart/2005/8/layout/orgChart1"/>
    <dgm:cxn modelId="{4C50C2A0-FC51-400F-83AC-3D39675AD48E}" type="presParOf" srcId="{F08D9FEE-B0FB-486E-87A5-2043AD50450C}" destId="{68C1CF53-B9EB-4286-9088-C81CC4E8648A}" srcOrd="2" destOrd="0" presId="urn:microsoft.com/office/officeart/2005/8/layout/orgChart1"/>
    <dgm:cxn modelId="{6D4D48CE-424B-4585-B4B8-137CBEEDEBEA}" type="presParOf" srcId="{68C1CF53-B9EB-4286-9088-C81CC4E8648A}" destId="{99F6C272-2AD0-4AA0-AC85-3B8588843109}" srcOrd="0" destOrd="0" presId="urn:microsoft.com/office/officeart/2005/8/layout/orgChart1"/>
    <dgm:cxn modelId="{CF0F5612-4932-4894-8FDD-F67BE52EF740}" type="presParOf" srcId="{68C1CF53-B9EB-4286-9088-C81CC4E8648A}" destId="{DDCED4BC-1869-406A-A5CC-7A34E5686973}" srcOrd="1" destOrd="0" presId="urn:microsoft.com/office/officeart/2005/8/layout/orgChart1"/>
    <dgm:cxn modelId="{FE8482F0-9D96-4911-8428-0A2EAE1FD7CA}" type="presParOf" srcId="{DDCED4BC-1869-406A-A5CC-7A34E5686973}" destId="{EDA4DA55-DCB9-4016-B6F2-46875295983A}" srcOrd="0" destOrd="0" presId="urn:microsoft.com/office/officeart/2005/8/layout/orgChart1"/>
    <dgm:cxn modelId="{DD5BF9B1-82E2-4C79-A705-5D2F22CB8B0C}" type="presParOf" srcId="{EDA4DA55-DCB9-4016-B6F2-46875295983A}" destId="{7BF079F3-B479-4541-BBAB-1AFAED5A3EFB}" srcOrd="0" destOrd="0" presId="urn:microsoft.com/office/officeart/2005/8/layout/orgChart1"/>
    <dgm:cxn modelId="{24C31C5E-D91A-4A36-A3D8-BEBA08A0474F}" type="presParOf" srcId="{EDA4DA55-DCB9-4016-B6F2-46875295983A}" destId="{FD389DBD-B5D4-49E9-BFA2-7F2F92E7FCBD}" srcOrd="1" destOrd="0" presId="urn:microsoft.com/office/officeart/2005/8/layout/orgChart1"/>
    <dgm:cxn modelId="{EDDC62C7-C2BA-401C-B441-E2E233005660}" type="presParOf" srcId="{DDCED4BC-1869-406A-A5CC-7A34E5686973}" destId="{91CB95BF-549A-435C-9DAA-4F5905055CA2}" srcOrd="1" destOrd="0" presId="urn:microsoft.com/office/officeart/2005/8/layout/orgChart1"/>
    <dgm:cxn modelId="{209C4B29-7D2F-42E5-8876-AFFB01F86DC4}" type="presParOf" srcId="{DDCED4BC-1869-406A-A5CC-7A34E5686973}" destId="{C282C7FA-87F7-4F38-B9AC-466277F5F39A}" srcOrd="2" destOrd="0" presId="urn:microsoft.com/office/officeart/2005/8/layout/orgChart1"/>
    <dgm:cxn modelId="{6E16BAEB-D05F-4909-82CC-3C94E4FDECDD}" type="presParOf" srcId="{68C1CF53-B9EB-4286-9088-C81CC4E8648A}" destId="{E193A9CF-DF50-4EB6-A967-1D3F83AC3C50}" srcOrd="2" destOrd="0" presId="urn:microsoft.com/office/officeart/2005/8/layout/orgChart1"/>
    <dgm:cxn modelId="{B91FA031-85DB-44E4-A080-8FD93346BE95}" type="presParOf" srcId="{68C1CF53-B9EB-4286-9088-C81CC4E8648A}" destId="{A0CF241F-507E-4D1A-9691-56851D1225C6}" srcOrd="3" destOrd="0" presId="urn:microsoft.com/office/officeart/2005/8/layout/orgChart1"/>
    <dgm:cxn modelId="{49A5BBF1-59A2-4232-8BA7-20CB0055717A}" type="presParOf" srcId="{A0CF241F-507E-4D1A-9691-56851D1225C6}" destId="{DC7EDD13-F4E5-4C4A-9206-666EF2EC0992}" srcOrd="0" destOrd="0" presId="urn:microsoft.com/office/officeart/2005/8/layout/orgChart1"/>
    <dgm:cxn modelId="{0C4C89DF-BB8F-49B8-8132-893EB847225E}" type="presParOf" srcId="{DC7EDD13-F4E5-4C4A-9206-666EF2EC0992}" destId="{87600CAB-D015-49AE-B048-E8F3D306A149}" srcOrd="0" destOrd="0" presId="urn:microsoft.com/office/officeart/2005/8/layout/orgChart1"/>
    <dgm:cxn modelId="{F00CC5C4-B24A-4434-B89D-4F9DAC91E1D3}" type="presParOf" srcId="{DC7EDD13-F4E5-4C4A-9206-666EF2EC0992}" destId="{473E1B64-98C1-4AC5-B3CD-77E3CEB5D041}" srcOrd="1" destOrd="0" presId="urn:microsoft.com/office/officeart/2005/8/layout/orgChart1"/>
    <dgm:cxn modelId="{58169F8E-1195-4EB7-9806-7FA456DEA718}" type="presParOf" srcId="{A0CF241F-507E-4D1A-9691-56851D1225C6}" destId="{76615FF7-15F0-4E8E-B5D0-4AFDC5241E17}" srcOrd="1" destOrd="0" presId="urn:microsoft.com/office/officeart/2005/8/layout/orgChart1"/>
    <dgm:cxn modelId="{8C3FC10B-30AA-404A-8390-F582DD22F9AC}" type="presParOf" srcId="{A0CF241F-507E-4D1A-9691-56851D1225C6}" destId="{707AEAA5-78F4-4D85-8AA0-B0044B7C378A}" srcOrd="2" destOrd="0" presId="urn:microsoft.com/office/officeart/2005/8/layout/orgChart1"/>
    <dgm:cxn modelId="{ED0808CF-727D-4610-BFA9-1EDAA2500116}" type="presParOf" srcId="{68C1CF53-B9EB-4286-9088-C81CC4E8648A}" destId="{9EDBCB08-156A-46FF-964F-B9B7A0633FA2}" srcOrd="4" destOrd="0" presId="urn:microsoft.com/office/officeart/2005/8/layout/orgChart1"/>
    <dgm:cxn modelId="{7FDB1DE3-3DDF-49CE-A757-75E47EA517E1}" type="presParOf" srcId="{68C1CF53-B9EB-4286-9088-C81CC4E8648A}" destId="{4CE16E5A-A1A0-4C68-9E49-43B7531269C8}" srcOrd="5" destOrd="0" presId="urn:microsoft.com/office/officeart/2005/8/layout/orgChart1"/>
    <dgm:cxn modelId="{105B1B44-54D3-42D6-85BF-D1F89B318560}" type="presParOf" srcId="{4CE16E5A-A1A0-4C68-9E49-43B7531269C8}" destId="{66DA22B3-B9BB-4CE6-95A1-136BBCD4E7F0}" srcOrd="0" destOrd="0" presId="urn:microsoft.com/office/officeart/2005/8/layout/orgChart1"/>
    <dgm:cxn modelId="{C32C8DB5-DA53-4EFF-8B07-630194270EB9}" type="presParOf" srcId="{66DA22B3-B9BB-4CE6-95A1-136BBCD4E7F0}" destId="{D279AE31-480B-437E-BF11-514232492529}" srcOrd="0" destOrd="0" presId="urn:microsoft.com/office/officeart/2005/8/layout/orgChart1"/>
    <dgm:cxn modelId="{A6DAE94A-A07A-41D0-8EF6-A0BF43190381}" type="presParOf" srcId="{66DA22B3-B9BB-4CE6-95A1-136BBCD4E7F0}" destId="{15D5A7CD-6305-475D-8830-3215FEA391FF}" srcOrd="1" destOrd="0" presId="urn:microsoft.com/office/officeart/2005/8/layout/orgChart1"/>
    <dgm:cxn modelId="{1990BAAB-5839-432B-92C0-523BDCFF8706}" type="presParOf" srcId="{4CE16E5A-A1A0-4C68-9E49-43B7531269C8}" destId="{6678F62E-5B60-4DAE-B3D3-527CD1A7491E}" srcOrd="1" destOrd="0" presId="urn:microsoft.com/office/officeart/2005/8/layout/orgChart1"/>
    <dgm:cxn modelId="{A9A23CD9-3746-43AA-827E-0BCD1CB418F4}" type="presParOf" srcId="{4CE16E5A-A1A0-4C68-9E49-43B7531269C8}" destId="{8B94D818-E91D-4433-AE7E-8DADC1690932}" srcOrd="2" destOrd="0" presId="urn:microsoft.com/office/officeart/2005/8/layout/orgChart1"/>
    <dgm:cxn modelId="{E8E8813D-93A7-419C-8714-A61857F9926A}" type="presParOf" srcId="{4EB17CC9-21F5-42E1-84D2-EB5163B38886}" destId="{0FBE2188-9D2C-4A3A-820E-AAE4B026DBDA}" srcOrd="2" destOrd="0" presId="urn:microsoft.com/office/officeart/2005/8/layout/orgChart1"/>
    <dgm:cxn modelId="{5E54CD48-40E9-477B-8B70-D1435BEA317A}" type="presParOf" srcId="{4EB17CC9-21F5-42E1-84D2-EB5163B38886}" destId="{B0A88561-5974-4C6C-8908-F0A6B637B62C}" srcOrd="3" destOrd="0" presId="urn:microsoft.com/office/officeart/2005/8/layout/orgChart1"/>
    <dgm:cxn modelId="{48AA85BE-1125-4F4C-8997-4859A196A445}" type="presParOf" srcId="{B0A88561-5974-4C6C-8908-F0A6B637B62C}" destId="{E5563B3C-F8F2-445E-98AF-48DF25DB8713}" srcOrd="0" destOrd="0" presId="urn:microsoft.com/office/officeart/2005/8/layout/orgChart1"/>
    <dgm:cxn modelId="{393AA9E9-0376-4BE9-846D-84131E85DB92}" type="presParOf" srcId="{E5563B3C-F8F2-445E-98AF-48DF25DB8713}" destId="{8D6701EC-9755-4D84-B757-FB2E9103683A}" srcOrd="0" destOrd="0" presId="urn:microsoft.com/office/officeart/2005/8/layout/orgChart1"/>
    <dgm:cxn modelId="{EFA4E70F-EF48-4419-898E-6ED4BFC076B9}" type="presParOf" srcId="{E5563B3C-F8F2-445E-98AF-48DF25DB8713}" destId="{56BFB80F-82A2-4BD0-A0AA-CBC4331BF947}" srcOrd="1" destOrd="0" presId="urn:microsoft.com/office/officeart/2005/8/layout/orgChart1"/>
    <dgm:cxn modelId="{B158FFE6-CB42-4126-8E86-A6D98BB2B499}" type="presParOf" srcId="{B0A88561-5974-4C6C-8908-F0A6B637B62C}" destId="{13C56A7B-6F8F-4702-9450-2416207256AB}" srcOrd="1" destOrd="0" presId="urn:microsoft.com/office/officeart/2005/8/layout/orgChart1"/>
    <dgm:cxn modelId="{24B1749E-FB81-4629-B74F-10D5FE0710C7}" type="presParOf" srcId="{B0A88561-5974-4C6C-8908-F0A6B637B62C}" destId="{3A036D2E-C770-4832-B2E0-3E414AC9F64A}" srcOrd="2" destOrd="0" presId="urn:microsoft.com/office/officeart/2005/8/layout/orgChart1"/>
    <dgm:cxn modelId="{CD44F20D-7911-49DD-906E-1C6AA9669620}" type="presParOf" srcId="{3A036D2E-C770-4832-B2E0-3E414AC9F64A}" destId="{06DF029F-EAFA-4B37-94B7-6B1D24F955BA}" srcOrd="0" destOrd="0" presId="urn:microsoft.com/office/officeart/2005/8/layout/orgChart1"/>
    <dgm:cxn modelId="{E275D3B2-655D-4F9F-9852-BE05AA13CB1D}" type="presParOf" srcId="{3A036D2E-C770-4832-B2E0-3E414AC9F64A}" destId="{A1610193-39BC-4F85-A916-115C942413F4}" srcOrd="1" destOrd="0" presId="urn:microsoft.com/office/officeart/2005/8/layout/orgChart1"/>
    <dgm:cxn modelId="{9312A646-ABD8-40F8-8DA1-DB929E7984E6}" type="presParOf" srcId="{A1610193-39BC-4F85-A916-115C942413F4}" destId="{31F1AFDC-4AF7-4B62-BCB9-041D9800C257}" srcOrd="0" destOrd="0" presId="urn:microsoft.com/office/officeart/2005/8/layout/orgChart1"/>
    <dgm:cxn modelId="{007D4947-E7E1-4348-B6D2-45A56C6D92D7}" type="presParOf" srcId="{31F1AFDC-4AF7-4B62-BCB9-041D9800C257}" destId="{4A89D118-F3D0-4EEC-AFD0-65CEA460DF0B}" srcOrd="0" destOrd="0" presId="urn:microsoft.com/office/officeart/2005/8/layout/orgChart1"/>
    <dgm:cxn modelId="{11C65D07-381D-4CC9-AE36-9E107C0B31E6}" type="presParOf" srcId="{31F1AFDC-4AF7-4B62-BCB9-041D9800C257}" destId="{BBE0BC7A-C912-4BAB-B467-0B3EEDB51E2D}" srcOrd="1" destOrd="0" presId="urn:microsoft.com/office/officeart/2005/8/layout/orgChart1"/>
    <dgm:cxn modelId="{FD361703-FEB4-448B-9140-9B39E678BA99}" type="presParOf" srcId="{A1610193-39BC-4F85-A916-115C942413F4}" destId="{6AC6A763-BF1B-4799-AAF2-6E7ED951AD9B}" srcOrd="1" destOrd="0" presId="urn:microsoft.com/office/officeart/2005/8/layout/orgChart1"/>
    <dgm:cxn modelId="{A3C6163E-577E-4FB3-B741-F56113D75BB4}" type="presParOf" srcId="{A1610193-39BC-4F85-A916-115C942413F4}" destId="{1850DB82-9ABC-4648-8E14-FD9ED98523C3}" srcOrd="2" destOrd="0" presId="urn:microsoft.com/office/officeart/2005/8/layout/orgChart1"/>
    <dgm:cxn modelId="{2C347CFD-3495-4092-97A7-6519BE213355}" type="presParOf" srcId="{3A036D2E-C770-4832-B2E0-3E414AC9F64A}" destId="{4CFAA8D9-2C94-4586-A683-DAA1E4604FFE}" srcOrd="2" destOrd="0" presId="urn:microsoft.com/office/officeart/2005/8/layout/orgChart1"/>
    <dgm:cxn modelId="{8F30E3B1-E965-40B6-8E16-E20BFC745FE9}" type="presParOf" srcId="{3A036D2E-C770-4832-B2E0-3E414AC9F64A}" destId="{9CEE97E9-9106-4467-9004-985E3F8CFD6C}" srcOrd="3" destOrd="0" presId="urn:microsoft.com/office/officeart/2005/8/layout/orgChart1"/>
    <dgm:cxn modelId="{BF28BA31-641C-4215-9A84-07A3263C7636}" type="presParOf" srcId="{9CEE97E9-9106-4467-9004-985E3F8CFD6C}" destId="{2E50E12B-745B-42DD-972A-9FA246EC454E}" srcOrd="0" destOrd="0" presId="urn:microsoft.com/office/officeart/2005/8/layout/orgChart1"/>
    <dgm:cxn modelId="{4C13571D-1304-4CE5-8A91-B7C40F86FF06}" type="presParOf" srcId="{2E50E12B-745B-42DD-972A-9FA246EC454E}" destId="{1E4F045B-1F68-49BB-8780-6C5B47AC68E3}" srcOrd="0" destOrd="0" presId="urn:microsoft.com/office/officeart/2005/8/layout/orgChart1"/>
    <dgm:cxn modelId="{2E87DA2C-D284-4896-B72E-73CF33897F91}" type="presParOf" srcId="{2E50E12B-745B-42DD-972A-9FA246EC454E}" destId="{2BC0B3BE-50E8-4A4B-8224-7DD7E9731549}" srcOrd="1" destOrd="0" presId="urn:microsoft.com/office/officeart/2005/8/layout/orgChart1"/>
    <dgm:cxn modelId="{BE26F2F9-3F45-48B5-926E-0CD05B814A2F}" type="presParOf" srcId="{9CEE97E9-9106-4467-9004-985E3F8CFD6C}" destId="{5FC420A0-00F8-4BF5-9062-720D1D87CAF2}" srcOrd="1" destOrd="0" presId="urn:microsoft.com/office/officeart/2005/8/layout/orgChart1"/>
    <dgm:cxn modelId="{0CCED331-1D50-4F24-AC9A-C316F60C243F}" type="presParOf" srcId="{9CEE97E9-9106-4467-9004-985E3F8CFD6C}" destId="{7F7B8781-6424-4840-A587-F43AD9D559C0}" srcOrd="2" destOrd="0" presId="urn:microsoft.com/office/officeart/2005/8/layout/orgChart1"/>
    <dgm:cxn modelId="{FE37BD1B-4C3C-4E4F-8102-840B21D57EBE}" type="presParOf" srcId="{3A036D2E-C770-4832-B2E0-3E414AC9F64A}" destId="{3870E8C6-42C3-478F-BA2B-14005E02A4C7}" srcOrd="4" destOrd="0" presId="urn:microsoft.com/office/officeart/2005/8/layout/orgChart1"/>
    <dgm:cxn modelId="{64CF108F-0FAE-459D-B2BA-DDC48C5A7885}" type="presParOf" srcId="{3A036D2E-C770-4832-B2E0-3E414AC9F64A}" destId="{9A33534B-7006-4F61-8ECE-4DFAF3949860}" srcOrd="5" destOrd="0" presId="urn:microsoft.com/office/officeart/2005/8/layout/orgChart1"/>
    <dgm:cxn modelId="{469833BB-8A41-4387-9418-F64DA78CBCB3}" type="presParOf" srcId="{9A33534B-7006-4F61-8ECE-4DFAF3949860}" destId="{9D8FFA96-9034-4691-A6EB-E75E1A629391}" srcOrd="0" destOrd="0" presId="urn:microsoft.com/office/officeart/2005/8/layout/orgChart1"/>
    <dgm:cxn modelId="{F1C32800-0E7B-4969-9908-C9FE896E3172}" type="presParOf" srcId="{9D8FFA96-9034-4691-A6EB-E75E1A629391}" destId="{53DD65F2-001E-4E79-9714-06BB5C95BFE3}" srcOrd="0" destOrd="0" presId="urn:microsoft.com/office/officeart/2005/8/layout/orgChart1"/>
    <dgm:cxn modelId="{D0AD5A3D-A1EE-4055-A691-51C2B7C98AB9}" type="presParOf" srcId="{9D8FFA96-9034-4691-A6EB-E75E1A629391}" destId="{9413F2F9-726F-4FDB-8D5A-E5C85E4B41B6}" srcOrd="1" destOrd="0" presId="urn:microsoft.com/office/officeart/2005/8/layout/orgChart1"/>
    <dgm:cxn modelId="{96AF5F48-A582-4D37-AF71-67C375E05314}" type="presParOf" srcId="{9A33534B-7006-4F61-8ECE-4DFAF3949860}" destId="{2F584A46-9F29-4855-A82C-3D7DAF622BE2}" srcOrd="1" destOrd="0" presId="urn:microsoft.com/office/officeart/2005/8/layout/orgChart1"/>
    <dgm:cxn modelId="{8A937E14-FD3B-49E6-9516-98E3EE7DD015}" type="presParOf" srcId="{9A33534B-7006-4F61-8ECE-4DFAF3949860}" destId="{765E088F-7A0C-414D-805D-0421B02610B0}" srcOrd="2" destOrd="0" presId="urn:microsoft.com/office/officeart/2005/8/layout/orgChart1"/>
    <dgm:cxn modelId="{F4FA7265-1819-40F7-9239-41D18D6D56C8}" type="presParOf" srcId="{2A580916-766D-47A7-A6DD-E2EFD56740F8}" destId="{218AE55A-E7F0-49B8-81A4-CA93A7D6FEAF}" srcOrd="2" destOrd="0" presId="urn:microsoft.com/office/officeart/2005/8/layout/orgChart1"/>
    <dgm:cxn modelId="{847D08CF-82F2-478E-8D63-A9584DCDE4FB}" type="presParOf" srcId="{00BED186-3A5F-42D4-87CB-89673E73D824}" destId="{4BB14BEB-84C6-4975-9DA3-36BAD4C1D5A1}" srcOrd="4" destOrd="0" presId="urn:microsoft.com/office/officeart/2005/8/layout/orgChart1"/>
    <dgm:cxn modelId="{8E2CEE8C-11C5-4845-BADF-014B6F440239}" type="presParOf" srcId="{00BED186-3A5F-42D4-87CB-89673E73D824}" destId="{C95E2DA5-0669-4C4A-93C9-C80DA169DF4A}" srcOrd="5" destOrd="0" presId="urn:microsoft.com/office/officeart/2005/8/layout/orgChart1"/>
    <dgm:cxn modelId="{CDEDE5B9-49CD-47BC-A853-8A7372791780}" type="presParOf" srcId="{C95E2DA5-0669-4C4A-93C9-C80DA169DF4A}" destId="{B60AFA19-B8A8-4EF5-BC29-393ECF96DAB2}" srcOrd="0" destOrd="0" presId="urn:microsoft.com/office/officeart/2005/8/layout/orgChart1"/>
    <dgm:cxn modelId="{3CEF4AB6-203A-4693-A246-95626D97375A}" type="presParOf" srcId="{B60AFA19-B8A8-4EF5-BC29-393ECF96DAB2}" destId="{DC548D0E-1FBD-4026-9AE4-00B3F3E0546E}" srcOrd="0" destOrd="0" presId="urn:microsoft.com/office/officeart/2005/8/layout/orgChart1"/>
    <dgm:cxn modelId="{4B6287A6-6E03-4BFD-806A-F9F7B956A1DC}" type="presParOf" srcId="{B60AFA19-B8A8-4EF5-BC29-393ECF96DAB2}" destId="{0A0740A4-EA63-48A4-8AA7-04C9B63B5804}" srcOrd="1" destOrd="0" presId="urn:microsoft.com/office/officeart/2005/8/layout/orgChart1"/>
    <dgm:cxn modelId="{45BF1FF5-BB01-4989-A9D9-F32F38E84C4A}" type="presParOf" srcId="{C95E2DA5-0669-4C4A-93C9-C80DA169DF4A}" destId="{8C3D4E3F-C475-449F-9AE5-08406406859B}" srcOrd="1" destOrd="0" presId="urn:microsoft.com/office/officeart/2005/8/layout/orgChart1"/>
    <dgm:cxn modelId="{4E1BC87A-09FB-4F45-97D6-8934D4796E94}" type="presParOf" srcId="{C95E2DA5-0669-4C4A-93C9-C80DA169DF4A}" destId="{F1FED5D7-CF70-46F4-86DC-8E11F103990F}" srcOrd="2" destOrd="0" presId="urn:microsoft.com/office/officeart/2005/8/layout/orgChart1"/>
    <dgm:cxn modelId="{75F36C52-3E89-45AB-A00B-E1C4DE81F61A}" type="presParOf" srcId="{F1FED5D7-CF70-46F4-86DC-8E11F103990F}" destId="{5E893ABB-FA5D-4654-8F26-3BF540824E90}" srcOrd="0" destOrd="0" presId="urn:microsoft.com/office/officeart/2005/8/layout/orgChart1"/>
    <dgm:cxn modelId="{665222EF-AF64-41ED-8B18-BFA9F80E7D8D}" type="presParOf" srcId="{F1FED5D7-CF70-46F4-86DC-8E11F103990F}" destId="{9E796215-F2C4-4B2E-A91B-09D4402EFA82}" srcOrd="1" destOrd="0" presId="urn:microsoft.com/office/officeart/2005/8/layout/orgChart1"/>
    <dgm:cxn modelId="{5E2C9EF7-F3B3-47B1-8EFE-2A83FA58C703}" type="presParOf" srcId="{9E796215-F2C4-4B2E-A91B-09D4402EFA82}" destId="{30308A2D-CA8C-4865-911C-C9F94EA376BF}" srcOrd="0" destOrd="0" presId="urn:microsoft.com/office/officeart/2005/8/layout/orgChart1"/>
    <dgm:cxn modelId="{D97DB98A-6FAC-4736-97DF-684EEF751CF1}" type="presParOf" srcId="{30308A2D-CA8C-4865-911C-C9F94EA376BF}" destId="{FB95A56E-DFCB-425A-9080-28061F932A4A}" srcOrd="0" destOrd="0" presId="urn:microsoft.com/office/officeart/2005/8/layout/orgChart1"/>
    <dgm:cxn modelId="{ADC45B13-89F6-4AB1-91DA-9109B96BD69C}" type="presParOf" srcId="{30308A2D-CA8C-4865-911C-C9F94EA376BF}" destId="{DE3DB87C-66AB-40C5-9198-CAE7A0168AB0}" srcOrd="1" destOrd="0" presId="urn:microsoft.com/office/officeart/2005/8/layout/orgChart1"/>
    <dgm:cxn modelId="{189D07C8-FC9E-4DB3-A661-C1D1913C27A9}" type="presParOf" srcId="{9E796215-F2C4-4B2E-A91B-09D4402EFA82}" destId="{B614738E-CCC9-4121-A182-A4A70743DB41}" srcOrd="1" destOrd="0" presId="urn:microsoft.com/office/officeart/2005/8/layout/orgChart1"/>
    <dgm:cxn modelId="{46BA8C38-37EE-44E9-8708-9D4CA1FFACFB}" type="presParOf" srcId="{9E796215-F2C4-4B2E-A91B-09D4402EFA82}" destId="{0D04A84A-D4FC-438B-8522-1305692A7FE2}" srcOrd="2" destOrd="0" presId="urn:microsoft.com/office/officeart/2005/8/layout/orgChart1"/>
    <dgm:cxn modelId="{7CB3D82B-EA98-4A02-9918-E8ABB4629A1A}" type="presParOf" srcId="{F1FED5D7-CF70-46F4-86DC-8E11F103990F}" destId="{A2FF596A-E441-4383-BF4A-CD3A781DBDBC}" srcOrd="2" destOrd="0" presId="urn:microsoft.com/office/officeart/2005/8/layout/orgChart1"/>
    <dgm:cxn modelId="{880D16D8-0E22-4442-9793-9CDC8ADB6277}" type="presParOf" srcId="{F1FED5D7-CF70-46F4-86DC-8E11F103990F}" destId="{7236DBCC-D2F6-4DC4-AE07-51632A74053F}" srcOrd="3" destOrd="0" presId="urn:microsoft.com/office/officeart/2005/8/layout/orgChart1"/>
    <dgm:cxn modelId="{09B7BBA6-CABD-444A-93DB-A8AD6FFCF0FC}" type="presParOf" srcId="{7236DBCC-D2F6-4DC4-AE07-51632A74053F}" destId="{36DBF7CB-2B16-4BB7-BF24-4AA26AADCCA1}" srcOrd="0" destOrd="0" presId="urn:microsoft.com/office/officeart/2005/8/layout/orgChart1"/>
    <dgm:cxn modelId="{515D83A6-EC1F-4121-A234-F2A41A55F422}" type="presParOf" srcId="{36DBF7CB-2B16-4BB7-BF24-4AA26AADCCA1}" destId="{73C0A025-B51D-441E-940A-C5A16F8C78B6}" srcOrd="0" destOrd="0" presId="urn:microsoft.com/office/officeart/2005/8/layout/orgChart1"/>
    <dgm:cxn modelId="{52C02476-2BA6-4667-BD8D-0038A011B92B}" type="presParOf" srcId="{36DBF7CB-2B16-4BB7-BF24-4AA26AADCCA1}" destId="{7CF5D1EC-3F59-4DE1-BF7C-36F2BD37DB78}" srcOrd="1" destOrd="0" presId="urn:microsoft.com/office/officeart/2005/8/layout/orgChart1"/>
    <dgm:cxn modelId="{EE26B12D-76DF-4E94-A587-16675302731B}" type="presParOf" srcId="{7236DBCC-D2F6-4DC4-AE07-51632A74053F}" destId="{874FC931-A6A9-4BAE-940B-CFFDF05C9E4F}" srcOrd="1" destOrd="0" presId="urn:microsoft.com/office/officeart/2005/8/layout/orgChart1"/>
    <dgm:cxn modelId="{235091CB-B219-41E8-872D-8D39553B291C}" type="presParOf" srcId="{7236DBCC-D2F6-4DC4-AE07-51632A74053F}" destId="{AD2BD0B0-29D9-49F5-BE6D-FD059A5C9D0F}" srcOrd="2" destOrd="0" presId="urn:microsoft.com/office/officeart/2005/8/layout/orgChart1"/>
    <dgm:cxn modelId="{5D3CAAA6-2D94-49DE-9C4B-CC305547BB9A}" type="presParOf" srcId="{F1FED5D7-CF70-46F4-86DC-8E11F103990F}" destId="{184C6482-17F7-47A3-9DA8-94C386A0823C}" srcOrd="4" destOrd="0" presId="urn:microsoft.com/office/officeart/2005/8/layout/orgChart1"/>
    <dgm:cxn modelId="{2F84BD03-D9A3-46EE-9123-948D7182789B}" type="presParOf" srcId="{F1FED5D7-CF70-46F4-86DC-8E11F103990F}" destId="{1EF8A862-0E19-48A3-9EA5-6E9DB4E46AEB}" srcOrd="5" destOrd="0" presId="urn:microsoft.com/office/officeart/2005/8/layout/orgChart1"/>
    <dgm:cxn modelId="{0A4D5655-1732-4562-84D0-AD58FBCA8A7A}" type="presParOf" srcId="{1EF8A862-0E19-48A3-9EA5-6E9DB4E46AEB}" destId="{F8922574-8CB0-4170-B8AD-D87A47E75DDC}" srcOrd="0" destOrd="0" presId="urn:microsoft.com/office/officeart/2005/8/layout/orgChart1"/>
    <dgm:cxn modelId="{73F0FBB8-F4DF-441C-A6DF-920439C53739}" type="presParOf" srcId="{F8922574-8CB0-4170-B8AD-D87A47E75DDC}" destId="{BD578F98-2668-484F-9A9C-521BA8DBE678}" srcOrd="0" destOrd="0" presId="urn:microsoft.com/office/officeart/2005/8/layout/orgChart1"/>
    <dgm:cxn modelId="{524EAFCC-AF7C-429F-A793-2B32266624F0}" type="presParOf" srcId="{F8922574-8CB0-4170-B8AD-D87A47E75DDC}" destId="{398586A3-C9AA-49CF-8FFC-D52E94D3F7C2}" srcOrd="1" destOrd="0" presId="urn:microsoft.com/office/officeart/2005/8/layout/orgChart1"/>
    <dgm:cxn modelId="{79C06F3A-465D-4DC2-8DB1-B9E3BD3767B0}" type="presParOf" srcId="{1EF8A862-0E19-48A3-9EA5-6E9DB4E46AEB}" destId="{FCE0AB74-F0CB-4CDD-8FE4-8ADC3D207CE5}" srcOrd="1" destOrd="0" presId="urn:microsoft.com/office/officeart/2005/8/layout/orgChart1"/>
    <dgm:cxn modelId="{8B74D1B4-5F6C-49F9-B042-6FFEF2F3D124}" type="presParOf" srcId="{1EF8A862-0E19-48A3-9EA5-6E9DB4E46AEB}" destId="{D6C285A7-B3D4-4D0B-84A3-68C0D23239FA}" srcOrd="2" destOrd="0" presId="urn:microsoft.com/office/officeart/2005/8/layout/orgChart1"/>
    <dgm:cxn modelId="{C2A5934A-A7B2-4B58-9E1B-5D3E7669824F}" type="presParOf" srcId="{3E87E8F2-207D-49F9-A770-C77576465C96}" destId="{4EEEC38E-D0B8-483F-B073-37478B3E8574}"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4C6482-17F7-47A3-9DA8-94C386A0823C}">
      <dsp:nvSpPr>
        <dsp:cNvPr id="0" name=""/>
        <dsp:cNvSpPr/>
      </dsp:nvSpPr>
      <dsp:spPr>
        <a:xfrm>
          <a:off x="5787809" y="1273417"/>
          <a:ext cx="91440" cy="638946"/>
        </a:xfrm>
        <a:custGeom>
          <a:avLst/>
          <a:gdLst/>
          <a:ahLst/>
          <a:cxnLst/>
          <a:rect l="0" t="0" r="0" b="0"/>
          <a:pathLst>
            <a:path>
              <a:moveTo>
                <a:pt x="103061" y="0"/>
              </a:moveTo>
              <a:lnTo>
                <a:pt x="103061" y="638946"/>
              </a:lnTo>
              <a:lnTo>
                <a:pt x="45720" y="6389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FF596A-E441-4383-BF4A-CD3A781DBDBC}">
      <dsp:nvSpPr>
        <dsp:cNvPr id="0" name=""/>
        <dsp:cNvSpPr/>
      </dsp:nvSpPr>
      <dsp:spPr>
        <a:xfrm>
          <a:off x="5845150" y="1273417"/>
          <a:ext cx="91440" cy="251209"/>
        </a:xfrm>
        <a:custGeom>
          <a:avLst/>
          <a:gdLst/>
          <a:ahLst/>
          <a:cxnLst/>
          <a:rect l="0" t="0" r="0" b="0"/>
          <a:pathLst>
            <a:path>
              <a:moveTo>
                <a:pt x="45720" y="0"/>
              </a:moveTo>
              <a:lnTo>
                <a:pt x="45720" y="251209"/>
              </a:lnTo>
              <a:lnTo>
                <a:pt x="103061"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893ABB-FA5D-4654-8F26-3BF540824E90}">
      <dsp:nvSpPr>
        <dsp:cNvPr id="0" name=""/>
        <dsp:cNvSpPr/>
      </dsp:nvSpPr>
      <dsp:spPr>
        <a:xfrm>
          <a:off x="5787809" y="1273417"/>
          <a:ext cx="91440" cy="251209"/>
        </a:xfrm>
        <a:custGeom>
          <a:avLst/>
          <a:gdLst/>
          <a:ahLst/>
          <a:cxnLst/>
          <a:rect l="0" t="0" r="0" b="0"/>
          <a:pathLst>
            <a:path>
              <a:moveTo>
                <a:pt x="103061" y="0"/>
              </a:moveTo>
              <a:lnTo>
                <a:pt x="103061" y="251209"/>
              </a:lnTo>
              <a:lnTo>
                <a:pt x="45720"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B14BEB-84C6-4975-9DA3-36BAD4C1D5A1}">
      <dsp:nvSpPr>
        <dsp:cNvPr id="0" name=""/>
        <dsp:cNvSpPr/>
      </dsp:nvSpPr>
      <dsp:spPr>
        <a:xfrm>
          <a:off x="3114588" y="598157"/>
          <a:ext cx="2776282" cy="402205"/>
        </a:xfrm>
        <a:custGeom>
          <a:avLst/>
          <a:gdLst/>
          <a:ahLst/>
          <a:cxnLst/>
          <a:rect l="0" t="0" r="0" b="0"/>
          <a:pathLst>
            <a:path>
              <a:moveTo>
                <a:pt x="0" y="0"/>
              </a:moveTo>
              <a:lnTo>
                <a:pt x="0" y="344864"/>
              </a:lnTo>
              <a:lnTo>
                <a:pt x="2776282" y="344864"/>
              </a:lnTo>
              <a:lnTo>
                <a:pt x="2776282" y="4022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70E8C6-42C3-478F-BA2B-14005E02A4C7}">
      <dsp:nvSpPr>
        <dsp:cNvPr id="0" name=""/>
        <dsp:cNvSpPr/>
      </dsp:nvSpPr>
      <dsp:spPr>
        <a:xfrm>
          <a:off x="4466227" y="1661153"/>
          <a:ext cx="91440" cy="638946"/>
        </a:xfrm>
        <a:custGeom>
          <a:avLst/>
          <a:gdLst/>
          <a:ahLst/>
          <a:cxnLst/>
          <a:rect l="0" t="0" r="0" b="0"/>
          <a:pathLst>
            <a:path>
              <a:moveTo>
                <a:pt x="103061" y="0"/>
              </a:moveTo>
              <a:lnTo>
                <a:pt x="103061" y="638946"/>
              </a:lnTo>
              <a:lnTo>
                <a:pt x="45720" y="6389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FAA8D9-2C94-4586-A683-DAA1E4604FFE}">
      <dsp:nvSpPr>
        <dsp:cNvPr id="0" name=""/>
        <dsp:cNvSpPr/>
      </dsp:nvSpPr>
      <dsp:spPr>
        <a:xfrm>
          <a:off x="4523568" y="1661153"/>
          <a:ext cx="91440" cy="251209"/>
        </a:xfrm>
        <a:custGeom>
          <a:avLst/>
          <a:gdLst/>
          <a:ahLst/>
          <a:cxnLst/>
          <a:rect l="0" t="0" r="0" b="0"/>
          <a:pathLst>
            <a:path>
              <a:moveTo>
                <a:pt x="45720" y="0"/>
              </a:moveTo>
              <a:lnTo>
                <a:pt x="45720" y="251209"/>
              </a:lnTo>
              <a:lnTo>
                <a:pt x="103061"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DF029F-EAFA-4B37-94B7-6B1D24F955BA}">
      <dsp:nvSpPr>
        <dsp:cNvPr id="0" name=""/>
        <dsp:cNvSpPr/>
      </dsp:nvSpPr>
      <dsp:spPr>
        <a:xfrm>
          <a:off x="4466227" y="1661153"/>
          <a:ext cx="91440" cy="251209"/>
        </a:xfrm>
        <a:custGeom>
          <a:avLst/>
          <a:gdLst/>
          <a:ahLst/>
          <a:cxnLst/>
          <a:rect l="0" t="0" r="0" b="0"/>
          <a:pathLst>
            <a:path>
              <a:moveTo>
                <a:pt x="103061" y="0"/>
              </a:moveTo>
              <a:lnTo>
                <a:pt x="103061" y="251209"/>
              </a:lnTo>
              <a:lnTo>
                <a:pt x="45720"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BE2188-9D2C-4A3A-820E-AAE4B026DBDA}">
      <dsp:nvSpPr>
        <dsp:cNvPr id="0" name=""/>
        <dsp:cNvSpPr/>
      </dsp:nvSpPr>
      <dsp:spPr>
        <a:xfrm>
          <a:off x="3908498" y="1273417"/>
          <a:ext cx="660790" cy="114682"/>
        </a:xfrm>
        <a:custGeom>
          <a:avLst/>
          <a:gdLst/>
          <a:ahLst/>
          <a:cxnLst/>
          <a:rect l="0" t="0" r="0" b="0"/>
          <a:pathLst>
            <a:path>
              <a:moveTo>
                <a:pt x="0" y="0"/>
              </a:moveTo>
              <a:lnTo>
                <a:pt x="0" y="57341"/>
              </a:lnTo>
              <a:lnTo>
                <a:pt x="660790" y="57341"/>
              </a:lnTo>
              <a:lnTo>
                <a:pt x="660790" y="1146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DBCB08-156A-46FF-964F-B9B7A0633FA2}">
      <dsp:nvSpPr>
        <dsp:cNvPr id="0" name=""/>
        <dsp:cNvSpPr/>
      </dsp:nvSpPr>
      <dsp:spPr>
        <a:xfrm>
          <a:off x="3144646" y="1661153"/>
          <a:ext cx="91440" cy="638946"/>
        </a:xfrm>
        <a:custGeom>
          <a:avLst/>
          <a:gdLst/>
          <a:ahLst/>
          <a:cxnLst/>
          <a:rect l="0" t="0" r="0" b="0"/>
          <a:pathLst>
            <a:path>
              <a:moveTo>
                <a:pt x="103061" y="0"/>
              </a:moveTo>
              <a:lnTo>
                <a:pt x="103061" y="638946"/>
              </a:lnTo>
              <a:lnTo>
                <a:pt x="45720" y="6389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93A9CF-DF50-4EB6-A967-1D3F83AC3C50}">
      <dsp:nvSpPr>
        <dsp:cNvPr id="0" name=""/>
        <dsp:cNvSpPr/>
      </dsp:nvSpPr>
      <dsp:spPr>
        <a:xfrm>
          <a:off x="3201987" y="1661153"/>
          <a:ext cx="91440" cy="251209"/>
        </a:xfrm>
        <a:custGeom>
          <a:avLst/>
          <a:gdLst/>
          <a:ahLst/>
          <a:cxnLst/>
          <a:rect l="0" t="0" r="0" b="0"/>
          <a:pathLst>
            <a:path>
              <a:moveTo>
                <a:pt x="45720" y="0"/>
              </a:moveTo>
              <a:lnTo>
                <a:pt x="45720" y="251209"/>
              </a:lnTo>
              <a:lnTo>
                <a:pt x="103061"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F6C272-2AD0-4AA0-AC85-3B8588843109}">
      <dsp:nvSpPr>
        <dsp:cNvPr id="0" name=""/>
        <dsp:cNvSpPr/>
      </dsp:nvSpPr>
      <dsp:spPr>
        <a:xfrm>
          <a:off x="3144646" y="1661153"/>
          <a:ext cx="91440" cy="251209"/>
        </a:xfrm>
        <a:custGeom>
          <a:avLst/>
          <a:gdLst/>
          <a:ahLst/>
          <a:cxnLst/>
          <a:rect l="0" t="0" r="0" b="0"/>
          <a:pathLst>
            <a:path>
              <a:moveTo>
                <a:pt x="103061" y="0"/>
              </a:moveTo>
              <a:lnTo>
                <a:pt x="103061" y="251209"/>
              </a:lnTo>
              <a:lnTo>
                <a:pt x="45720"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1B94E2-4BC1-4F1F-A065-7893FE5D790F}">
      <dsp:nvSpPr>
        <dsp:cNvPr id="0" name=""/>
        <dsp:cNvSpPr/>
      </dsp:nvSpPr>
      <dsp:spPr>
        <a:xfrm>
          <a:off x="3247707" y="1273417"/>
          <a:ext cx="660790" cy="114682"/>
        </a:xfrm>
        <a:custGeom>
          <a:avLst/>
          <a:gdLst/>
          <a:ahLst/>
          <a:cxnLst/>
          <a:rect l="0" t="0" r="0" b="0"/>
          <a:pathLst>
            <a:path>
              <a:moveTo>
                <a:pt x="660790" y="0"/>
              </a:moveTo>
              <a:lnTo>
                <a:pt x="660790" y="57341"/>
              </a:lnTo>
              <a:lnTo>
                <a:pt x="0" y="57341"/>
              </a:lnTo>
              <a:lnTo>
                <a:pt x="0" y="1146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0AE116-B05C-4170-8691-B44231159D2A}">
      <dsp:nvSpPr>
        <dsp:cNvPr id="0" name=""/>
        <dsp:cNvSpPr/>
      </dsp:nvSpPr>
      <dsp:spPr>
        <a:xfrm>
          <a:off x="3114588" y="598157"/>
          <a:ext cx="793910" cy="402205"/>
        </a:xfrm>
        <a:custGeom>
          <a:avLst/>
          <a:gdLst/>
          <a:ahLst/>
          <a:cxnLst/>
          <a:rect l="0" t="0" r="0" b="0"/>
          <a:pathLst>
            <a:path>
              <a:moveTo>
                <a:pt x="0" y="0"/>
              </a:moveTo>
              <a:lnTo>
                <a:pt x="0" y="344864"/>
              </a:lnTo>
              <a:lnTo>
                <a:pt x="793910" y="344864"/>
              </a:lnTo>
              <a:lnTo>
                <a:pt x="793910" y="4022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E95820-A1C1-4804-92D3-EC56AC0BC889}">
      <dsp:nvSpPr>
        <dsp:cNvPr id="0" name=""/>
        <dsp:cNvSpPr/>
      </dsp:nvSpPr>
      <dsp:spPr>
        <a:xfrm>
          <a:off x="1823064" y="1661153"/>
          <a:ext cx="91440" cy="638946"/>
        </a:xfrm>
        <a:custGeom>
          <a:avLst/>
          <a:gdLst/>
          <a:ahLst/>
          <a:cxnLst/>
          <a:rect l="0" t="0" r="0" b="0"/>
          <a:pathLst>
            <a:path>
              <a:moveTo>
                <a:pt x="103061" y="0"/>
              </a:moveTo>
              <a:lnTo>
                <a:pt x="103061" y="638946"/>
              </a:lnTo>
              <a:lnTo>
                <a:pt x="45720" y="6389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938753-21B2-4E41-B828-2AB2EFE18E19}">
      <dsp:nvSpPr>
        <dsp:cNvPr id="0" name=""/>
        <dsp:cNvSpPr/>
      </dsp:nvSpPr>
      <dsp:spPr>
        <a:xfrm>
          <a:off x="1880406" y="1661153"/>
          <a:ext cx="91440" cy="251209"/>
        </a:xfrm>
        <a:custGeom>
          <a:avLst/>
          <a:gdLst/>
          <a:ahLst/>
          <a:cxnLst/>
          <a:rect l="0" t="0" r="0" b="0"/>
          <a:pathLst>
            <a:path>
              <a:moveTo>
                <a:pt x="45720" y="0"/>
              </a:moveTo>
              <a:lnTo>
                <a:pt x="45720" y="251209"/>
              </a:lnTo>
              <a:lnTo>
                <a:pt x="103061"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3209A91-1F2C-41F4-B7BF-F23ECD483078}">
      <dsp:nvSpPr>
        <dsp:cNvPr id="0" name=""/>
        <dsp:cNvSpPr/>
      </dsp:nvSpPr>
      <dsp:spPr>
        <a:xfrm>
          <a:off x="1823064" y="1661153"/>
          <a:ext cx="91440" cy="251209"/>
        </a:xfrm>
        <a:custGeom>
          <a:avLst/>
          <a:gdLst/>
          <a:ahLst/>
          <a:cxnLst/>
          <a:rect l="0" t="0" r="0" b="0"/>
          <a:pathLst>
            <a:path>
              <a:moveTo>
                <a:pt x="103061" y="0"/>
              </a:moveTo>
              <a:lnTo>
                <a:pt x="103061" y="251209"/>
              </a:lnTo>
              <a:lnTo>
                <a:pt x="45720"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E7A2CF-9EB5-4B0B-BC1D-F7F5146AC036}">
      <dsp:nvSpPr>
        <dsp:cNvPr id="0" name=""/>
        <dsp:cNvSpPr/>
      </dsp:nvSpPr>
      <dsp:spPr>
        <a:xfrm>
          <a:off x="1265335" y="1273417"/>
          <a:ext cx="660790" cy="114682"/>
        </a:xfrm>
        <a:custGeom>
          <a:avLst/>
          <a:gdLst/>
          <a:ahLst/>
          <a:cxnLst/>
          <a:rect l="0" t="0" r="0" b="0"/>
          <a:pathLst>
            <a:path>
              <a:moveTo>
                <a:pt x="0" y="0"/>
              </a:moveTo>
              <a:lnTo>
                <a:pt x="0" y="57341"/>
              </a:lnTo>
              <a:lnTo>
                <a:pt x="660790" y="57341"/>
              </a:lnTo>
              <a:lnTo>
                <a:pt x="660790" y="1146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DEE12C-D324-4E5A-9D52-E9D69E52444D}">
      <dsp:nvSpPr>
        <dsp:cNvPr id="0" name=""/>
        <dsp:cNvSpPr/>
      </dsp:nvSpPr>
      <dsp:spPr>
        <a:xfrm>
          <a:off x="501483" y="1661153"/>
          <a:ext cx="91440" cy="638946"/>
        </a:xfrm>
        <a:custGeom>
          <a:avLst/>
          <a:gdLst/>
          <a:ahLst/>
          <a:cxnLst/>
          <a:rect l="0" t="0" r="0" b="0"/>
          <a:pathLst>
            <a:path>
              <a:moveTo>
                <a:pt x="103061" y="0"/>
              </a:moveTo>
              <a:lnTo>
                <a:pt x="103061" y="638946"/>
              </a:lnTo>
              <a:lnTo>
                <a:pt x="45720" y="6389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9B7536-9F5B-4044-9D7A-B90B36D10733}">
      <dsp:nvSpPr>
        <dsp:cNvPr id="0" name=""/>
        <dsp:cNvSpPr/>
      </dsp:nvSpPr>
      <dsp:spPr>
        <a:xfrm>
          <a:off x="558824" y="1661153"/>
          <a:ext cx="91440" cy="251209"/>
        </a:xfrm>
        <a:custGeom>
          <a:avLst/>
          <a:gdLst/>
          <a:ahLst/>
          <a:cxnLst/>
          <a:rect l="0" t="0" r="0" b="0"/>
          <a:pathLst>
            <a:path>
              <a:moveTo>
                <a:pt x="45720" y="0"/>
              </a:moveTo>
              <a:lnTo>
                <a:pt x="45720" y="251209"/>
              </a:lnTo>
              <a:lnTo>
                <a:pt x="103061"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97B9D2-358B-41CF-953D-63A44707C579}">
      <dsp:nvSpPr>
        <dsp:cNvPr id="0" name=""/>
        <dsp:cNvSpPr/>
      </dsp:nvSpPr>
      <dsp:spPr>
        <a:xfrm>
          <a:off x="501483" y="1661153"/>
          <a:ext cx="91440" cy="251209"/>
        </a:xfrm>
        <a:custGeom>
          <a:avLst/>
          <a:gdLst/>
          <a:ahLst/>
          <a:cxnLst/>
          <a:rect l="0" t="0" r="0" b="0"/>
          <a:pathLst>
            <a:path>
              <a:moveTo>
                <a:pt x="103061" y="0"/>
              </a:moveTo>
              <a:lnTo>
                <a:pt x="103061" y="251209"/>
              </a:lnTo>
              <a:lnTo>
                <a:pt x="45720" y="2512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583D48-2779-4C71-AAC6-5CFA65EE33E4}">
      <dsp:nvSpPr>
        <dsp:cNvPr id="0" name=""/>
        <dsp:cNvSpPr/>
      </dsp:nvSpPr>
      <dsp:spPr>
        <a:xfrm>
          <a:off x="604544" y="1273417"/>
          <a:ext cx="660790" cy="114682"/>
        </a:xfrm>
        <a:custGeom>
          <a:avLst/>
          <a:gdLst/>
          <a:ahLst/>
          <a:cxnLst/>
          <a:rect l="0" t="0" r="0" b="0"/>
          <a:pathLst>
            <a:path>
              <a:moveTo>
                <a:pt x="660790" y="0"/>
              </a:moveTo>
              <a:lnTo>
                <a:pt x="660790" y="57341"/>
              </a:lnTo>
              <a:lnTo>
                <a:pt x="0" y="57341"/>
              </a:lnTo>
              <a:lnTo>
                <a:pt x="0" y="1146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5CACCA-4B20-4F50-B222-4F6919AD781A}">
      <dsp:nvSpPr>
        <dsp:cNvPr id="0" name=""/>
        <dsp:cNvSpPr/>
      </dsp:nvSpPr>
      <dsp:spPr>
        <a:xfrm>
          <a:off x="1265335" y="598157"/>
          <a:ext cx="1849252" cy="402205"/>
        </a:xfrm>
        <a:custGeom>
          <a:avLst/>
          <a:gdLst/>
          <a:ahLst/>
          <a:cxnLst/>
          <a:rect l="0" t="0" r="0" b="0"/>
          <a:pathLst>
            <a:path>
              <a:moveTo>
                <a:pt x="1849252" y="0"/>
              </a:moveTo>
              <a:lnTo>
                <a:pt x="1849252" y="344864"/>
              </a:lnTo>
              <a:lnTo>
                <a:pt x="0" y="344864"/>
              </a:lnTo>
              <a:lnTo>
                <a:pt x="0" y="4022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89FE5A-0B1A-4220-9CDE-420EF66FAEAE}">
      <dsp:nvSpPr>
        <dsp:cNvPr id="0" name=""/>
        <dsp:cNvSpPr/>
      </dsp:nvSpPr>
      <dsp:spPr>
        <a:xfrm>
          <a:off x="2742961" y="0"/>
          <a:ext cx="743253" cy="59815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Y2003</a:t>
          </a:r>
          <a:endParaRPr lang="en-US" sz="600" kern="1200"/>
        </a:p>
      </dsp:txBody>
      <dsp:txXfrm>
        <a:off x="2742961" y="0"/>
        <a:ext cx="743253" cy="598157"/>
      </dsp:txXfrm>
    </dsp:sp>
    <dsp:sp modelId="{537C6350-4C2B-415B-88CA-E6339770BD42}">
      <dsp:nvSpPr>
        <dsp:cNvPr id="0" name=""/>
        <dsp:cNvSpPr/>
      </dsp:nvSpPr>
      <dsp:spPr>
        <a:xfrm>
          <a:off x="992281" y="1000363"/>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FROM1</a:t>
          </a:r>
          <a:endParaRPr lang="en-US" sz="600" kern="1200"/>
        </a:p>
      </dsp:txBody>
      <dsp:txXfrm>
        <a:off x="992281" y="1000363"/>
        <a:ext cx="546108" cy="273054"/>
      </dsp:txXfrm>
    </dsp:sp>
    <dsp:sp modelId="{EF48FD88-A76A-496E-BADD-9BE2C3B7F9EF}">
      <dsp:nvSpPr>
        <dsp:cNvPr id="0" name=""/>
        <dsp:cNvSpPr/>
      </dsp:nvSpPr>
      <dsp:spPr>
        <a:xfrm>
          <a:off x="331490" y="1388099"/>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CHMISTRY</a:t>
          </a:r>
          <a:endParaRPr lang="en-US" sz="600" kern="1200"/>
        </a:p>
      </dsp:txBody>
      <dsp:txXfrm>
        <a:off x="331490" y="1388099"/>
        <a:ext cx="546108" cy="273054"/>
      </dsp:txXfrm>
    </dsp:sp>
    <dsp:sp modelId="{3701F4C1-65D1-4FC1-A649-48D165D54616}">
      <dsp:nvSpPr>
        <dsp:cNvPr id="0" name=""/>
        <dsp:cNvSpPr/>
      </dsp:nvSpPr>
      <dsp:spPr>
        <a:xfrm>
          <a:off x="1095" y="1775836"/>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FILE-01</a:t>
          </a:r>
          <a:endParaRPr lang="en-US" sz="600" kern="1200"/>
        </a:p>
      </dsp:txBody>
      <dsp:txXfrm>
        <a:off x="1095" y="1775836"/>
        <a:ext cx="546108" cy="273054"/>
      </dsp:txXfrm>
    </dsp:sp>
    <dsp:sp modelId="{3B9C3988-5D22-421A-86EA-6DA4F5B1ECD6}">
      <dsp:nvSpPr>
        <dsp:cNvPr id="0" name=""/>
        <dsp:cNvSpPr/>
      </dsp:nvSpPr>
      <dsp:spPr>
        <a:xfrm>
          <a:off x="661885" y="1775836"/>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FILE-02</a:t>
          </a:r>
          <a:endParaRPr lang="en-US" sz="600" kern="1200"/>
        </a:p>
      </dsp:txBody>
      <dsp:txXfrm>
        <a:off x="661885" y="1775836"/>
        <a:ext cx="546108" cy="273054"/>
      </dsp:txXfrm>
    </dsp:sp>
    <dsp:sp modelId="{BE3EF35A-6CA0-4AD6-A433-1DBF285CA71C}">
      <dsp:nvSpPr>
        <dsp:cNvPr id="0" name=""/>
        <dsp:cNvSpPr/>
      </dsp:nvSpPr>
      <dsp:spPr>
        <a:xfrm>
          <a:off x="1095" y="2163573"/>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FILE-03</a:t>
          </a:r>
          <a:endParaRPr lang="en-US" sz="600" kern="1200"/>
        </a:p>
      </dsp:txBody>
      <dsp:txXfrm>
        <a:off x="1095" y="2163573"/>
        <a:ext cx="546108" cy="273054"/>
      </dsp:txXfrm>
    </dsp:sp>
    <dsp:sp modelId="{DC71F983-2E0B-4905-823A-B834B8B62330}">
      <dsp:nvSpPr>
        <dsp:cNvPr id="0" name=""/>
        <dsp:cNvSpPr/>
      </dsp:nvSpPr>
      <dsp:spPr>
        <a:xfrm>
          <a:off x="1653072" y="1388099"/>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MATHEMATICS</a:t>
          </a:r>
          <a:endParaRPr lang="en-US" sz="600" kern="1200"/>
        </a:p>
      </dsp:txBody>
      <dsp:txXfrm>
        <a:off x="1653072" y="1388099"/>
        <a:ext cx="546108" cy="273054"/>
      </dsp:txXfrm>
    </dsp:sp>
    <dsp:sp modelId="{BE600CCB-D10C-433B-9CE6-5E38A8BE1283}">
      <dsp:nvSpPr>
        <dsp:cNvPr id="0" name=""/>
        <dsp:cNvSpPr/>
      </dsp:nvSpPr>
      <dsp:spPr>
        <a:xfrm>
          <a:off x="1322676" y="1775836"/>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FILE-04</a:t>
          </a:r>
          <a:endParaRPr lang="en-US" sz="600" kern="1200"/>
        </a:p>
      </dsp:txBody>
      <dsp:txXfrm>
        <a:off x="1322676" y="1775836"/>
        <a:ext cx="546108" cy="273054"/>
      </dsp:txXfrm>
    </dsp:sp>
    <dsp:sp modelId="{E5355A94-50B2-4B19-92BF-C0FAF437AE0D}">
      <dsp:nvSpPr>
        <dsp:cNvPr id="0" name=""/>
        <dsp:cNvSpPr/>
      </dsp:nvSpPr>
      <dsp:spPr>
        <a:xfrm>
          <a:off x="1983467" y="1775836"/>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FILE-05</a:t>
          </a:r>
          <a:endParaRPr lang="en-US" sz="600" kern="1200"/>
        </a:p>
      </dsp:txBody>
      <dsp:txXfrm>
        <a:off x="1983467" y="1775836"/>
        <a:ext cx="546108" cy="273054"/>
      </dsp:txXfrm>
    </dsp:sp>
    <dsp:sp modelId="{26C549BD-7505-423C-AD0E-C108D17857E0}">
      <dsp:nvSpPr>
        <dsp:cNvPr id="0" name=""/>
        <dsp:cNvSpPr/>
      </dsp:nvSpPr>
      <dsp:spPr>
        <a:xfrm>
          <a:off x="1322676" y="2163573"/>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FILE-06</a:t>
          </a:r>
          <a:endParaRPr lang="en-US" sz="600" kern="1200"/>
        </a:p>
      </dsp:txBody>
      <dsp:txXfrm>
        <a:off x="1322676" y="2163573"/>
        <a:ext cx="546108" cy="273054"/>
      </dsp:txXfrm>
    </dsp:sp>
    <dsp:sp modelId="{88F45E2D-C087-43CC-B192-C7A4AD6D54F7}">
      <dsp:nvSpPr>
        <dsp:cNvPr id="0" name=""/>
        <dsp:cNvSpPr/>
      </dsp:nvSpPr>
      <dsp:spPr>
        <a:xfrm>
          <a:off x="3635444" y="1000363"/>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FORM2</a:t>
          </a:r>
          <a:endParaRPr lang="en-US" sz="600" kern="1200"/>
        </a:p>
      </dsp:txBody>
      <dsp:txXfrm>
        <a:off x="3635444" y="1000363"/>
        <a:ext cx="546108" cy="273054"/>
      </dsp:txXfrm>
    </dsp:sp>
    <dsp:sp modelId="{E62B25AB-1DB0-4F36-8219-D35C8C1400BD}">
      <dsp:nvSpPr>
        <dsp:cNvPr id="0" name=""/>
        <dsp:cNvSpPr/>
      </dsp:nvSpPr>
      <dsp:spPr>
        <a:xfrm>
          <a:off x="2974653" y="1388099"/>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CHEMISTRY</a:t>
          </a:r>
          <a:endParaRPr lang="en-US" sz="600" kern="1200"/>
        </a:p>
      </dsp:txBody>
      <dsp:txXfrm>
        <a:off x="2974653" y="1388099"/>
        <a:ext cx="546108" cy="273054"/>
      </dsp:txXfrm>
    </dsp:sp>
    <dsp:sp modelId="{7BF079F3-B479-4541-BBAB-1AFAED5A3EFB}">
      <dsp:nvSpPr>
        <dsp:cNvPr id="0" name=""/>
        <dsp:cNvSpPr/>
      </dsp:nvSpPr>
      <dsp:spPr>
        <a:xfrm>
          <a:off x="2644258" y="1775836"/>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FILE-07</a:t>
          </a:r>
          <a:endParaRPr lang="en-US" sz="600" kern="1200"/>
        </a:p>
      </dsp:txBody>
      <dsp:txXfrm>
        <a:off x="2644258" y="1775836"/>
        <a:ext cx="546108" cy="273054"/>
      </dsp:txXfrm>
    </dsp:sp>
    <dsp:sp modelId="{87600CAB-D015-49AE-B048-E8F3D306A149}">
      <dsp:nvSpPr>
        <dsp:cNvPr id="0" name=""/>
        <dsp:cNvSpPr/>
      </dsp:nvSpPr>
      <dsp:spPr>
        <a:xfrm>
          <a:off x="3305048" y="1775836"/>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FILE-08</a:t>
          </a:r>
          <a:endParaRPr lang="en-US" sz="600" kern="1200"/>
        </a:p>
      </dsp:txBody>
      <dsp:txXfrm>
        <a:off x="3305048" y="1775836"/>
        <a:ext cx="546108" cy="273054"/>
      </dsp:txXfrm>
    </dsp:sp>
    <dsp:sp modelId="{D279AE31-480B-437E-BF11-514232492529}">
      <dsp:nvSpPr>
        <dsp:cNvPr id="0" name=""/>
        <dsp:cNvSpPr/>
      </dsp:nvSpPr>
      <dsp:spPr>
        <a:xfrm>
          <a:off x="2644258" y="2163573"/>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FILE-09</a:t>
          </a:r>
          <a:endParaRPr lang="en-US" sz="600" kern="1200"/>
        </a:p>
      </dsp:txBody>
      <dsp:txXfrm>
        <a:off x="2644258" y="2163573"/>
        <a:ext cx="546108" cy="273054"/>
      </dsp:txXfrm>
    </dsp:sp>
    <dsp:sp modelId="{8D6701EC-9755-4D84-B757-FB2E9103683A}">
      <dsp:nvSpPr>
        <dsp:cNvPr id="0" name=""/>
        <dsp:cNvSpPr/>
      </dsp:nvSpPr>
      <dsp:spPr>
        <a:xfrm>
          <a:off x="4296234" y="1388099"/>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MATHMATICS</a:t>
          </a:r>
          <a:endParaRPr lang="en-US" sz="600" kern="1200"/>
        </a:p>
      </dsp:txBody>
      <dsp:txXfrm>
        <a:off x="4296234" y="1388099"/>
        <a:ext cx="546108" cy="273054"/>
      </dsp:txXfrm>
    </dsp:sp>
    <dsp:sp modelId="{4A89D118-F3D0-4EEC-AFD0-65CEA460DF0B}">
      <dsp:nvSpPr>
        <dsp:cNvPr id="0" name=""/>
        <dsp:cNvSpPr/>
      </dsp:nvSpPr>
      <dsp:spPr>
        <a:xfrm>
          <a:off x="3965839" y="1775836"/>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FILE-10</a:t>
          </a:r>
          <a:endParaRPr lang="en-US" sz="600" kern="1200"/>
        </a:p>
      </dsp:txBody>
      <dsp:txXfrm>
        <a:off x="3965839" y="1775836"/>
        <a:ext cx="546108" cy="273054"/>
      </dsp:txXfrm>
    </dsp:sp>
    <dsp:sp modelId="{1E4F045B-1F68-49BB-8780-6C5B47AC68E3}">
      <dsp:nvSpPr>
        <dsp:cNvPr id="0" name=""/>
        <dsp:cNvSpPr/>
      </dsp:nvSpPr>
      <dsp:spPr>
        <a:xfrm>
          <a:off x="4626630" y="1775836"/>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FILE-11</a:t>
          </a:r>
          <a:endParaRPr lang="en-US" sz="600" kern="1200"/>
        </a:p>
      </dsp:txBody>
      <dsp:txXfrm>
        <a:off x="4626630" y="1775836"/>
        <a:ext cx="546108" cy="273054"/>
      </dsp:txXfrm>
    </dsp:sp>
    <dsp:sp modelId="{53DD65F2-001E-4E79-9714-06BB5C95BFE3}">
      <dsp:nvSpPr>
        <dsp:cNvPr id="0" name=""/>
        <dsp:cNvSpPr/>
      </dsp:nvSpPr>
      <dsp:spPr>
        <a:xfrm>
          <a:off x="3965839" y="2163573"/>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FILE-12</a:t>
          </a:r>
          <a:endParaRPr lang="en-US" sz="600" kern="1200"/>
        </a:p>
      </dsp:txBody>
      <dsp:txXfrm>
        <a:off x="3965839" y="2163573"/>
        <a:ext cx="546108" cy="273054"/>
      </dsp:txXfrm>
    </dsp:sp>
    <dsp:sp modelId="{DC548D0E-1FBD-4026-9AE4-00B3F3E0546E}">
      <dsp:nvSpPr>
        <dsp:cNvPr id="0" name=""/>
        <dsp:cNvSpPr/>
      </dsp:nvSpPr>
      <dsp:spPr>
        <a:xfrm>
          <a:off x="5617816" y="1000363"/>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MISCELENEOUS</a:t>
          </a:r>
          <a:endParaRPr lang="en-US" sz="600" kern="1200"/>
        </a:p>
      </dsp:txBody>
      <dsp:txXfrm>
        <a:off x="5617816" y="1000363"/>
        <a:ext cx="546108" cy="273054"/>
      </dsp:txXfrm>
    </dsp:sp>
    <dsp:sp modelId="{FB95A56E-DFCB-425A-9080-28061F932A4A}">
      <dsp:nvSpPr>
        <dsp:cNvPr id="0" name=""/>
        <dsp:cNvSpPr/>
      </dsp:nvSpPr>
      <dsp:spPr>
        <a:xfrm>
          <a:off x="5287421" y="1388099"/>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FILE-01</a:t>
          </a:r>
          <a:endParaRPr lang="en-US" sz="600" kern="1200"/>
        </a:p>
      </dsp:txBody>
      <dsp:txXfrm>
        <a:off x="5287421" y="1388099"/>
        <a:ext cx="546108" cy="273054"/>
      </dsp:txXfrm>
    </dsp:sp>
    <dsp:sp modelId="{73C0A025-B51D-441E-940A-C5A16F8C78B6}">
      <dsp:nvSpPr>
        <dsp:cNvPr id="0" name=""/>
        <dsp:cNvSpPr/>
      </dsp:nvSpPr>
      <dsp:spPr>
        <a:xfrm>
          <a:off x="5948211" y="1388099"/>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FILE-13</a:t>
          </a:r>
          <a:endParaRPr lang="en-US" sz="600" kern="1200"/>
        </a:p>
      </dsp:txBody>
      <dsp:txXfrm>
        <a:off x="5948211" y="1388099"/>
        <a:ext cx="546108" cy="273054"/>
      </dsp:txXfrm>
    </dsp:sp>
    <dsp:sp modelId="{BD578F98-2668-484F-9A9C-521BA8DBE678}">
      <dsp:nvSpPr>
        <dsp:cNvPr id="0" name=""/>
        <dsp:cNvSpPr/>
      </dsp:nvSpPr>
      <dsp:spPr>
        <a:xfrm>
          <a:off x="5287421" y="1775836"/>
          <a:ext cx="546108" cy="2730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en-US" sz="600" b="0" i="0" u="none" strike="noStrike" kern="1200" baseline="0">
              <a:latin typeface="Calibri" panose="020F0502020204030204" pitchFamily="34" charset="0"/>
            </a:rPr>
            <a:t>FILE-14</a:t>
          </a:r>
          <a:endParaRPr lang="en-US" sz="600" kern="1200"/>
        </a:p>
      </dsp:txBody>
      <dsp:txXfrm>
        <a:off x="5287421" y="1775836"/>
        <a:ext cx="546108" cy="2730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8</cp:revision>
  <cp:lastPrinted>2009-01-01T03:50:00Z</cp:lastPrinted>
  <dcterms:created xsi:type="dcterms:W3CDTF">2009-01-01T03:52:00Z</dcterms:created>
  <dcterms:modified xsi:type="dcterms:W3CDTF">2026-07-15T16:54:00Z</dcterms:modified>
</cp:coreProperties>
</file>