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15" w:rsidRPr="004845AF" w:rsidRDefault="003F4C15" w:rsidP="00E349D8">
      <w:pPr>
        <w:spacing w:after="0" w:line="360" w:lineRule="auto"/>
        <w:rPr>
          <w:rFonts w:ascii="Arial Black" w:eastAsia="Calibri" w:hAnsi="Arial Black" w:cs="Times New Roman"/>
          <w:b/>
          <w:sz w:val="40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4F3F22" w:rsidTr="004F3F22">
        <w:tc>
          <w:tcPr>
            <w:tcW w:w="10610" w:type="dxa"/>
          </w:tcPr>
          <w:p w:rsidR="004F3F22" w:rsidRPr="004F3F22" w:rsidRDefault="004F3F22" w:rsidP="004F3F22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  <w:t>THE KENYA NATIONAL EXAMINATION COUNCIL</w:t>
            </w:r>
          </w:p>
          <w:p w:rsidR="004F3F22" w:rsidRPr="004F3F22" w:rsidRDefault="004F3F22" w:rsidP="004F3F22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  <w:t>Kenya Certificate of Secondary Education</w:t>
            </w:r>
          </w:p>
          <w:p w:rsidR="004F3F22" w:rsidRPr="00E349D8" w:rsidRDefault="004F3F22" w:rsidP="004F3F22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</w:p>
          <w:p w:rsidR="004F3F22" w:rsidRPr="00E349D8" w:rsidRDefault="004F3F22" w:rsidP="004F3F22">
            <w:pP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311/2</w:t>
            </w: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ab/>
            </w: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ab/>
              <w:t>HISTORY AND GOVERNMENT</w:t>
            </w: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ab/>
              <w:t xml:space="preserve">   Paper 2</w:t>
            </w:r>
          </w:p>
          <w:p w:rsidR="004F3F22" w:rsidRPr="004F3F22" w:rsidRDefault="004F3F22" w:rsidP="004F3F22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  <w:t>MISUKUHO HITORY AND GOVERNMNET</w:t>
            </w:r>
          </w:p>
          <w:p w:rsidR="004F3F22" w:rsidRPr="004F3F22" w:rsidRDefault="004F3F22" w:rsidP="004F3F22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lang w:val="en-GB"/>
              </w:rPr>
              <w:t xml:space="preserve"> JOINT EXAMNATIONS 2025</w:t>
            </w:r>
          </w:p>
          <w:p w:rsidR="004F3F22" w:rsidRPr="004F3F22" w:rsidRDefault="004F3F22" w:rsidP="004F3F22">
            <w:pPr>
              <w:pBdr>
                <w:bottom w:val="single" w:sz="6" w:space="1" w:color="auto"/>
              </w:pBdr>
              <w:spacing w:after="0" w:line="36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  <w:lang w:val="en-GB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lang w:val="en-GB"/>
              </w:rPr>
              <w:t>JUNE 2025</w:t>
            </w:r>
          </w:p>
          <w:p w:rsidR="004F3F22" w:rsidRPr="004F3F22" w:rsidRDefault="004F3F22" w:rsidP="004F3F22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48"/>
                <w:szCs w:val="28"/>
                <w:u w:val="single"/>
              </w:rPr>
            </w:pPr>
            <w:r w:rsidRPr="004F3F22">
              <w:rPr>
                <w:rFonts w:ascii="Arial Black" w:hAnsi="Arial Black" w:cs="Times New Roman"/>
                <w:b/>
                <w:sz w:val="48"/>
                <w:szCs w:val="28"/>
                <w:u w:val="single"/>
              </w:rPr>
              <w:t>MARKING SCHEME</w:t>
            </w:r>
          </w:p>
          <w:p w:rsidR="004F3F22" w:rsidRPr="004F3F22" w:rsidRDefault="004F3F22" w:rsidP="004F3F22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28"/>
                <w:szCs w:val="28"/>
                <w:u w:val="single"/>
              </w:rPr>
            </w:pPr>
            <w:r w:rsidRPr="004F3F22">
              <w:rPr>
                <w:rFonts w:ascii="Arial Black" w:hAnsi="Arial Black" w:cs="Times New Roman"/>
                <w:b/>
                <w:sz w:val="48"/>
                <w:szCs w:val="28"/>
                <w:u w:val="single"/>
              </w:rPr>
              <w:t>HISTORY 311/2</w:t>
            </w:r>
          </w:p>
        </w:tc>
      </w:tr>
      <w:tr w:rsidR="004F3F22" w:rsidTr="004F3F22">
        <w:tc>
          <w:tcPr>
            <w:tcW w:w="10610" w:type="dxa"/>
          </w:tcPr>
          <w:p w:rsidR="004F3F22" w:rsidRPr="00E349D8" w:rsidRDefault="004F3F22" w:rsidP="004F3F22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Examiners name……….…</w:t>
            </w:r>
            <w:r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……………………………………………………………</w:t>
            </w:r>
          </w:p>
          <w:p w:rsidR="004F3F22" w:rsidRPr="00E349D8" w:rsidRDefault="004F3F22" w:rsidP="004F3F22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Examiners school……….………</w:t>
            </w:r>
            <w:r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……………………………………………………</w:t>
            </w:r>
          </w:p>
          <w:p w:rsidR="004F3F22" w:rsidRPr="00E349D8" w:rsidRDefault="004F3F22" w:rsidP="004F3F22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</w:pPr>
            <w:r w:rsidRPr="00E349D8"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Examiners phone no……</w:t>
            </w:r>
            <w:r>
              <w:rPr>
                <w:rFonts w:ascii="Arial Black" w:hAnsi="Arial Black" w:cs="Times New Roman"/>
                <w:b/>
                <w:sz w:val="28"/>
                <w:szCs w:val="28"/>
                <w:lang w:val="en-GB"/>
              </w:rPr>
              <w:t>….…………………………………………………………</w:t>
            </w:r>
          </w:p>
          <w:p w:rsidR="004F3F22" w:rsidRPr="004F3F22" w:rsidRDefault="004F3F22" w:rsidP="004F3F22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sz w:val="44"/>
                <w:szCs w:val="28"/>
              </w:rPr>
            </w:pP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>MARKING OF TERM II 2025 MISUKUHO HISTORY AND GOVERNMENT JOINT</w:t>
            </w:r>
            <w:r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 xml:space="preserve"> ON 12</w:t>
            </w: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vertAlign w:val="superscript"/>
              </w:rPr>
              <w:t>TH</w:t>
            </w:r>
            <w:r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 xml:space="preserve"> AMD 13</w:t>
            </w:r>
            <w:r w:rsidRPr="004F3F22">
              <w:rPr>
                <w:rFonts w:ascii="Arial Black" w:hAnsi="Arial Black" w:cs="Times New Roman"/>
                <w:b/>
                <w:sz w:val="44"/>
                <w:szCs w:val="28"/>
                <w:u w:val="single"/>
                <w:vertAlign w:val="superscript"/>
              </w:rPr>
              <w:t>TH</w:t>
            </w:r>
            <w:r>
              <w:rPr>
                <w:rFonts w:ascii="Arial Black" w:hAnsi="Arial Black" w:cs="Times New Roman"/>
                <w:b/>
                <w:sz w:val="44"/>
                <w:szCs w:val="28"/>
                <w:u w:val="single"/>
              </w:rPr>
              <w:t xml:space="preserve"> JUNE 2025</w:t>
            </w:r>
          </w:p>
          <w:p w:rsidR="004F3F22" w:rsidRPr="004F3F22" w:rsidRDefault="004F3F22" w:rsidP="004F3F22">
            <w:pPr>
              <w:spacing w:after="0" w:line="240" w:lineRule="auto"/>
              <w:jc w:val="center"/>
              <w:rPr>
                <w:rFonts w:ascii="Arial Black" w:hAnsi="Arial Black" w:cs="Times New Roman"/>
                <w:sz w:val="44"/>
                <w:szCs w:val="28"/>
                <w:u w:val="single"/>
              </w:rPr>
            </w:pPr>
            <w:r w:rsidRPr="004F3F22">
              <w:rPr>
                <w:rFonts w:ascii="Arial Black" w:hAnsi="Arial Black" w:cs="Times New Roman"/>
                <w:sz w:val="44"/>
                <w:szCs w:val="28"/>
                <w:u w:val="single"/>
              </w:rPr>
              <w:t xml:space="preserve">THE NYAMIRA BOYS HIGH SCHOOL, NYAMIRA COUNTY </w:t>
            </w:r>
          </w:p>
          <w:p w:rsidR="004F3F22" w:rsidRPr="004F3F22" w:rsidRDefault="004F3F22" w:rsidP="004F3F22">
            <w:pPr>
              <w:spacing w:after="0" w:line="360" w:lineRule="auto"/>
              <w:jc w:val="center"/>
              <w:rPr>
                <w:rFonts w:ascii="Arial Black" w:hAnsi="Arial Black" w:cs="Times New Roman"/>
                <w:b/>
                <w:sz w:val="38"/>
                <w:szCs w:val="28"/>
                <w:lang w:val="en-GB"/>
              </w:rPr>
            </w:pPr>
          </w:p>
        </w:tc>
      </w:tr>
    </w:tbl>
    <w:p w:rsidR="003F4C15" w:rsidRPr="00E349D8" w:rsidRDefault="003F4C15" w:rsidP="00E349D8">
      <w:pPr>
        <w:spacing w:after="0" w:line="360" w:lineRule="auto"/>
        <w:jc w:val="center"/>
        <w:rPr>
          <w:rFonts w:ascii="Arial Black" w:eastAsia="Calibri" w:hAnsi="Arial Black" w:cs="Times New Roman"/>
          <w:b/>
          <w:sz w:val="28"/>
          <w:szCs w:val="28"/>
          <w:lang w:val="en-GB"/>
        </w:rPr>
      </w:pPr>
    </w:p>
    <w:p w:rsidR="003F4C15" w:rsidRPr="00E349D8" w:rsidRDefault="003F4C15" w:rsidP="00E349D8">
      <w:pPr>
        <w:spacing w:after="0" w:line="360" w:lineRule="auto"/>
        <w:rPr>
          <w:rFonts w:ascii="Arial Black" w:hAnsi="Arial Black" w:cs="Times New Roman"/>
          <w:sz w:val="28"/>
          <w:szCs w:val="28"/>
        </w:rPr>
      </w:pPr>
    </w:p>
    <w:p w:rsidR="003F4C15" w:rsidRPr="004845AF" w:rsidRDefault="003F4C15" w:rsidP="00E349D8">
      <w:pPr>
        <w:spacing w:after="0" w:line="36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3F4C15" w:rsidRPr="004845AF" w:rsidRDefault="003F4C15" w:rsidP="00E349D8">
      <w:pPr>
        <w:spacing w:after="0"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845AF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4845A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4845A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845AF">
        <w:rPr>
          <w:rFonts w:ascii="Times New Roman" w:hAnsi="Times New Roman" w:cs="Times New Roman"/>
          <w:sz w:val="24"/>
          <w:szCs w:val="24"/>
        </w:rPr>
        <w:t>25 marks)</w:t>
      </w:r>
    </w:p>
    <w:p w:rsidR="003F4C15" w:rsidRDefault="003F4C15" w:rsidP="00E349D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4845AF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4845AF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4845AF">
        <w:rPr>
          <w:rFonts w:ascii="Times New Roman" w:hAnsi="Times New Roman" w:cs="Times New Roman"/>
          <w:i/>
          <w:sz w:val="24"/>
          <w:szCs w:val="24"/>
        </w:rPr>
        <w:t xml:space="preserve"> the questions in this section in the spaces provided after question 24</w:t>
      </w:r>
    </w:p>
    <w:p w:rsidR="004F3F22" w:rsidRDefault="004F3F22" w:rsidP="00E349D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4F3F22" w:rsidRDefault="004F3F22" w:rsidP="00E349D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4F3F22" w:rsidTr="004F3F22">
        <w:tc>
          <w:tcPr>
            <w:tcW w:w="10610" w:type="dxa"/>
          </w:tcPr>
          <w:p w:rsidR="004F3F22" w:rsidRPr="004845AF" w:rsidRDefault="004F3F22" w:rsidP="004F3F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advantages of oral traditions as a source of information in History and Government.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(2 marks)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4"/>
            </w:tblGrid>
            <w:tr w:rsidR="004F3F22" w:rsidRPr="004845AF" w:rsidTr="00897071">
              <w:trPr>
                <w:trHeight w:val="253"/>
              </w:trPr>
              <w:tc>
                <w:tcPr>
                  <w:tcW w:w="5964" w:type="dxa"/>
                </w:tcPr>
                <w:p w:rsidR="004F3F22" w:rsidRPr="004845AF" w:rsidRDefault="004F3F22" w:rsidP="004F3F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complements other sources of information.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Useful in societies with underdeveloped art of writing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Relatively cheaper as it does not require experts/specialist equipment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integrates the study of history with other social studies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is important in the study of pre-history.</w:t>
            </w:r>
          </w:p>
          <w:p w:rsidR="004F3F22" w:rsidRDefault="004F3F22" w:rsidP="00E349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3DA0" w:rsidRDefault="00A13DA0" w:rsidP="00E349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F22" w:rsidTr="004F3F22">
        <w:tc>
          <w:tcPr>
            <w:tcW w:w="10610" w:type="dxa"/>
          </w:tcPr>
          <w:p w:rsidR="004F3F22" w:rsidRPr="004845AF" w:rsidRDefault="004F3F22" w:rsidP="004F3F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Which archaeological were the remains of Dryopithecus africanus found?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(1 mark)</w:t>
            </w:r>
          </w:p>
          <w:tbl>
            <w:tblPr>
              <w:tblStyle w:val="TableGrid"/>
              <w:tblpPr w:leftFromText="180" w:rightFromText="180" w:vertAnchor="text" w:horzAnchor="margin" w:tblpY="59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4F3F22" w:rsidRPr="004845AF" w:rsidTr="00897071">
              <w:trPr>
                <w:trHeight w:val="253"/>
              </w:trPr>
              <w:tc>
                <w:tcPr>
                  <w:tcW w:w="6014" w:type="dxa"/>
                </w:tcPr>
                <w:p w:rsidR="004F3F22" w:rsidRPr="004845AF" w:rsidRDefault="004F3F22" w:rsidP="004F3F2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4F3F22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A13DA0" w:rsidRDefault="004F3F22" w:rsidP="00A13D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Rusinga Island near Lake Victoria</w:t>
            </w:r>
          </w:p>
          <w:p w:rsidR="004F3F22" w:rsidRPr="004845AF" w:rsidRDefault="004F3F22" w:rsidP="004F3F2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22" w:rsidTr="004F3F22">
        <w:tc>
          <w:tcPr>
            <w:tcW w:w="10610" w:type="dxa"/>
          </w:tcPr>
          <w:p w:rsidR="004F3F22" w:rsidRDefault="004F3F22" w:rsidP="004F3F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inventions which supported early agriculture in Mesopotamia.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(2marks)</w:t>
            </w:r>
          </w:p>
          <w:p w:rsidR="00C02389" w:rsidRDefault="00C02389" w:rsidP="00C0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1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C02389" w:rsidRPr="004845AF" w:rsidTr="00C02389">
              <w:trPr>
                <w:trHeight w:val="253"/>
              </w:trPr>
              <w:tc>
                <w:tcPr>
                  <w:tcW w:w="6014" w:type="dxa"/>
                </w:tcPr>
                <w:p w:rsidR="00C02389" w:rsidRPr="004845AF" w:rsidRDefault="00C02389" w:rsidP="00C0238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C02389" w:rsidRDefault="00C02389" w:rsidP="00C0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The wheel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Clay/Wooden vessel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Seed drill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Ox drawn plough</w:t>
            </w:r>
          </w:p>
          <w:p w:rsidR="004F3F22" w:rsidRDefault="004F3F22" w:rsidP="004F3F22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The Shodoof irrigation</w:t>
            </w:r>
          </w:p>
          <w:p w:rsidR="004F3F22" w:rsidRDefault="004F3F22" w:rsidP="004F3F22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F22"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tools</w:t>
            </w:r>
          </w:p>
          <w:p w:rsidR="00A13DA0" w:rsidRPr="004F3F22" w:rsidRDefault="00A13DA0" w:rsidP="004F3F22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89" w:rsidTr="00C02389">
        <w:trPr>
          <w:trHeight w:val="2780"/>
        </w:trPr>
        <w:tc>
          <w:tcPr>
            <w:tcW w:w="10610" w:type="dxa"/>
          </w:tcPr>
          <w:p w:rsidR="00C02389" w:rsidRPr="00C02389" w:rsidRDefault="00C02389" w:rsidP="00C0238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C02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</w:t>
            </w: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>advantage of barter as a system of exchange in the Trans Saharan trade.</w:t>
            </w: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(1 mark)</w:t>
            </w:r>
          </w:p>
          <w:p w:rsidR="00C02389" w:rsidRDefault="00C02389" w:rsidP="00C0238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68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C02389" w:rsidRPr="004845AF" w:rsidTr="00897071">
              <w:trPr>
                <w:trHeight w:val="253"/>
              </w:trPr>
              <w:tc>
                <w:tcPr>
                  <w:tcW w:w="6014" w:type="dxa"/>
                </w:tcPr>
                <w:p w:rsidR="00C02389" w:rsidRPr="004845AF" w:rsidRDefault="00C02389" w:rsidP="00C0238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was set once in KCSE 2003 pp2</w:t>
                  </w:r>
                </w:p>
              </w:tc>
            </w:tr>
          </w:tbl>
          <w:p w:rsidR="00C02389" w:rsidRPr="00C02389" w:rsidRDefault="00C02389" w:rsidP="00C023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facilitates trade between communities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enables some people to determine the value of some goods.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allows people to acquire what they do not produce/they need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is suitable where there is no currency</w:t>
            </w:r>
          </w:p>
          <w:p w:rsidR="00C02389" w:rsidRDefault="00C02389" w:rsidP="00C02389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was effective where there was no common language</w:t>
            </w:r>
          </w:p>
          <w:p w:rsidR="00A13DA0" w:rsidRDefault="00A13DA0" w:rsidP="00C02389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A13DA0" w:rsidRDefault="00A13DA0" w:rsidP="00A13DA0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4845AF" w:rsidRDefault="00A13DA0" w:rsidP="00C02389">
            <w:pPr>
              <w:pStyle w:val="ListParagraph"/>
              <w:numPr>
                <w:ilvl w:val="0"/>
                <w:numId w:val="3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89" w:rsidRPr="004845AF" w:rsidRDefault="00C02389" w:rsidP="00C0238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89" w:rsidTr="00C02389">
        <w:trPr>
          <w:trHeight w:val="2780"/>
        </w:trPr>
        <w:tc>
          <w:tcPr>
            <w:tcW w:w="10610" w:type="dxa"/>
          </w:tcPr>
          <w:p w:rsidR="00C02389" w:rsidRPr="004845AF" w:rsidRDefault="00C02389" w:rsidP="00C023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reasons why the camel was preferred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means of early transport.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(2 marks)</w:t>
            </w:r>
          </w:p>
          <w:p w:rsidR="00C02389" w:rsidRPr="004845AF" w:rsidRDefault="00C02389" w:rsidP="00C0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21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C02389" w:rsidRPr="004845AF" w:rsidTr="00897071">
              <w:trPr>
                <w:trHeight w:val="253"/>
              </w:trPr>
              <w:tc>
                <w:tcPr>
                  <w:tcW w:w="6014" w:type="dxa"/>
                </w:tcPr>
                <w:p w:rsidR="00C02389" w:rsidRPr="004845AF" w:rsidRDefault="00C02389" w:rsidP="00C0238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C02389" w:rsidRPr="004845AF" w:rsidRDefault="00C02389" w:rsidP="00C0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89" w:rsidRPr="004845AF" w:rsidRDefault="00C02389" w:rsidP="00C0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Had broad padded two toed feet ideal for walk on desert without collecting sand particles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Its nostrils have flaps which keeps out the sand even in sandstorm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Thick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to protect it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sweltering desert heat by day/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keep it warm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low desert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night temperature</w:t>
            </w:r>
          </w:p>
          <w:p w:rsidR="00C02389" w:rsidRDefault="00C02389" w:rsidP="00C02389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Its  hump contains fat which the camel uses when it goes for long without eating</w:t>
            </w:r>
          </w:p>
          <w:p w:rsidR="00C02389" w:rsidRPr="00C02389" w:rsidRDefault="00C02389" w:rsidP="00C02389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>It does not sweat and therefore loses very little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moisture</w:t>
            </w:r>
          </w:p>
        </w:tc>
      </w:tr>
      <w:tr w:rsidR="00C02389" w:rsidTr="00C02389">
        <w:trPr>
          <w:trHeight w:val="2780"/>
        </w:trPr>
        <w:tc>
          <w:tcPr>
            <w:tcW w:w="10610" w:type="dxa"/>
          </w:tcPr>
          <w:p w:rsidR="00C02389" w:rsidRDefault="00C02389" w:rsidP="00C02389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one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online platform used in modern communication.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(1 mark)</w:t>
            </w:r>
          </w:p>
          <w:tbl>
            <w:tblPr>
              <w:tblStyle w:val="TableGrid"/>
              <w:tblpPr w:leftFromText="180" w:rightFromText="180" w:vertAnchor="text" w:horzAnchor="page" w:tblpX="556" w:tblpY="186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740CD8" w:rsidRPr="004845AF" w:rsidTr="00740CD8">
              <w:trPr>
                <w:trHeight w:val="253"/>
              </w:trPr>
              <w:tc>
                <w:tcPr>
                  <w:tcW w:w="6014" w:type="dxa"/>
                </w:tcPr>
                <w:p w:rsidR="00740CD8" w:rsidRPr="004845AF" w:rsidRDefault="00740CD8" w:rsidP="00740CD8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This question was last set in  </w:t>
                  </w:r>
                  <w:r w:rsidRPr="004845A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red"/>
                      <w:u w:val="single"/>
                    </w:rPr>
                    <w:t xml:space="preserve"> KCSE2020PP2Q4</w:t>
                  </w:r>
                  <w:r w:rsidRPr="004845A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red"/>
                    </w:rPr>
                    <w:t>:</w:t>
                  </w:r>
                  <w:r w:rsidRPr="004845A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40CD8" w:rsidRDefault="00740CD8" w:rsidP="00740CD8">
            <w:pPr>
              <w:pStyle w:val="ListParagraph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D8" w:rsidRPr="004845AF" w:rsidRDefault="00740CD8" w:rsidP="00740CD8">
            <w:pPr>
              <w:pStyle w:val="ListParagraph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89" w:rsidRPr="00C02389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  <w:p w:rsidR="00C02389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Radio</w:t>
            </w:r>
          </w:p>
          <w:p w:rsidR="00C02389" w:rsidRPr="00C02389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Telex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Electronic mail/email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Zoom/Skype/Facebook/WhatsApp/Twitter/</w:t>
            </w:r>
            <w:proofErr w:type="spellStart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/X-space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Facsimile/fax</w:t>
            </w:r>
          </w:p>
          <w:p w:rsidR="00C02389" w:rsidRPr="004845AF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Telegraph</w:t>
            </w:r>
          </w:p>
          <w:p w:rsidR="00C02389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Pager</w:t>
            </w:r>
          </w:p>
          <w:p w:rsidR="00C02389" w:rsidRPr="00C02389" w:rsidRDefault="00C02389" w:rsidP="00C02389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89">
              <w:rPr>
                <w:rFonts w:ascii="Times New Roman" w:hAnsi="Times New Roman" w:cs="Times New Roman"/>
                <w:sz w:val="24"/>
                <w:szCs w:val="24"/>
              </w:rPr>
              <w:t xml:space="preserve"> Internet</w:t>
            </w:r>
          </w:p>
        </w:tc>
      </w:tr>
      <w:tr w:rsidR="00740CD8" w:rsidTr="00C02389">
        <w:trPr>
          <w:trHeight w:val="2780"/>
        </w:trPr>
        <w:tc>
          <w:tcPr>
            <w:tcW w:w="10610" w:type="dxa"/>
          </w:tcPr>
          <w:p w:rsidR="00740CD8" w:rsidRPr="00740CD8" w:rsidRDefault="00740CD8" w:rsidP="00740C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uses of solar as a source of energ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</w:t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740CD8" w:rsidRDefault="00740CD8" w:rsidP="0074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2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740CD8" w:rsidRPr="004845AF" w:rsidTr="00740CD8">
              <w:trPr>
                <w:trHeight w:val="253"/>
              </w:trPr>
              <w:tc>
                <w:tcPr>
                  <w:tcW w:w="6014" w:type="dxa"/>
                </w:tcPr>
                <w:p w:rsidR="00740CD8" w:rsidRPr="004845AF" w:rsidRDefault="00740CD8" w:rsidP="00740CD8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740CD8" w:rsidRDefault="00740CD8" w:rsidP="0074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Drying agriculture products e.g., grains</w:t>
            </w: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Distilling salty water to get crystals</w:t>
            </w: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Heating water in homes and industries</w:t>
            </w: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Heating and lighting and buildings</w:t>
            </w: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Cooking using solar cooker</w:t>
            </w:r>
          </w:p>
          <w:p w:rsidR="00740CD8" w:rsidRDefault="00740CD8" w:rsidP="00740CD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Irrigating using solar water pumps.</w:t>
            </w:r>
          </w:p>
          <w:p w:rsidR="00740CD8" w:rsidRPr="00740CD8" w:rsidRDefault="00740CD8" w:rsidP="00740CD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>Powering satellites in space</w:t>
            </w:r>
          </w:p>
        </w:tc>
      </w:tr>
      <w:tr w:rsidR="00740CD8" w:rsidTr="00740CD8">
        <w:trPr>
          <w:trHeight w:val="2168"/>
        </w:trPr>
        <w:tc>
          <w:tcPr>
            <w:tcW w:w="10610" w:type="dxa"/>
          </w:tcPr>
          <w:p w:rsidR="00740CD8" w:rsidRDefault="00740CD8" w:rsidP="00740C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740CD8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 xml:space="preserve"> reasons which led to the decline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ancient town of Kilwa.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(2 marks)</w:t>
            </w:r>
          </w:p>
          <w:tbl>
            <w:tblPr>
              <w:tblStyle w:val="TableGrid"/>
              <w:tblpPr w:leftFromText="180" w:rightFromText="180" w:vertAnchor="text" w:horzAnchor="margin" w:tblpY="-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740CD8" w:rsidRPr="004845AF" w:rsidTr="00740CD8">
              <w:trPr>
                <w:trHeight w:val="253"/>
              </w:trPr>
              <w:tc>
                <w:tcPr>
                  <w:tcW w:w="6014" w:type="dxa"/>
                </w:tcPr>
                <w:p w:rsidR="00740CD8" w:rsidRPr="004845AF" w:rsidRDefault="00740CD8" w:rsidP="00740CD8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740CD8" w:rsidRDefault="00740CD8" w:rsidP="00740C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Disruption of the gold trade due to civil wars</w:t>
            </w: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Dynastic rivalries due to competition for power by some royal families</w:t>
            </w: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3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Constant rebellion by vassal states weakening the city</w:t>
            </w:r>
          </w:p>
          <w:p w:rsidR="00740CD8" w:rsidRDefault="00740CD8" w:rsidP="00740CD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Attack/conquest and eventual occupation of Kilwa by the Portuguese</w:t>
            </w:r>
          </w:p>
          <w:p w:rsidR="00740CD8" w:rsidRDefault="00740CD8" w:rsidP="0074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D8" w:rsidRDefault="00740CD8" w:rsidP="0074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D8" w:rsidRDefault="00740CD8" w:rsidP="0074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D8" w:rsidRPr="00740CD8" w:rsidRDefault="00740CD8" w:rsidP="00740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D8" w:rsidTr="00740CD8">
        <w:trPr>
          <w:trHeight w:val="2330"/>
        </w:trPr>
        <w:tc>
          <w:tcPr>
            <w:tcW w:w="10610" w:type="dxa"/>
          </w:tcPr>
          <w:p w:rsidR="00740CD8" w:rsidRDefault="00740CD8" w:rsidP="003B23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Identify </w:t>
            </w:r>
            <w:r w:rsidRPr="00740CD8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 xml:space="preserve"> division of the Asante Empire.  </w:t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0C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(1 mark)</w:t>
            </w:r>
          </w:p>
          <w:tbl>
            <w:tblPr>
              <w:tblStyle w:val="TableGrid"/>
              <w:tblpPr w:leftFromText="180" w:rightFromText="180" w:vertAnchor="text" w:horzAnchor="margin" w:tblpY="268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740CD8" w:rsidRPr="004845AF" w:rsidTr="00740CD8">
              <w:trPr>
                <w:trHeight w:val="253"/>
              </w:trPr>
              <w:tc>
                <w:tcPr>
                  <w:tcW w:w="6014" w:type="dxa"/>
                </w:tcPr>
                <w:p w:rsidR="00740CD8" w:rsidRPr="004845AF" w:rsidRDefault="00740CD8" w:rsidP="00740CD8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740CD8" w:rsidRPr="00740CD8" w:rsidRDefault="00740CD8" w:rsidP="00740CD8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Kumasi</w:t>
            </w:r>
          </w:p>
          <w:p w:rsidR="00740CD8" w:rsidRPr="004845AF" w:rsidRDefault="00740CD8" w:rsidP="00740CD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Amatoo states</w:t>
            </w:r>
          </w:p>
          <w:p w:rsidR="00A13DA0" w:rsidRPr="00A13DA0" w:rsidRDefault="00740CD8" w:rsidP="00A13DA0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Provincial Asante</w:t>
            </w:r>
          </w:p>
        </w:tc>
      </w:tr>
      <w:tr w:rsidR="003B23AE" w:rsidTr="00740CD8">
        <w:trPr>
          <w:trHeight w:val="2330"/>
        </w:trPr>
        <w:tc>
          <w:tcPr>
            <w:tcW w:w="10610" w:type="dxa"/>
          </w:tcPr>
          <w:p w:rsidR="003B23AE" w:rsidRDefault="003B23AE" w:rsidP="003B23AE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economic impact of the partition of Africa.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(1 mark)</w:t>
            </w:r>
          </w:p>
          <w:tbl>
            <w:tblPr>
              <w:tblStyle w:val="TableGrid"/>
              <w:tblpPr w:leftFromText="180" w:rightFromText="180" w:vertAnchor="text" w:horzAnchor="margin" w:tblpYSpec="center"/>
              <w:tblW w:w="0" w:type="auto"/>
              <w:tblLook w:val="04A0" w:firstRow="1" w:lastRow="0" w:firstColumn="1" w:lastColumn="0" w:noHBand="0" w:noVBand="1"/>
            </w:tblPr>
            <w:tblGrid>
              <w:gridCol w:w="10167"/>
            </w:tblGrid>
            <w:tr w:rsidR="003B23AE" w:rsidRPr="004845AF" w:rsidTr="003B23AE">
              <w:trPr>
                <w:trHeight w:val="121"/>
              </w:trPr>
              <w:tc>
                <w:tcPr>
                  <w:tcW w:w="10167" w:type="dxa"/>
                </w:tcPr>
                <w:p w:rsidR="003B23AE" w:rsidRPr="004845AF" w:rsidRDefault="003B23AE" w:rsidP="003B23AE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This question was set in KCSE 2004(immediate), 2007(positive) and 2011 general </w:t>
                  </w:r>
                </w:p>
              </w:tc>
            </w:tr>
          </w:tbl>
          <w:p w:rsidR="003B23AE" w:rsidRPr="004845AF" w:rsidRDefault="003B23AE" w:rsidP="003B23AE">
            <w:pPr>
              <w:pStyle w:val="ListParagraph"/>
              <w:numPr>
                <w:ilvl w:val="0"/>
                <w:numId w:val="1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European industries as they received raw materials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ready market from Africa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Led to exploitation of African labour for European economic gains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Infrastructure development which linked mining and agricultural areas e.g., roads/railways</w:t>
            </w:r>
          </w:p>
          <w:p w:rsidR="003B23AE" w:rsidRDefault="003B23AE" w:rsidP="003B23AE">
            <w:pPr>
              <w:pStyle w:val="ListParagraph"/>
              <w:numPr>
                <w:ilvl w:val="0"/>
                <w:numId w:val="1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Alienation of African land for European settlement as they were pushed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productive areas</w:t>
            </w:r>
          </w:p>
          <w:p w:rsidR="003B23AE" w:rsidRDefault="003B23AE" w:rsidP="003B23AE">
            <w:pPr>
              <w:pStyle w:val="ListParagraph"/>
              <w:numPr>
                <w:ilvl w:val="0"/>
                <w:numId w:val="1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3AE">
              <w:rPr>
                <w:rFonts w:ascii="Times New Roman" w:hAnsi="Times New Roman" w:cs="Times New Roman"/>
                <w:bCs/>
                <w:sz w:val="24"/>
                <w:szCs w:val="24"/>
              </w:rPr>
              <w:t>It weakened African economy through exploitation of its resources by Europeans.</w:t>
            </w:r>
          </w:p>
          <w:p w:rsidR="00A13DA0" w:rsidRPr="00387FB8" w:rsidRDefault="00A13DA0" w:rsidP="003B23AE">
            <w:pPr>
              <w:pStyle w:val="ListParagraph"/>
              <w:numPr>
                <w:ilvl w:val="0"/>
                <w:numId w:val="1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23AE" w:rsidTr="00387FB8">
        <w:trPr>
          <w:trHeight w:val="3392"/>
        </w:trPr>
        <w:tc>
          <w:tcPr>
            <w:tcW w:w="10610" w:type="dxa"/>
          </w:tcPr>
          <w:p w:rsidR="003B23AE" w:rsidRPr="003B23AE" w:rsidRDefault="003B23AE" w:rsidP="003B23AE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3B23AE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 xml:space="preserve"> disadvantages of indirect rule in Northern Nigeria in the pre-coloni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period. 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 xml:space="preserve">   (2 marks)</w:t>
            </w:r>
          </w:p>
          <w:tbl>
            <w:tblPr>
              <w:tblStyle w:val="TableGrid"/>
              <w:tblpPr w:leftFromText="180" w:rightFromText="180" w:vertAnchor="text" w:horzAnchor="margin" w:tblpY="223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3B23AE" w:rsidRPr="004845AF" w:rsidTr="003B23AE">
              <w:trPr>
                <w:trHeight w:val="253"/>
              </w:trPr>
              <w:tc>
                <w:tcPr>
                  <w:tcW w:w="6014" w:type="dxa"/>
                </w:tcPr>
                <w:p w:rsidR="003B23AE" w:rsidRPr="004845AF" w:rsidRDefault="003B23AE" w:rsidP="003B23AE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3B23AE" w:rsidRPr="004845AF" w:rsidRDefault="003B23AE" w:rsidP="003B23AE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Traditional leaders/chiefs became unpopular due to tax collection and recruitment of labour.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Local rulers/chiefs lost their independence to the British and thus resented them.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Language barrier as British officials could not effectively communicate with African chiefs.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Chiefs disregarded unfamiliar policies to them, only giving attention to what they understood well.</w:t>
            </w:r>
          </w:p>
          <w:p w:rsidR="003B23AE" w:rsidRDefault="003B23AE" w:rsidP="003B23AE">
            <w:pPr>
              <w:pStyle w:val="ListParagraph"/>
              <w:numPr>
                <w:ilvl w:val="0"/>
                <w:numId w:val="40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Some areas lagged behind in development as local leaders such as emirs of Northern Nigeria’s opposed radical changes in their traditional way of life</w:t>
            </w:r>
          </w:p>
          <w:p w:rsidR="00A13DA0" w:rsidRPr="004845AF" w:rsidRDefault="00A13DA0" w:rsidP="003B23AE">
            <w:pPr>
              <w:pStyle w:val="ListParagraph"/>
              <w:numPr>
                <w:ilvl w:val="0"/>
                <w:numId w:val="40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AE" w:rsidTr="00740CD8">
        <w:trPr>
          <w:trHeight w:val="2330"/>
        </w:trPr>
        <w:tc>
          <w:tcPr>
            <w:tcW w:w="10610" w:type="dxa"/>
          </w:tcPr>
          <w:p w:rsidR="003B23AE" w:rsidRPr="004845AF" w:rsidRDefault="003B23AE" w:rsidP="003B23AE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contributions of Nelson Mandela in the fight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ndependence in South Africa.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tbl>
            <w:tblPr>
              <w:tblStyle w:val="TableGrid"/>
              <w:tblpPr w:leftFromText="180" w:rightFromText="180" w:vertAnchor="text" w:horzAnchor="margin" w:tblpY="-24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3B23AE" w:rsidRPr="004845AF" w:rsidTr="003B23AE">
              <w:trPr>
                <w:trHeight w:val="253"/>
              </w:trPr>
              <w:tc>
                <w:tcPr>
                  <w:tcW w:w="6014" w:type="dxa"/>
                </w:tcPr>
                <w:p w:rsidR="003B23AE" w:rsidRPr="004845AF" w:rsidRDefault="003B23AE" w:rsidP="003B23AE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3B23AE" w:rsidRDefault="003B23AE" w:rsidP="003B23AE">
            <w:pPr>
              <w:pStyle w:val="ListParagraph"/>
              <w:spacing w:after="160" w:line="240" w:lineRule="auto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23AE" w:rsidRPr="004845AF" w:rsidRDefault="003B23AE" w:rsidP="003B23AE">
            <w:pPr>
              <w:pStyle w:val="ListParagraph"/>
              <w:spacing w:after="160" w:line="240" w:lineRule="auto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used ANC to organize and mobilize </w:t>
            </w:r>
            <w:r w:rsidRPr="004845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protests and demonstrations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against the whiter regime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He drafted the freedom charter that called for equal rights of all races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He endured jail term, for organizing defiance campaigns against unjust apartheid laws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Attended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Pan African conference meetings/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highlighted African grievances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international community</w:t>
            </w:r>
          </w:p>
          <w:p w:rsidR="003B23AE" w:rsidRDefault="003B23AE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He led the country to independence through the ANC after winning the 1994 elections becoming the first black president of South Africa</w:t>
            </w:r>
          </w:p>
          <w:p w:rsidR="003B23AE" w:rsidRDefault="003B23AE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3AE">
              <w:rPr>
                <w:rFonts w:ascii="Times New Roman" w:hAnsi="Times New Roman" w:cs="Times New Roman"/>
                <w:bCs/>
                <w:sz w:val="24"/>
                <w:szCs w:val="24"/>
              </w:rPr>
              <w:t>His arrest detention turned international attention to the plight of South Africans.</w:t>
            </w:r>
          </w:p>
          <w:p w:rsidR="00A13DA0" w:rsidRDefault="00A13DA0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3DA0" w:rsidRPr="003B23AE" w:rsidRDefault="00A13DA0" w:rsidP="003B23AE">
            <w:pPr>
              <w:pStyle w:val="ListParagraph"/>
              <w:numPr>
                <w:ilvl w:val="0"/>
                <w:numId w:val="14"/>
              </w:numPr>
              <w:spacing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23AE" w:rsidTr="003B23AE">
        <w:trPr>
          <w:trHeight w:val="2690"/>
        </w:trPr>
        <w:tc>
          <w:tcPr>
            <w:tcW w:w="10610" w:type="dxa"/>
          </w:tcPr>
          <w:p w:rsidR="003B23AE" w:rsidRDefault="003B23AE" w:rsidP="003B23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was the Schlieffen Plan?  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(1 mark)</w:t>
            </w:r>
          </w:p>
          <w:tbl>
            <w:tblPr>
              <w:tblStyle w:val="TableGrid"/>
              <w:tblpPr w:leftFromText="180" w:rightFromText="180" w:vertAnchor="text" w:horzAnchor="margin" w:tblpY="57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3B23AE" w:rsidRPr="004845AF" w:rsidTr="003B23AE">
              <w:trPr>
                <w:trHeight w:val="253"/>
              </w:trPr>
              <w:tc>
                <w:tcPr>
                  <w:tcW w:w="6014" w:type="dxa"/>
                </w:tcPr>
                <w:p w:rsidR="003B23AE" w:rsidRPr="004845AF" w:rsidRDefault="003B23AE" w:rsidP="003B23AE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3B23AE" w:rsidRDefault="003B23AE" w:rsidP="003B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AE" w:rsidRPr="003B23AE" w:rsidRDefault="003B23AE" w:rsidP="003B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AE" w:rsidRPr="004845AF" w:rsidRDefault="003B23AE" w:rsidP="003B23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The German Chief of General Staff during the First World War was called Alfred von Schlieffen. He devised a plan to ensure victory for Germany called the Schlieffen plan but the plan failed.</w:t>
            </w:r>
          </w:p>
          <w:p w:rsidR="003B23AE" w:rsidRPr="004845AF" w:rsidRDefault="003B23AE" w:rsidP="003B23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What was the Schlieffen Plan?</w:t>
            </w:r>
          </w:p>
          <w:p w:rsidR="003B23AE" w:rsidRPr="003B23AE" w:rsidRDefault="003B23AE" w:rsidP="003B23AE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was a plan by the Germans to attack France through the neutral Belgium before attacking Russia in the event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war broke out. It failed.</w:t>
            </w:r>
          </w:p>
        </w:tc>
      </w:tr>
      <w:tr w:rsidR="003B23AE" w:rsidTr="003B23AE">
        <w:trPr>
          <w:trHeight w:val="3068"/>
        </w:trPr>
        <w:tc>
          <w:tcPr>
            <w:tcW w:w="10610" w:type="dxa"/>
          </w:tcPr>
          <w:tbl>
            <w:tblPr>
              <w:tblStyle w:val="TableGrid"/>
              <w:tblpPr w:leftFromText="180" w:rightFromText="180" w:vertAnchor="text" w:horzAnchor="margin" w:tblpY="3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3B23AE" w:rsidRPr="004845AF" w:rsidTr="003B23AE">
              <w:trPr>
                <w:trHeight w:val="253"/>
              </w:trPr>
              <w:tc>
                <w:tcPr>
                  <w:tcW w:w="6014" w:type="dxa"/>
                </w:tcPr>
                <w:p w:rsidR="003B23AE" w:rsidRPr="004845AF" w:rsidRDefault="003B23AE" w:rsidP="003B23AE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3B23AE" w:rsidRPr="003B23AE" w:rsidRDefault="003B23AE" w:rsidP="003B23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3B23AE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 xml:space="preserve"> way in which the United Nations promote the rights of women in the world.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(1 mark)</w:t>
            </w:r>
          </w:p>
          <w:p w:rsidR="003B23AE" w:rsidRDefault="003B23AE" w:rsidP="003B23A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AE" w:rsidRDefault="003B23AE" w:rsidP="003B23A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Endorsing gender equality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as a fundamental human right in the UN Charter.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Adopting a convention on the 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Elimination of All Forms of Discrimination against Women.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Providing a forum for women to articulate their issues.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Setting up the UN Development Fund for Women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to foster empowerment and gender equality.</w:t>
            </w:r>
          </w:p>
          <w:p w:rsidR="003B23AE" w:rsidRPr="004845AF" w:rsidRDefault="003B23AE" w:rsidP="003B23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up of International Research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Institute for advancement of women to empower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women on gender equality.</w:t>
            </w:r>
          </w:p>
          <w:p w:rsidR="003B23AE" w:rsidRPr="00387FB8" w:rsidRDefault="003B23AE" w:rsidP="003B23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Setting up of the International Women’s Day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to celebrate women in the world, improve their status and create awareness on their rights.</w:t>
            </w:r>
          </w:p>
          <w:p w:rsidR="003B23AE" w:rsidRPr="003B23AE" w:rsidRDefault="003B23AE" w:rsidP="003B2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AE" w:rsidTr="00387FB8">
        <w:trPr>
          <w:trHeight w:val="1187"/>
        </w:trPr>
        <w:tc>
          <w:tcPr>
            <w:tcW w:w="10610" w:type="dxa"/>
          </w:tcPr>
          <w:p w:rsidR="003B23AE" w:rsidRPr="003B23AE" w:rsidRDefault="003B23AE" w:rsidP="00387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>State the</w:t>
            </w:r>
            <w:r w:rsidRPr="003B2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main 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>reason for formation of the</w:t>
            </w:r>
            <w:r w:rsidRPr="003B2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>Commonwealth.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</w:t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2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(1 mark)</w:t>
            </w:r>
          </w:p>
          <w:tbl>
            <w:tblPr>
              <w:tblStyle w:val="TableGrid"/>
              <w:tblpPr w:leftFromText="180" w:rightFromText="180" w:vertAnchor="text" w:horzAnchor="margin" w:tblpY="133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3B23AE" w:rsidRPr="004845AF" w:rsidTr="003B23AE">
              <w:trPr>
                <w:trHeight w:val="253"/>
              </w:trPr>
              <w:tc>
                <w:tcPr>
                  <w:tcW w:w="6014" w:type="dxa"/>
                </w:tcPr>
                <w:p w:rsidR="003B23AE" w:rsidRPr="004845AF" w:rsidRDefault="003B23AE" w:rsidP="00387FB8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3B23AE" w:rsidRDefault="003B23AE" w:rsidP="00387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FB8" w:rsidRDefault="00387FB8" w:rsidP="00387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FB8" w:rsidRPr="00387FB8" w:rsidRDefault="00387FB8" w:rsidP="00387FB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To promote world peac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and international cooperation</w:t>
            </w:r>
          </w:p>
        </w:tc>
      </w:tr>
      <w:tr w:rsidR="00387FB8" w:rsidTr="00387FB8">
        <w:trPr>
          <w:trHeight w:val="1538"/>
        </w:trPr>
        <w:tc>
          <w:tcPr>
            <w:tcW w:w="10610" w:type="dxa"/>
          </w:tcPr>
          <w:p w:rsidR="00387FB8" w:rsidRPr="00387FB8" w:rsidRDefault="00387FB8" w:rsidP="00387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387FB8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 xml:space="preserve"> factor which led to the easing of the Cold War.</w:t>
            </w: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(1 mark)</w:t>
            </w:r>
          </w:p>
          <w:tbl>
            <w:tblPr>
              <w:tblStyle w:val="TableGrid"/>
              <w:tblpPr w:leftFromText="180" w:rightFromText="180" w:vertAnchor="text" w:horzAnchor="margin" w:tblpY="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410"/>
            </w:tblGrid>
            <w:tr w:rsidR="00387FB8" w:rsidRPr="004845AF" w:rsidTr="00387FB8">
              <w:trPr>
                <w:trHeight w:val="103"/>
              </w:trPr>
              <w:tc>
                <w:tcPr>
                  <w:tcW w:w="7410" w:type="dxa"/>
                </w:tcPr>
                <w:p w:rsidR="00387FB8" w:rsidRPr="004845AF" w:rsidRDefault="00387FB8" w:rsidP="00387FB8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2006. Last set in 2004.</w:t>
                  </w:r>
                </w:p>
              </w:tc>
            </w:tr>
          </w:tbl>
          <w:p w:rsidR="00387FB8" w:rsidRDefault="00387FB8" w:rsidP="00387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FB8" w:rsidRDefault="00387FB8" w:rsidP="00387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Death of Josef Stalin of the Soviet Union who was a hardliner not ready to embrace negotiation.</w:t>
            </w:r>
          </w:p>
          <w:p w:rsidR="00387FB8" w:rsidRDefault="00387FB8" w:rsidP="007201C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 xml:space="preserve">Mikhail Gorbachev’s liberal policies of openness and economic restructuring </w:t>
            </w:r>
          </w:p>
          <w:p w:rsidR="00387FB8" w:rsidRPr="00387FB8" w:rsidRDefault="00387FB8" w:rsidP="007201C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 xml:space="preserve">Signing of agreements on disarmament by both USA and USSR 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  <w:r w:rsidRPr="00387FB8">
              <w:rPr>
                <w:rFonts w:ascii="Times New Roman" w:hAnsi="Times New Roman" w:cs="Times New Roman"/>
                <w:sz w:val="24"/>
                <w:szCs w:val="24"/>
              </w:rPr>
              <w:t xml:space="preserve"> and START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Collapse of communist rule in Eastern Europe and Russia which weakened Russian position and eased tension between Russia and USA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USAs diplomatic efforts through Ronald Reagan’s policy for peace and friendly co-existence with Russia leaders like Gorbachev’s as he was more flexible and open minded than his predecessors.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Unification of East Germany and West Germany with the collapse of Berlin wall.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Russian support of Gulf War by siding with the US to liberate Kuwait from Iraq helped to ease tension.</w:t>
            </w:r>
          </w:p>
          <w:p w:rsidR="00387FB8" w:rsidRPr="00387FB8" w:rsidRDefault="00387FB8" w:rsidP="00387F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Dissolution of War Saw Pact following the fall of Communism in Eastern Europe.</w:t>
            </w:r>
          </w:p>
        </w:tc>
      </w:tr>
      <w:tr w:rsidR="00387FB8" w:rsidTr="00387FB8">
        <w:trPr>
          <w:trHeight w:val="1538"/>
        </w:trPr>
        <w:tc>
          <w:tcPr>
            <w:tcW w:w="10610" w:type="dxa"/>
          </w:tcPr>
          <w:p w:rsidR="00387FB8" w:rsidRDefault="00387FB8" w:rsidP="00387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organs of the Common Market for Eastern and Southern Africa, COMESA.        (2 marks)</w:t>
            </w:r>
          </w:p>
          <w:tbl>
            <w:tblPr>
              <w:tblStyle w:val="TableGrid"/>
              <w:tblpPr w:leftFromText="180" w:rightFromText="180" w:vertAnchor="text" w:horzAnchor="margin" w:tblpY="101"/>
              <w:tblW w:w="0" w:type="auto"/>
              <w:tblLook w:val="04A0" w:firstRow="1" w:lastRow="0" w:firstColumn="1" w:lastColumn="0" w:noHBand="0" w:noVBand="1"/>
            </w:tblPr>
            <w:tblGrid>
              <w:gridCol w:w="6014"/>
            </w:tblGrid>
            <w:tr w:rsidR="00387FB8" w:rsidRPr="004845AF" w:rsidTr="00897071">
              <w:trPr>
                <w:trHeight w:val="253"/>
              </w:trPr>
              <w:tc>
                <w:tcPr>
                  <w:tcW w:w="6014" w:type="dxa"/>
                </w:tcPr>
                <w:p w:rsidR="00387FB8" w:rsidRPr="004845AF" w:rsidRDefault="00387FB8" w:rsidP="00387FB8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since 2006</w:t>
                  </w:r>
                </w:p>
              </w:tc>
            </w:tr>
          </w:tbl>
          <w:p w:rsidR="00387FB8" w:rsidRPr="00387FB8" w:rsidRDefault="00387FB8" w:rsidP="00387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FB8" w:rsidRDefault="00387FB8" w:rsidP="00387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authority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Council of Ministers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Court of Justice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Committee of Governors of the Central Bank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Inter-governmental-committee.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Technical Committee</w:t>
            </w:r>
          </w:p>
          <w:p w:rsidR="00387FB8" w:rsidRPr="004845AF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Secretariat</w:t>
            </w:r>
          </w:p>
          <w:p w:rsidR="00387FB8" w:rsidRPr="00387FB8" w:rsidRDefault="00387FB8" w:rsidP="00387FB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Consultative Committee</w:t>
            </w:r>
          </w:p>
        </w:tc>
      </w:tr>
    </w:tbl>
    <w:p w:rsidR="00553100" w:rsidRPr="00740CD8" w:rsidRDefault="00553100" w:rsidP="0074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C15" w:rsidRPr="004845AF" w:rsidRDefault="002B0AAB" w:rsidP="002B0AAB">
      <w:pPr>
        <w:tabs>
          <w:tab w:val="left" w:pos="4080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4C15" w:rsidRPr="004845AF">
        <w:rPr>
          <w:rFonts w:ascii="Times New Roman" w:hAnsi="Times New Roman" w:cs="Times New Roman"/>
          <w:b/>
          <w:sz w:val="24"/>
          <w:szCs w:val="24"/>
        </w:rPr>
        <w:t>SECTION B</w:t>
      </w:r>
      <w:r w:rsidR="003F4C15" w:rsidRPr="004845AF">
        <w:rPr>
          <w:rFonts w:ascii="Times New Roman" w:hAnsi="Times New Roman" w:cs="Times New Roman"/>
          <w:sz w:val="24"/>
          <w:szCs w:val="24"/>
        </w:rPr>
        <w:t xml:space="preserve"> (45 marks)</w:t>
      </w:r>
    </w:p>
    <w:p w:rsidR="003F4C15" w:rsidRPr="004845AF" w:rsidRDefault="003F4C15" w:rsidP="00E349D8">
      <w:pPr>
        <w:spacing w:after="0" w:line="36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4845AF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4845AF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4845AF">
        <w:rPr>
          <w:rFonts w:ascii="Times New Roman" w:hAnsi="Times New Roman" w:cs="Times New Roman"/>
          <w:i/>
          <w:sz w:val="24"/>
          <w:szCs w:val="24"/>
        </w:rPr>
        <w:t xml:space="preserve"> questions from this section in the spaces provided after question 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E349D8" w:rsidTr="00170B83">
        <w:trPr>
          <w:trHeight w:val="5372"/>
        </w:trPr>
        <w:tc>
          <w:tcPr>
            <w:tcW w:w="10610" w:type="dxa"/>
          </w:tcPr>
          <w:p w:rsidR="002B0AAB" w:rsidRPr="004845AF" w:rsidRDefault="002B0AAB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causes of food shortages in Third World Countries.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(5 marks)</w:t>
            </w:r>
          </w:p>
          <w:p w:rsidR="002B0AAB" w:rsidRDefault="002B0AAB" w:rsidP="00BE6650">
            <w:pPr>
              <w:pStyle w:val="ListParagraph"/>
              <w:spacing w:after="16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TableGrid"/>
              <w:tblpPr w:leftFromText="180" w:rightFromText="180" w:vertAnchor="text" w:horzAnchor="margin" w:tblpY="-39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97"/>
            </w:tblGrid>
            <w:tr w:rsidR="002B0AAB" w:rsidRPr="004845AF" w:rsidTr="002B0AAB">
              <w:trPr>
                <w:trHeight w:val="203"/>
              </w:trPr>
              <w:tc>
                <w:tcPr>
                  <w:tcW w:w="7397" w:type="dxa"/>
                </w:tcPr>
                <w:p w:rsidR="002B0AAB" w:rsidRPr="004845AF" w:rsidRDefault="002B0AAB" w:rsidP="00BE6650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was last set in 2010pp2q18b and previously in 2004.</w:t>
                  </w:r>
                </w:p>
              </w:tc>
            </w:tr>
          </w:tbl>
          <w:p w:rsidR="002B0AAB" w:rsidRPr="002B0AAB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Increased population </w:t>
            </w:r>
            <w:r w:rsidRPr="002B0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which has resulted into high dependency ration/high demand for food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Poor land use due to poverty and ignorance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Adverse weather conditions e.g., prolonged drought/floods/earthquakes locust invasion and landslides which leads to destruction of crops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Increased desertification which has led to destruction of trees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Increased rural urban migration in search of white-collar jobs which deprive the rural areas of the much-needed labour.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Inadequate funds to buy farm inputs/fertilizers/pesticides which limit food production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Political instability, insecurity and civil wars which has damaged farms/homes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Neglect of drought resistant crops like cassava/millet due to misconceived attitude towards the crops and the declining popularity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Poor/inadequate storage facilities which has led to mass wastage of food as farmers cannot store food for a long period.</w:t>
            </w:r>
          </w:p>
          <w:p w:rsidR="00E349D8" w:rsidRPr="004845AF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Attack of crops/animals by pests and diseases e.g., </w:t>
            </w:r>
            <w:proofErr w:type="spellStart"/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tse</w:t>
            </w:r>
            <w:proofErr w:type="spellEnd"/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tse</w:t>
            </w:r>
            <w:proofErr w:type="spellEnd"/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fly and locusts thereby reducing food production etc.</w:t>
            </w:r>
          </w:p>
          <w:p w:rsidR="00BE6650" w:rsidRPr="00170B83" w:rsidRDefault="00E349D8" w:rsidP="00BE66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Poor infrastructure which has hindered movement of produce to the markets leading to wastage and high cost of production</w:t>
            </w:r>
            <w:r w:rsidR="00BE6650" w:rsidRPr="00BE66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ab/>
            </w:r>
          </w:p>
        </w:tc>
      </w:tr>
      <w:tr w:rsidR="00170B83" w:rsidTr="002B0AAB">
        <w:trPr>
          <w:trHeight w:val="6110"/>
        </w:trPr>
        <w:tc>
          <w:tcPr>
            <w:tcW w:w="10610" w:type="dxa"/>
          </w:tcPr>
          <w:p w:rsidR="00170B83" w:rsidRDefault="00170B83" w:rsidP="00170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34C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Pr="00A10E7D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ways in which Homo sapiens improved his way of life.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(10 marks)</w:t>
            </w:r>
          </w:p>
          <w:p w:rsidR="00170B83" w:rsidRPr="00170B83" w:rsidRDefault="00170B83" w:rsidP="00170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u w:val="single"/>
              </w:rPr>
              <w:t>KCSE 2011PP2Q18b</w:t>
            </w:r>
            <w:r w:rsidRPr="00170B8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170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six</w:t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 xml:space="preserve"> cultural practices of Homo sapiens during the New Stone Age period.</w:t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170B83" w:rsidRPr="00170B83" w:rsidRDefault="00170B83" w:rsidP="00170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u w:val="single"/>
              </w:rPr>
              <w:t>KCSE 2015PP2Q18b:</w:t>
            </w:r>
            <w:r w:rsidRPr="00170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Describe the way of life of human being during the Late Stone Age period.</w:t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(10 marks)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made advanced microlithic tools which were smaller, effective and efficient than earlier tools in hunting, gathering, fishing and defense.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lived in more permanent shelters, caves and huts made of grass and tree branches and leaves to protect himself from harsh weather, cold and wild animals.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Decorated his shelter/walls/roofs/huts with animal paintings/hunting scenes.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practiced agriculture by domesticating plant and animals to ensure regular food supply for the increasing population.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developed speech and a distinct spoken and sign language through that made communication easier.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developed government by setting up rules, laws and regulations to control the conduct of the people.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practiced simple art and crafts work e.g., basketry, pottery and weaving which they used for various purposes.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wore a variety of garments/clothing made by weaving and spinning flax and other natural fibres.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decorated his body with red ochre, oil and beads and wore orama and ornaments.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started a settled way of life where they established villages to domesticate crops and animals.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developed religion as evidenced by burying and cremating the dead with their possessions as an expression of belief in life after death.</w:t>
            </w:r>
          </w:p>
          <w:p w:rsidR="00170B83" w:rsidRPr="00170B83" w:rsidRDefault="00170B83" w:rsidP="00170B83">
            <w:pPr>
              <w:pStyle w:val="ListParagraph"/>
              <w:numPr>
                <w:ilvl w:val="0"/>
                <w:numId w:val="20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3">
              <w:rPr>
                <w:rFonts w:ascii="Times New Roman" w:hAnsi="Times New Roman" w:cs="Times New Roman"/>
                <w:sz w:val="24"/>
                <w:szCs w:val="24"/>
              </w:rPr>
              <w:t>He developed beliefs and practices used to explain mysteries of nature and natural phenomenon.</w:t>
            </w:r>
          </w:p>
          <w:p w:rsidR="00170B83" w:rsidRPr="004845AF" w:rsidRDefault="00170B83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AAB" w:rsidTr="00A444B0">
        <w:trPr>
          <w:trHeight w:val="4130"/>
        </w:trPr>
        <w:tc>
          <w:tcPr>
            <w:tcW w:w="10610" w:type="dxa"/>
          </w:tcPr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       (a) Highlight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traditional forms of communication.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(5 marks)</w:t>
            </w:r>
          </w:p>
          <w:tbl>
            <w:tblPr>
              <w:tblStyle w:val="TableGrid"/>
              <w:tblpPr w:leftFromText="180" w:rightFromText="180" w:vertAnchor="text" w:horzAnchor="margin" w:tblpY="29"/>
              <w:tblW w:w="0" w:type="auto"/>
              <w:tblLook w:val="04A0" w:firstRow="1" w:lastRow="0" w:firstColumn="1" w:lastColumn="0" w:noHBand="0" w:noVBand="1"/>
            </w:tblPr>
            <w:tblGrid>
              <w:gridCol w:w="3678"/>
            </w:tblGrid>
            <w:tr w:rsidR="00BE6650" w:rsidRPr="004845AF" w:rsidTr="00897071">
              <w:trPr>
                <w:trHeight w:val="189"/>
              </w:trPr>
              <w:tc>
                <w:tcPr>
                  <w:tcW w:w="3678" w:type="dxa"/>
                </w:tcPr>
                <w:p w:rsidR="00BE6650" w:rsidRPr="004845AF" w:rsidRDefault="00BE6650" w:rsidP="00BE6650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twice:</w:t>
                  </w:r>
                </w:p>
              </w:tc>
            </w:tr>
          </w:tbl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u w:val="single"/>
              </w:rPr>
              <w:t>KCSE 2017P2Q19a: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traditional forms of communication.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(5marks)</w:t>
            </w:r>
          </w:p>
          <w:p w:rsidR="00BE6650" w:rsidRPr="004845AF" w:rsidRDefault="00BE6650" w:rsidP="00BE66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u w:val="single"/>
              </w:rPr>
              <w:t>KCSE2022 P2Q7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: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Highlight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one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early form of communication.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Gestures/signals/body movements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Fire and smoke signals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Drum beats/drum beating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Horn blowing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Use of bells and flags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Use of messengers/runners/human beings/animals/birds</w:t>
            </w:r>
          </w:p>
          <w:p w:rsidR="00BE6650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Screams and cries/whistling/ululations</w:t>
            </w:r>
          </w:p>
          <w:p w:rsidR="00BE6650" w:rsidRPr="00BE6650" w:rsidRDefault="00BE6650" w:rsidP="00BE6650">
            <w:pPr>
              <w:pStyle w:val="ListParagraph"/>
              <w:numPr>
                <w:ilvl w:val="0"/>
                <w:numId w:val="2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50">
              <w:rPr>
                <w:rFonts w:ascii="Times New Roman" w:hAnsi="Times New Roman" w:cs="Times New Roman"/>
                <w:sz w:val="24"/>
                <w:szCs w:val="24"/>
              </w:rPr>
              <w:t>Use of written messages on scrolls/stone tablets/parchments</w:t>
            </w:r>
          </w:p>
        </w:tc>
      </w:tr>
      <w:tr w:rsidR="00BE6650" w:rsidTr="00BE6650">
        <w:trPr>
          <w:trHeight w:val="4760"/>
        </w:trPr>
        <w:tc>
          <w:tcPr>
            <w:tcW w:w="10610" w:type="dxa"/>
          </w:tcPr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(b) Explain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negative effects of telecommunication in the modern society.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(10 marks)</w:t>
            </w:r>
          </w:p>
          <w:tbl>
            <w:tblPr>
              <w:tblStyle w:val="TableGrid"/>
              <w:tblpPr w:leftFromText="180" w:rightFromText="180" w:vertAnchor="text" w:horzAnchor="margin" w:tblpY="29"/>
              <w:tblW w:w="0" w:type="auto"/>
              <w:tblLook w:val="04A0" w:firstRow="1" w:lastRow="0" w:firstColumn="1" w:lastColumn="0" w:noHBand="0" w:noVBand="1"/>
            </w:tblPr>
            <w:tblGrid>
              <w:gridCol w:w="5753"/>
            </w:tblGrid>
            <w:tr w:rsidR="00BE6650" w:rsidRPr="004845AF" w:rsidTr="00897071">
              <w:trPr>
                <w:trHeight w:val="168"/>
              </w:trPr>
              <w:tc>
                <w:tcPr>
                  <w:tcW w:w="5753" w:type="dxa"/>
                </w:tcPr>
                <w:p w:rsidR="00BE6650" w:rsidRPr="004845AF" w:rsidRDefault="00BE6650" w:rsidP="00BE6650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twice in HISTORY KCSE:</w:t>
                  </w:r>
                </w:p>
              </w:tc>
            </w:tr>
          </w:tbl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KCSE2006P2Q20B: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Explain the effects of telecommunication on modern society.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(12 marks)</w:t>
            </w:r>
          </w:p>
          <w:p w:rsidR="00BE6650" w:rsidRPr="004845AF" w:rsidRDefault="00BE6650" w:rsidP="00BE66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KCSE2015P2Q20b: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positive effects of telecommunication in society. (10 marks)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It has led to </w:t>
            </w:r>
            <w:r w:rsidRPr="00484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immorality and erosion of cultural values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through the watching of pornographic films on computers and mobile cellophanes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It has </w:t>
            </w:r>
            <w:r w:rsidRPr="004845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encouraged idleness as viewers get addicted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to television and radio programmes taking working time.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Pr="004845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increased noise  pollution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from loud music from TV and radio programmes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Pr="004845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increased international/global crime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eg fraud/money laundering, drug trafficking  terrorism </w:t>
            </w:r>
            <w:proofErr w:type="spellStart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using communication gadgets to conduct crime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Pr="004845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increased/led to destructive warfare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 by using technology to create dangerous war missiles leading to loss of lives</w:t>
            </w:r>
          </w:p>
          <w:p w:rsidR="00BE6650" w:rsidRPr="00BE6650" w:rsidRDefault="00BE6650" w:rsidP="00BE6650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Pr="004845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affected human health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through constant exposure to radioactive rays and infra-red rays from computers.</w:t>
            </w:r>
          </w:p>
        </w:tc>
      </w:tr>
      <w:tr w:rsidR="00BE6650" w:rsidTr="00BE6650">
        <w:trPr>
          <w:trHeight w:val="3473"/>
        </w:trPr>
        <w:tc>
          <w:tcPr>
            <w:tcW w:w="10610" w:type="dxa"/>
          </w:tcPr>
          <w:p w:rsidR="00BE6650" w:rsidRPr="004845AF" w:rsidRDefault="00BE6650" w:rsidP="00BE665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20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State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factors which facilitated scientific revolution.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(5 marks)</w:t>
            </w:r>
          </w:p>
          <w:tbl>
            <w:tblPr>
              <w:tblStyle w:val="TableGrid"/>
              <w:tblpPr w:leftFromText="180" w:rightFromText="180" w:vertAnchor="text" w:horzAnchor="margin" w:tblpY="101"/>
              <w:tblW w:w="0" w:type="auto"/>
              <w:tblLook w:val="04A0" w:firstRow="1" w:lastRow="0" w:firstColumn="1" w:lastColumn="0" w:noHBand="0" w:noVBand="1"/>
            </w:tblPr>
            <w:tblGrid>
              <w:gridCol w:w="6867"/>
            </w:tblGrid>
            <w:tr w:rsidR="00BE6650" w:rsidRPr="004845AF" w:rsidTr="00897071">
              <w:trPr>
                <w:trHeight w:val="209"/>
              </w:trPr>
              <w:tc>
                <w:tcPr>
                  <w:tcW w:w="6867" w:type="dxa"/>
                </w:tcPr>
                <w:p w:rsidR="00BE6650" w:rsidRPr="004845AF" w:rsidRDefault="00BE6650" w:rsidP="00BE6650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KCSE HISTORY since 2006.</w:t>
                  </w:r>
                </w:p>
              </w:tc>
            </w:tr>
          </w:tbl>
          <w:p w:rsidR="00BE6650" w:rsidRPr="004845AF" w:rsidRDefault="00BE6650" w:rsidP="00BE665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Renaissance/rebirth period which encouraged further learning and interest in research.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Government and individual support by providing funds for scientific research.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The need to find solutions to different problems facing the world eg population explosion and cure for various disease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Failure by religion to answer questions to problems facing the world and science was seen an alternative.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The discovery of the printing press which published books, magazines and journals with scientific knowledge and skills.</w:t>
            </w:r>
          </w:p>
          <w:p w:rsidR="00BE6650" w:rsidRPr="00BE6650" w:rsidRDefault="00BE6650" w:rsidP="00BE6650">
            <w:pPr>
              <w:pStyle w:val="ListParagraph"/>
              <w:numPr>
                <w:ilvl w:val="0"/>
                <w:numId w:val="23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Overseas exploration and discoveries of new land stimulated further learning.</w:t>
            </w:r>
          </w:p>
        </w:tc>
      </w:tr>
      <w:tr w:rsidR="00BE6650" w:rsidTr="00BE6650">
        <w:trPr>
          <w:trHeight w:val="3473"/>
        </w:trPr>
        <w:tc>
          <w:tcPr>
            <w:tcW w:w="10610" w:type="dxa"/>
          </w:tcPr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(b) Discuss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five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results of scient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ific inventions on agriculture.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(10 marks) </w:t>
            </w:r>
          </w:p>
          <w:tbl>
            <w:tblPr>
              <w:tblStyle w:val="TableGrid"/>
              <w:tblpPr w:leftFromText="180" w:rightFromText="180" w:vertAnchor="text" w:horzAnchor="margin" w:tblpY="29"/>
              <w:tblW w:w="0" w:type="auto"/>
              <w:tblLook w:val="04A0" w:firstRow="1" w:lastRow="0" w:firstColumn="1" w:lastColumn="0" w:noHBand="0" w:noVBand="1"/>
            </w:tblPr>
            <w:tblGrid>
              <w:gridCol w:w="5753"/>
            </w:tblGrid>
            <w:tr w:rsidR="00BE6650" w:rsidRPr="004845AF" w:rsidTr="00897071">
              <w:trPr>
                <w:trHeight w:val="168"/>
              </w:trPr>
              <w:tc>
                <w:tcPr>
                  <w:tcW w:w="5753" w:type="dxa"/>
                </w:tcPr>
                <w:p w:rsidR="00BE6650" w:rsidRPr="004845AF" w:rsidRDefault="00BE6650" w:rsidP="00BE6650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once in HISTORY KCSE:</w:t>
                  </w:r>
                </w:p>
              </w:tc>
            </w:tr>
          </w:tbl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50" w:rsidRPr="004845AF" w:rsidRDefault="00BE6650" w:rsidP="00BE6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  <w:t>KCSE2005PP2Q20b: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effects of the scientific inventions on agriculture development in Europe during the 19</w:t>
            </w:r>
            <w:r w:rsidRPr="004845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century.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(10marks) 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Increased food production-due to discovery of farm machinery and fertilizer.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Research in better seeds and pests/disease control measures.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Effective preservation of farm products promoted farming through preservation of farm products.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Population increases due to increased food production from agriculture.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Diversification of agriculture through biotechnology </w:t>
            </w:r>
            <w:r w:rsidR="004C743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greater crop and agricultural production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Large scale farming due to mechanization of farms and invention of machines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Improved infrastructure such as roads/railways leading to effective marketing of produce.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High crop yields due to the use of fertilizer to improve soils.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Improved quality crop and animal breeds due to cross breeding.</w:t>
            </w:r>
          </w:p>
          <w:p w:rsidR="00BE6650" w:rsidRPr="004845AF" w:rsidRDefault="00BE6650" w:rsidP="00BE6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Negative impacts</w:t>
            </w:r>
          </w:p>
          <w:p w:rsidR="00BE6650" w:rsidRPr="004845AF" w:rsidRDefault="004C7438" w:rsidP="00BE665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 of traditional plant/animals spe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cies</w:t>
            </w:r>
            <w:r w:rsidR="00BE6650"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which were more resistant to diseases </w:t>
            </w:r>
          </w:p>
          <w:p w:rsidR="00BE6650" w:rsidRPr="004845AF" w:rsidRDefault="00BE6650" w:rsidP="00BE6650">
            <w:pPr>
              <w:pStyle w:val="ListParagraph"/>
              <w:numPr>
                <w:ilvl w:val="0"/>
                <w:numId w:val="2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Reduced soils fertility due to constant use of fertilizers</w:t>
            </w:r>
          </w:p>
          <w:p w:rsidR="00BE6650" w:rsidRPr="004845AF" w:rsidRDefault="004C7438" w:rsidP="00BE6650">
            <w:pPr>
              <w:pStyle w:val="ListParagraph"/>
              <w:numPr>
                <w:ilvl w:val="0"/>
                <w:numId w:val="2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650"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of food related diseases such as cancer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thro</w:t>
            </w:r>
            <w:r w:rsidR="00BE6650"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nsumption of chemically treated/</w:t>
            </w:r>
            <w:r w:rsidR="00BE6650" w:rsidRPr="004845AF">
              <w:rPr>
                <w:rFonts w:ascii="Times New Roman" w:hAnsi="Times New Roman" w:cs="Times New Roman"/>
                <w:sz w:val="24"/>
                <w:szCs w:val="24"/>
              </w:rPr>
              <w:t>stored foods</w:t>
            </w:r>
          </w:p>
          <w:p w:rsidR="00BE6650" w:rsidRPr="00A444B0" w:rsidRDefault="00BE6650" w:rsidP="00A444B0">
            <w:pPr>
              <w:pStyle w:val="ListParagraph"/>
              <w:numPr>
                <w:ilvl w:val="0"/>
                <w:numId w:val="2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Pesticides and fertilizers are expensive/toxic/harmful to both human beings.</w:t>
            </w:r>
          </w:p>
        </w:tc>
      </w:tr>
      <w:tr w:rsidR="00A444B0" w:rsidTr="00BE6650">
        <w:trPr>
          <w:trHeight w:val="3473"/>
        </w:trPr>
        <w:tc>
          <w:tcPr>
            <w:tcW w:w="10610" w:type="dxa"/>
          </w:tcPr>
          <w:p w:rsidR="00A444B0" w:rsidRPr="004845AF" w:rsidRDefault="00A444B0" w:rsidP="00A444B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State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challenges faced by nationalists in the struggle for majority rule in South Africa.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(5 marks)</w:t>
            </w:r>
          </w:p>
          <w:tbl>
            <w:tblPr>
              <w:tblStyle w:val="TableGrid"/>
              <w:tblpPr w:leftFromText="180" w:rightFromText="180" w:vertAnchor="text" w:horzAnchor="margin" w:tblpY="184"/>
              <w:tblW w:w="0" w:type="auto"/>
              <w:tblLook w:val="04A0" w:firstRow="1" w:lastRow="0" w:firstColumn="1" w:lastColumn="0" w:noHBand="0" w:noVBand="1"/>
            </w:tblPr>
            <w:tblGrid>
              <w:gridCol w:w="5753"/>
            </w:tblGrid>
            <w:tr w:rsidR="00A444B0" w:rsidRPr="004845AF" w:rsidTr="00897071">
              <w:trPr>
                <w:trHeight w:val="168"/>
              </w:trPr>
              <w:tc>
                <w:tcPr>
                  <w:tcW w:w="5753" w:type="dxa"/>
                </w:tcPr>
                <w:p w:rsidR="00A444B0" w:rsidRPr="004845AF" w:rsidRDefault="00A444B0" w:rsidP="00A444B0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twice in HISTORY KCSE:</w:t>
                  </w:r>
                </w:p>
              </w:tc>
            </w:tr>
          </w:tbl>
          <w:p w:rsidR="00A444B0" w:rsidRPr="004845AF" w:rsidRDefault="00A444B0" w:rsidP="00A444B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B0" w:rsidRPr="004845AF" w:rsidRDefault="00A444B0" w:rsidP="00A444B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B0" w:rsidRPr="004845AF" w:rsidRDefault="00A444B0" w:rsidP="00A444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KCSE 2012P2Q21b: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Explain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challenges faced by nationalists in South Africa in their road to national liberation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(10 marks)</w:t>
            </w:r>
          </w:p>
          <w:p w:rsidR="00A444B0" w:rsidRPr="004845AF" w:rsidRDefault="00A444B0" w:rsidP="00A444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KCSE2018P2Q22b: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Explain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challenges which were faced by the nationalists in South Africa during the apartheid rule.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(12 marks)</w:t>
            </w:r>
          </w:p>
          <w:p w:rsidR="00A444B0" w:rsidRPr="004845AF" w:rsidRDefault="00A444B0" w:rsidP="00A444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KCSE2019P2Q12: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State 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two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political factors which undermined the struggle for majority rule by the nationalists in South Africa.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(2 marks)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Arrest/jail/harassment/detention of nationalists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which crippled/slowed down the activities of nationalists and demoralized them e.g. Mandela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Killing of nationalists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the adamant apartheid regime lowered their morale/slowed down the struggle e.g., Steve Biko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Ban on political parties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e.g., the ANC wing which made it difficult to coordinate their activities and denied them right to assemble/associate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Disunity among nationalists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which created tension and hampered the struggle and the formation of a united front.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Inadequate funds to finance the struggle and effectively undertake their activities which slowed down their operations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The pass laws introduced by the apartheid regime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/government restricted/curtailed their movements and hampered interactions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They lacked advanced weapons and thus were less effective in the armed struggle</w:t>
            </w:r>
          </w:p>
          <w:p w:rsidR="00A444B0" w:rsidRPr="004845AF" w:rsidRDefault="00A444B0" w:rsidP="00A444B0">
            <w:pPr>
              <w:pStyle w:val="ListParagraph"/>
              <w:numPr>
                <w:ilvl w:val="0"/>
                <w:numId w:val="2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They lacked freedom of press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publications were censured to spread nationalist ideals denying them access to information.</w:t>
            </w:r>
          </w:p>
          <w:p w:rsidR="00A444B0" w:rsidRDefault="00A444B0" w:rsidP="00A4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>Use of different approaches in the struggle the radical and moderate wings created a loophole which was exploited toy the government.</w:t>
            </w:r>
          </w:p>
          <w:p w:rsidR="00A444B0" w:rsidRPr="00A444B0" w:rsidRDefault="00A444B0" w:rsidP="00A444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4B0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Forced exile</w:t>
            </w:r>
            <w:r w:rsidRPr="00A44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nationalists feared  to be persecuted/tortured/killed</w:t>
            </w:r>
          </w:p>
        </w:tc>
      </w:tr>
      <w:tr w:rsidR="004C7438" w:rsidTr="007E7AF9">
        <w:trPr>
          <w:trHeight w:val="6650"/>
        </w:trPr>
        <w:tc>
          <w:tcPr>
            <w:tcW w:w="10610" w:type="dxa"/>
          </w:tcPr>
          <w:p w:rsidR="00A444B0" w:rsidRDefault="00A444B0" w:rsidP="007E7A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B0" w:rsidRDefault="00A444B0" w:rsidP="007E7A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8" w:rsidRPr="004845AF" w:rsidRDefault="004C7438" w:rsidP="007E7A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(b) Describe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factors which speeded up the growth of</w:t>
            </w:r>
            <w:r w:rsidR="007E7AF9">
              <w:rPr>
                <w:rFonts w:ascii="Times New Roman" w:hAnsi="Times New Roman" w:cs="Times New Roman"/>
                <w:sz w:val="24"/>
                <w:szCs w:val="24"/>
              </w:rPr>
              <w:t xml:space="preserve"> African nationalism during the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7E7AF9">
              <w:rPr>
                <w:rFonts w:ascii="Times New Roman" w:hAnsi="Times New Roman" w:cs="Times New Roman"/>
                <w:sz w:val="24"/>
                <w:szCs w:val="24"/>
              </w:rPr>
              <w:t>ruggle for independence.</w:t>
            </w:r>
            <w:r w:rsidR="007E7A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7A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(10 marks)        </w:t>
            </w:r>
          </w:p>
          <w:tbl>
            <w:tblPr>
              <w:tblStyle w:val="TableGrid"/>
              <w:tblpPr w:leftFromText="180" w:rightFromText="180" w:vertAnchor="text" w:horzAnchor="margin" w:tblpY="5"/>
              <w:tblW w:w="9963" w:type="dxa"/>
              <w:tblLook w:val="04A0" w:firstRow="1" w:lastRow="0" w:firstColumn="1" w:lastColumn="0" w:noHBand="0" w:noVBand="1"/>
            </w:tblPr>
            <w:tblGrid>
              <w:gridCol w:w="9963"/>
            </w:tblGrid>
            <w:tr w:rsidR="004C7438" w:rsidRPr="004845AF" w:rsidTr="007E7AF9">
              <w:trPr>
                <w:trHeight w:val="94"/>
              </w:trPr>
              <w:tc>
                <w:tcPr>
                  <w:tcW w:w="9963" w:type="dxa"/>
                </w:tcPr>
                <w:p w:rsidR="004C7438" w:rsidRPr="004845AF" w:rsidRDefault="004C7438" w:rsidP="004C7438">
                  <w:pPr>
                    <w:spacing w:after="0" w:line="36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once in HISTORY KCSE, but the question was specific to external factors only:</w:t>
                  </w:r>
                </w:p>
              </w:tc>
            </w:tr>
          </w:tbl>
          <w:p w:rsidR="004C7438" w:rsidRPr="004845AF" w:rsidRDefault="004C7438" w:rsidP="00170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What internal factors led to nationalism in Africa?</w:t>
            </w:r>
          </w:p>
          <w:p w:rsidR="004C7438" w:rsidRPr="007E7AF9" w:rsidRDefault="004C7438" w:rsidP="00170B83">
            <w:pPr>
              <w:pStyle w:val="ListParagraph"/>
              <w:numPr>
                <w:ilvl w:val="0"/>
                <w:numId w:val="3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Africans were against </w:t>
            </w:r>
            <w:r w:rsidRPr="007E7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land alienation</w:t>
            </w: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European settlement</w:t>
            </w:r>
          </w:p>
          <w:p w:rsidR="004C7438" w:rsidRPr="007E7AF9" w:rsidRDefault="004C7438" w:rsidP="00170B83">
            <w:pPr>
              <w:pStyle w:val="ListParagraph"/>
              <w:numPr>
                <w:ilvl w:val="0"/>
                <w:numId w:val="3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Africans were against </w:t>
            </w:r>
            <w:r w:rsidRPr="007E7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forced taxation</w:t>
            </w: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eg poll/breast/hut taxes</w:t>
            </w:r>
          </w:p>
          <w:p w:rsidR="004C7438" w:rsidRPr="007E7AF9" w:rsidRDefault="004C7438" w:rsidP="00170B83">
            <w:pPr>
              <w:pStyle w:val="ListParagraph"/>
              <w:numPr>
                <w:ilvl w:val="0"/>
                <w:numId w:val="3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Africans were against </w:t>
            </w:r>
            <w:r w:rsidRPr="007E7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cultural discrimination </w:t>
            </w: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>eg polygamy/dancing/FGM that were termed by Europeans as primitive and barbaric</w:t>
            </w:r>
          </w:p>
          <w:p w:rsidR="004C7438" w:rsidRPr="007E7AF9" w:rsidRDefault="004C7438" w:rsidP="00170B83">
            <w:pPr>
              <w:pStyle w:val="ListParagraph"/>
              <w:numPr>
                <w:ilvl w:val="0"/>
                <w:numId w:val="3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Africans were against </w:t>
            </w:r>
            <w:r w:rsidRPr="007E7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racial discrimination</w:t>
            </w: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schools/hospitals/clubs and other recreational facilities where their services were poor.</w:t>
            </w:r>
          </w:p>
          <w:p w:rsidR="004C7438" w:rsidRPr="007E7AF9" w:rsidRDefault="004C7438" w:rsidP="00170B83">
            <w:pPr>
              <w:pStyle w:val="ListParagraph"/>
              <w:numPr>
                <w:ilvl w:val="0"/>
                <w:numId w:val="3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Colonialism interfered with African political institutions as African </w:t>
            </w:r>
            <w:r w:rsidRPr="007E7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traditional rulers were replaced</w:t>
            </w: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appointed chiefs.</w:t>
            </w:r>
          </w:p>
          <w:p w:rsidR="004C7438" w:rsidRPr="007E7AF9" w:rsidRDefault="004C7438" w:rsidP="00170B83">
            <w:pPr>
              <w:pStyle w:val="ListParagraph"/>
              <w:numPr>
                <w:ilvl w:val="0"/>
                <w:numId w:val="3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Urban environment</w:t>
            </w:r>
            <w:r w:rsidRPr="007E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favoured nationalism as different communities interacted to overcome tribal prejudices.</w:t>
            </w:r>
          </w:p>
          <w:p w:rsidR="004C7438" w:rsidRPr="004845AF" w:rsidRDefault="004C7438" w:rsidP="00170B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What external factors led to nationalism in Africa?</w:t>
            </w:r>
          </w:p>
          <w:p w:rsidR="004C7438" w:rsidRPr="004845AF" w:rsidRDefault="004C7438" w:rsidP="00170B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KCSE2018PP2Q22a: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three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external factors which speeded up the growth of African nationalism during the struggle for independence.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E7A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  <w:p w:rsidR="004C7438" w:rsidRPr="004845AF" w:rsidRDefault="004C7438" w:rsidP="00170B83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Support from African ex-soldiers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who participated in the world wars and brought experience from the war.</w:t>
            </w:r>
          </w:p>
          <w:p w:rsidR="004C7438" w:rsidRPr="004845AF" w:rsidRDefault="004C7438" w:rsidP="00170B83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Rise of communism in Russia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(Bolshevik Revolution) which condemned colonialism as capitalist economic exploitation of Africans.</w:t>
            </w:r>
          </w:p>
          <w:p w:rsidR="004C7438" w:rsidRPr="004845AF" w:rsidRDefault="004C7438" w:rsidP="00170B83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Rise of Labour Party in Britain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which advocated for decolonization.</w:t>
            </w:r>
          </w:p>
          <w:p w:rsidR="004C7438" w:rsidRPr="004845AF" w:rsidRDefault="004C7438" w:rsidP="00170B83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Support from Pan-Africanists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who condemned colonial injustices and advocated for self-determination of Africans.</w:t>
            </w:r>
          </w:p>
          <w:p w:rsidR="004C7438" w:rsidRPr="004845AF" w:rsidRDefault="004C7438" w:rsidP="00170B83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Support from the United Nations Organization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which declared colonization illegal and against human rights.</w:t>
            </w:r>
          </w:p>
          <w:p w:rsidR="007E7AF9" w:rsidRDefault="004C7438" w:rsidP="004713FE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Inspiration from the </w:t>
            </w:r>
            <w:r w:rsidRPr="004845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independence of India and Pakistan</w:t>
            </w:r>
            <w:r w:rsidRPr="0048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1947.</w:t>
            </w:r>
          </w:p>
          <w:p w:rsidR="004713FE" w:rsidRDefault="004713FE" w:rsidP="004713FE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13FE" w:rsidRPr="004713FE" w:rsidRDefault="004713FE" w:rsidP="004713FE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44B0" w:rsidTr="00897071">
        <w:trPr>
          <w:trHeight w:val="1520"/>
        </w:trPr>
        <w:tc>
          <w:tcPr>
            <w:tcW w:w="10610" w:type="dxa"/>
          </w:tcPr>
          <w:p w:rsidR="00A444B0" w:rsidRPr="004845AF" w:rsidRDefault="00A444B0" w:rsidP="0089707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471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3FE" w:rsidRDefault="004713FE" w:rsidP="00471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3FE" w:rsidRDefault="004713FE" w:rsidP="00471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3FE" w:rsidRDefault="004713FE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3FE" w:rsidRDefault="004713FE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4B0" w:rsidRPr="004845AF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SECTION C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(30 marks)</w:t>
            </w:r>
          </w:p>
          <w:p w:rsidR="00A444B0" w:rsidRPr="004845AF" w:rsidRDefault="00A444B0" w:rsidP="00897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B0" w:rsidRPr="007E7AF9" w:rsidRDefault="00A444B0" w:rsidP="00897071">
            <w:pPr>
              <w:spacing w:after="0" w:line="240" w:lineRule="auto"/>
              <w:ind w:left="720" w:firstLine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Answer any </w:t>
            </w:r>
            <w:r w:rsidRPr="00484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two</w:t>
            </w:r>
            <w:r w:rsidRPr="00484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questions from this section in the spa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ces provided after question 24.</w:t>
            </w:r>
          </w:p>
        </w:tc>
      </w:tr>
      <w:tr w:rsidR="007E7AF9" w:rsidTr="007E7AF9">
        <w:trPr>
          <w:trHeight w:val="1880"/>
        </w:trPr>
        <w:tc>
          <w:tcPr>
            <w:tcW w:w="10610" w:type="dxa"/>
          </w:tcPr>
          <w:p w:rsidR="007E7AF9" w:rsidRPr="004845AF" w:rsidRDefault="007E7AF9" w:rsidP="007E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Why did the United States of America join the First world War in 1917?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(3 marks)</w:t>
            </w:r>
          </w:p>
          <w:tbl>
            <w:tblPr>
              <w:tblStyle w:val="TableGrid"/>
              <w:tblpPr w:leftFromText="180" w:rightFromText="180" w:vertAnchor="text" w:horzAnchor="margin" w:tblpY="74"/>
              <w:tblW w:w="8190" w:type="dxa"/>
              <w:tblLook w:val="04A0" w:firstRow="1" w:lastRow="0" w:firstColumn="1" w:lastColumn="0" w:noHBand="0" w:noVBand="1"/>
            </w:tblPr>
            <w:tblGrid>
              <w:gridCol w:w="8190"/>
            </w:tblGrid>
            <w:tr w:rsidR="007E7AF9" w:rsidRPr="004845AF" w:rsidTr="00897071">
              <w:trPr>
                <w:trHeight w:val="204"/>
              </w:trPr>
              <w:tc>
                <w:tcPr>
                  <w:tcW w:w="8190" w:type="dxa"/>
                </w:tcPr>
                <w:p w:rsidR="007E7AF9" w:rsidRPr="004845AF" w:rsidRDefault="007E7AF9" w:rsidP="007E7AF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once in HISTORY KCSE</w:t>
                  </w:r>
                </w:p>
              </w:tc>
            </w:tr>
          </w:tbl>
          <w:p w:rsidR="007E7AF9" w:rsidRPr="004845AF" w:rsidRDefault="007E7AF9" w:rsidP="007E7A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E7AF9" w:rsidRPr="004845AF" w:rsidRDefault="007E7AF9" w:rsidP="007E7A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KCSE 1997PP2Q: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What event prompted United States of America to join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First World War.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2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Immediate: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German declaration of unrestricted submarine warfare and thus the sinking of USA ships.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2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The Zimmerman letter incited Mexicans to attack the USA from the south.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2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Pressure from allied powers of Britain and France where USA had friends and relatives for her support against the German’s onslaught.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2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USA feared that defeat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Allies would cost her financial/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industr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ial resources in loans/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contracts.</w:t>
            </w:r>
          </w:p>
          <w:p w:rsidR="007E7AF9" w:rsidRDefault="007E7AF9" w:rsidP="007E7AF9">
            <w:pPr>
              <w:pStyle w:val="ListParagraph"/>
              <w:numPr>
                <w:ilvl w:val="0"/>
                <w:numId w:val="29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USA intelligence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blamed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Germany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ndustrial sabotage in factories/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trade unions in the USA.</w:t>
            </w:r>
          </w:p>
          <w:p w:rsidR="007E7AF9" w:rsidRDefault="007E7AF9" w:rsidP="007E7AF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AF9" w:rsidRDefault="007E7AF9" w:rsidP="007E7AF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AF9" w:rsidRPr="007E7AF9" w:rsidRDefault="007E7AF9" w:rsidP="007E7AF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F9" w:rsidTr="007E7AF9">
        <w:trPr>
          <w:trHeight w:val="1880"/>
        </w:trPr>
        <w:tc>
          <w:tcPr>
            <w:tcW w:w="10610" w:type="dxa"/>
          </w:tcPr>
          <w:p w:rsidR="007E7AF9" w:rsidRPr="004845AF" w:rsidRDefault="007E7AF9" w:rsidP="007E7A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(b) Discuss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reasons why the Axis Powers were defeated by the Allied Powers in the</w:t>
            </w:r>
          </w:p>
          <w:p w:rsidR="007E7AF9" w:rsidRPr="004845AF" w:rsidRDefault="007E7AF9" w:rsidP="007E7A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Second World War.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(12 marks)</w:t>
            </w:r>
          </w:p>
          <w:tbl>
            <w:tblPr>
              <w:tblStyle w:val="TableGrid"/>
              <w:tblpPr w:leftFromText="180" w:rightFromText="180" w:vertAnchor="text" w:horzAnchor="margin" w:tblpY="74"/>
              <w:tblW w:w="8190" w:type="dxa"/>
              <w:tblLook w:val="04A0" w:firstRow="1" w:lastRow="0" w:firstColumn="1" w:lastColumn="0" w:noHBand="0" w:noVBand="1"/>
            </w:tblPr>
            <w:tblGrid>
              <w:gridCol w:w="8190"/>
            </w:tblGrid>
            <w:tr w:rsidR="007E7AF9" w:rsidRPr="004845AF" w:rsidTr="00897071">
              <w:trPr>
                <w:trHeight w:val="204"/>
              </w:trPr>
              <w:tc>
                <w:tcPr>
                  <w:tcW w:w="8190" w:type="dxa"/>
                </w:tcPr>
                <w:p w:rsidR="007E7AF9" w:rsidRPr="004845AF" w:rsidRDefault="007E7AF9" w:rsidP="007E7AF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once in HISTORY KCSE</w:t>
                  </w:r>
                </w:p>
              </w:tc>
            </w:tr>
          </w:tbl>
          <w:p w:rsidR="007E7AF9" w:rsidRPr="004845AF" w:rsidRDefault="007E7AF9" w:rsidP="007E7AF9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AF9" w:rsidRPr="004845AF" w:rsidRDefault="007E7AF9" w:rsidP="007E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KCSE 2002PP2Q: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Describe 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factors that enabled the allied powers to win the Second World War.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(3 marks)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allied powers had many powers/nations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supporting them with massive combined resources that sustain them in a prolonged war. The axis powers remained four: Germany, Bulgaria, Austria and Turkey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Support from USA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who provided vast resources and military power to the Allies after the Pearl Harbour attack.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Allied forces had superior weapons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eg atomic bomb that was hit on Japan’s Hiroshima and Nagasaki.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Axis powers suffered from acute shortage of valuable raw materials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like oil/rubber/nickel/cotton to sustain their military and the economy due to prolonged war.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Axis powers made grave/serious/tactical/costly mistakes eg the use of battleships by Japan instead of aircraft carriers.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Allied powers </w:t>
            </w: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designed methods of checking the swift German attacks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through air/naval superiority.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Germans’ </w:t>
            </w: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failure to effectively control her expansive conquered territories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created division as some joined allied forces to fight her.</w:t>
            </w:r>
          </w:p>
          <w:p w:rsidR="007E7AF9" w:rsidRPr="004845AF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Russia’s attack on Germany following her rearmament.</w:t>
            </w:r>
          </w:p>
          <w:p w:rsidR="007E7AF9" w:rsidRDefault="007E7AF9" w:rsidP="007E7AF9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German’s army was overstretched beyond capacity and was thinly spread/distributed on the Russian Front, France and Mediterranean Sea.</w:t>
            </w:r>
          </w:p>
          <w:p w:rsidR="007E7AF9" w:rsidRDefault="007E7AF9" w:rsidP="007E7AF9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AF9" w:rsidRPr="004845AF" w:rsidRDefault="007E7AF9" w:rsidP="007E7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F9" w:rsidTr="007E7AF9">
        <w:trPr>
          <w:trHeight w:val="1880"/>
        </w:trPr>
        <w:tc>
          <w:tcPr>
            <w:tcW w:w="10610" w:type="dxa"/>
          </w:tcPr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three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causes of Cold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 after 1945.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(3 marks)</w:t>
            </w:r>
          </w:p>
          <w:tbl>
            <w:tblPr>
              <w:tblStyle w:val="TableGrid"/>
              <w:tblpPr w:leftFromText="180" w:rightFromText="180" w:vertAnchor="text" w:horzAnchor="margin" w:tblpY="74"/>
              <w:tblW w:w="8190" w:type="dxa"/>
              <w:tblLook w:val="04A0" w:firstRow="1" w:lastRow="0" w:firstColumn="1" w:lastColumn="0" w:noHBand="0" w:noVBand="1"/>
            </w:tblPr>
            <w:tblGrid>
              <w:gridCol w:w="8190"/>
            </w:tblGrid>
            <w:tr w:rsidR="004F3F22" w:rsidRPr="004845AF" w:rsidTr="00897071">
              <w:trPr>
                <w:trHeight w:val="204"/>
              </w:trPr>
              <w:tc>
                <w:tcPr>
                  <w:tcW w:w="8190" w:type="dxa"/>
                </w:tcPr>
                <w:p w:rsidR="004F3F22" w:rsidRPr="004845AF" w:rsidRDefault="004F3F22" w:rsidP="004F3F2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been set thrice in HISTORY KCSE</w:t>
                  </w:r>
                </w:p>
              </w:tc>
            </w:tr>
          </w:tbl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Default="004F3F22" w:rsidP="004F3F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</w:pPr>
          </w:p>
          <w:p w:rsidR="004F3F22" w:rsidRPr="004845AF" w:rsidRDefault="004F3F22" w:rsidP="004F3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  <w:t>KCSE 2002PP2Q: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Identify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main cause of cold war.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4F3F22" w:rsidRPr="004845AF" w:rsidRDefault="004F3F22" w:rsidP="004F3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u w:val="single"/>
              </w:rPr>
              <w:t>KCSE 2010PP2Q23b: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causes of the cold war after 1945.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(12 marks)</w:t>
            </w:r>
          </w:p>
          <w:p w:rsidR="004F3F22" w:rsidRPr="004845AF" w:rsidRDefault="004F3F22" w:rsidP="004F3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u w:val="single"/>
              </w:rPr>
              <w:t>KCSE 2016PP2Q23b: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 xml:space="preserve">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causes of the Cold War after 1945.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(12 marks)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Ideological difference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s between the Capitalist West USA and Communist East of Russia which created mistrust, suspicion and hostility and divided the world into two economic blocs.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arms race/rearmament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which threated world peace and intensified hostility between the two superpowers of Soviet Union and USA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Economic rivalry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between USAs Marshall Plan and the USSRs Council of Mutual Economic Assistance, heightening hostility and tension between the East and West.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Formation of military alliances-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North Atlantic Treaty Organization of USA and Warsaw Pact of Russia fostered hostility between the two super powers.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Use of Russian veto power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in the United Nations to defeat the UN proposals increased tension between USA and USSR.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Difference over Germany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as Western allied wanted a strong Germany while Russia wanted a politically/economically weak Germany breeding hostility.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Involvement of USA and USSR in European conflicts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and civil wars heighted tension as each of them supported opposite sides.</w:t>
            </w:r>
          </w:p>
          <w:p w:rsidR="004F3F22" w:rsidRPr="004F3F22" w:rsidRDefault="004F3F22" w:rsidP="004F3F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iron curtain policy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adopted by USSR to seal off Eastern Europe from the West threatening international relations.</w:t>
            </w:r>
          </w:p>
        </w:tc>
      </w:tr>
      <w:tr w:rsidR="004F3F22" w:rsidTr="007E7AF9">
        <w:trPr>
          <w:trHeight w:val="1880"/>
        </w:trPr>
        <w:tc>
          <w:tcPr>
            <w:tcW w:w="10610" w:type="dxa"/>
          </w:tcPr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(b) Explain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effects of the Cold War.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>(12marks)</w:t>
            </w:r>
          </w:p>
          <w:tbl>
            <w:tblPr>
              <w:tblStyle w:val="TableGrid"/>
              <w:tblpPr w:leftFromText="180" w:rightFromText="180" w:vertAnchor="text" w:horzAnchor="margin" w:tblpY="74"/>
              <w:tblW w:w="8190" w:type="dxa"/>
              <w:tblLook w:val="04A0" w:firstRow="1" w:lastRow="0" w:firstColumn="1" w:lastColumn="0" w:noHBand="0" w:noVBand="1"/>
            </w:tblPr>
            <w:tblGrid>
              <w:gridCol w:w="8190"/>
            </w:tblGrid>
            <w:tr w:rsidR="004F3F22" w:rsidRPr="004845AF" w:rsidTr="00897071">
              <w:trPr>
                <w:trHeight w:val="204"/>
              </w:trPr>
              <w:tc>
                <w:tcPr>
                  <w:tcW w:w="8190" w:type="dxa"/>
                </w:tcPr>
                <w:p w:rsidR="004F3F22" w:rsidRPr="004845AF" w:rsidRDefault="004F3F22" w:rsidP="004F3F2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HISTORY KCSE</w:t>
                  </w:r>
                </w:p>
              </w:tc>
            </w:tr>
          </w:tbl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undermined international peace and security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as conflicts between USA and USSR fueled international tension.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Development of mistrust, suspicion and hostility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among nations as USA and USSR undermined each other.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Development of science and military technology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through the manufacture of space crafts, space rockets and nuclear weapons.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a series of crises/real/proxy/actual wars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in different nations of the world eg the Korean wars and Vietnam wars and the Suez Canal Crisis.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formation of military alliances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e.g., the NATO by USA and Warsaw Pact by USSR.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formation of economic alliances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-the US Marshall Plan and COMECON by Russia.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spread of communism and capitalism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ideologies in the world eg communism in Eastern Europe by Russia.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formation of Afro-Asian bloc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by the African and Asian nations which adopted the neutral policy of non-alignment.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space race as nations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competed in development of space rockets and space crafts to explore the outer space.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insecurity in Cuba and Hungary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as power blocs spread their capitalist and communist ideologies by force.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split of territories/division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of Korean into North Korea and South Korea.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enhanced arms race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which disrupted world peace and international security. 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It led to real/actual/proxy wars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in some countries eg Korea and Vietnam.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It led to coups and counter coups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in third world countries leading to rise of dictators.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Division of Europe by an iron curtain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which divided Germany into East and West Germany.</w:t>
            </w:r>
          </w:p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22" w:rsidTr="007E7AF9">
        <w:trPr>
          <w:trHeight w:val="1880"/>
        </w:trPr>
        <w:tc>
          <w:tcPr>
            <w:tcW w:w="10610" w:type="dxa"/>
          </w:tcPr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(a) Give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three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reasons why the Fifth Pan African Conference of 1945 was unique.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(3 marks)</w:t>
            </w:r>
          </w:p>
          <w:tbl>
            <w:tblPr>
              <w:tblStyle w:val="TableGrid"/>
              <w:tblpPr w:leftFromText="180" w:rightFromText="180" w:vertAnchor="text" w:horzAnchor="margin" w:tblpY="74"/>
              <w:tblW w:w="8190" w:type="dxa"/>
              <w:tblLook w:val="04A0" w:firstRow="1" w:lastRow="0" w:firstColumn="1" w:lastColumn="0" w:noHBand="0" w:noVBand="1"/>
            </w:tblPr>
            <w:tblGrid>
              <w:gridCol w:w="8190"/>
            </w:tblGrid>
            <w:tr w:rsidR="004F3F22" w:rsidRPr="004845AF" w:rsidTr="00897071">
              <w:trPr>
                <w:trHeight w:val="204"/>
              </w:trPr>
              <w:tc>
                <w:tcPr>
                  <w:tcW w:w="8190" w:type="dxa"/>
                </w:tcPr>
                <w:p w:rsidR="004F3F22" w:rsidRPr="004845AF" w:rsidRDefault="004F3F22" w:rsidP="004F3F2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HISTORY KCSE</w:t>
                  </w:r>
                </w:p>
              </w:tc>
            </w:tr>
          </w:tbl>
          <w:p w:rsidR="004F3F22" w:rsidRPr="004845AF" w:rsidRDefault="004F3F22" w:rsidP="004F3F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Was mainly dominated/organized by Africans from the continent.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Representatives of white philanthropists were absent and dint finance it.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African trade unions were represented making it a mass movement.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addressed itself to the problems facing Africa.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was more vocal/radical in demanding black autonomy for the first time.</w:t>
            </w:r>
          </w:p>
          <w:p w:rsidR="004F3F22" w:rsidRDefault="004F3F22" w:rsidP="004F3F22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It expressed hope of as future Africa/Asia united/free from colonialism.</w:t>
            </w:r>
          </w:p>
          <w:p w:rsidR="004F3F22" w:rsidRDefault="004F3F22" w:rsidP="004F3F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F3F22" w:rsidRDefault="004F3F22" w:rsidP="004F3F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22" w:rsidTr="00D56121">
        <w:trPr>
          <w:trHeight w:val="7145"/>
        </w:trPr>
        <w:tc>
          <w:tcPr>
            <w:tcW w:w="10610" w:type="dxa"/>
          </w:tcPr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(b) Explain </w:t>
            </w:r>
            <w:r w:rsidRPr="004845AF">
              <w:rPr>
                <w:rFonts w:ascii="Times New Roman" w:hAnsi="Times New Roman" w:cs="Times New Roman"/>
                <w:b/>
                <w:sz w:val="24"/>
                <w:szCs w:val="24"/>
              </w:rPr>
              <w:t>six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challenges facing the East African 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munity (EAC, 2001).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(12 marks)</w:t>
            </w:r>
          </w:p>
          <w:tbl>
            <w:tblPr>
              <w:tblStyle w:val="TableGrid"/>
              <w:tblpPr w:leftFromText="180" w:rightFromText="180" w:vertAnchor="text" w:horzAnchor="margin" w:tblpY="74"/>
              <w:tblW w:w="8190" w:type="dxa"/>
              <w:tblLook w:val="04A0" w:firstRow="1" w:lastRow="0" w:firstColumn="1" w:lastColumn="0" w:noHBand="0" w:noVBand="1"/>
            </w:tblPr>
            <w:tblGrid>
              <w:gridCol w:w="8190"/>
            </w:tblGrid>
            <w:tr w:rsidR="004F3F22" w:rsidRPr="004845AF" w:rsidTr="00897071">
              <w:trPr>
                <w:trHeight w:val="204"/>
              </w:trPr>
              <w:tc>
                <w:tcPr>
                  <w:tcW w:w="8190" w:type="dxa"/>
                </w:tcPr>
                <w:p w:rsidR="004F3F22" w:rsidRPr="004845AF" w:rsidRDefault="004F3F22" w:rsidP="004F3F22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</w:rPr>
                  </w:pPr>
                  <w:r w:rsidRPr="004845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This question has never been set in HISTORY KCSE</w:t>
                  </w:r>
                </w:p>
              </w:tc>
            </w:tr>
          </w:tbl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2" w:rsidRPr="004845AF" w:rsidRDefault="004F3F22" w:rsidP="004F3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KCSE 2019PP2Q23b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Explain </w:t>
            </w:r>
            <w:r w:rsidRPr="00484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five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challenges facing East African 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munity (EAC), (2001)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(10 marks)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Divided loyalty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as member of the EAC also belong to other regional and international organizations.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Member states provide similar goods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making it difficult to trade with each other.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Poor transport and communication network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which has hindered movement of peoples and goods.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Conflict/dispute over exploitation of common natural resources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like Lake Victoria has strained relations among affected member states.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Lack of a common currency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and fluctuation against international currency hinders trade.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Cross-border illegal smuggling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of goods to evade tax has created economic mistrust among neighbours.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National interest/pride override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common interests of the Community.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Ideological differences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based on economic policies of capitalism and socialism has strained relations among neighbours.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Personality differences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among leaders like </w:t>
            </w:r>
            <w:proofErr w:type="spellStart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Kagame</w:t>
            </w:r>
            <w:proofErr w:type="spellEnd"/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and Museveni strained relations and mistrust in the community.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Insecurity along common boarders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through banditry, cattle raiding and rusting has led to tension among member states.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Suspicion among member states that Kenya enjoys economic monopoly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/benefitting more dye to her high level of economic development.</w:t>
            </w:r>
          </w:p>
          <w:p w:rsidR="004F3F22" w:rsidRPr="004845AF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Imposition of trade barriers 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>for goods from member states has fueled animosity.</w:t>
            </w:r>
          </w:p>
          <w:p w:rsidR="004F3F22" w:rsidRDefault="004F3F22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Harassment of the civil society/</w:t>
            </w:r>
            <w:r w:rsidR="004713FE" w:rsidRPr="00484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activists which has</w:t>
            </w:r>
            <w:r w:rsidRPr="004845AF">
              <w:rPr>
                <w:rFonts w:ascii="Times New Roman" w:hAnsi="Times New Roman" w:cs="Times New Roman"/>
                <w:sz w:val="24"/>
                <w:szCs w:val="24"/>
              </w:rPr>
              <w:t xml:space="preserve"> led to tension among member states.</w:t>
            </w:r>
          </w:p>
          <w:p w:rsidR="004F3F22" w:rsidRPr="00D56121" w:rsidRDefault="004713FE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Civil wars/internal wrangles-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which interfere with stability of member states</w:t>
            </w:r>
          </w:p>
          <w:p w:rsidR="00D56121" w:rsidRDefault="00D56121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21" w:rsidRPr="00D56121" w:rsidRDefault="00D56121" w:rsidP="004F3F2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21" w:rsidTr="00D56121">
        <w:trPr>
          <w:trHeight w:val="60"/>
        </w:trPr>
        <w:tc>
          <w:tcPr>
            <w:tcW w:w="10610" w:type="dxa"/>
          </w:tcPr>
          <w:p w:rsidR="00D56121" w:rsidRDefault="00D56121" w:rsidP="004F3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21" w:rsidRDefault="00D56121" w:rsidP="00D5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21">
              <w:rPr>
                <w:rFonts w:ascii="Times New Roman" w:hAnsi="Times New Roman" w:cs="Times New Roman"/>
                <w:b/>
                <w:sz w:val="24"/>
                <w:szCs w:val="24"/>
              </w:rPr>
              <w:t>MISUKUHO HISTORY JOINT IS A REPUTABLE</w:t>
            </w:r>
          </w:p>
          <w:p w:rsidR="00D56121" w:rsidRDefault="00D56121" w:rsidP="00D5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21">
              <w:rPr>
                <w:rFonts w:ascii="Times New Roman" w:hAnsi="Times New Roman" w:cs="Times New Roman"/>
                <w:b/>
                <w:sz w:val="24"/>
                <w:szCs w:val="24"/>
              </w:rPr>
              <w:t>EXAMINATION BODY THAT SET</w:t>
            </w:r>
            <w:bookmarkStart w:id="0" w:name="_GoBack"/>
            <w:bookmarkEnd w:id="0"/>
            <w:r w:rsidRPr="00D56121">
              <w:rPr>
                <w:rFonts w:ascii="Times New Roman" w:hAnsi="Times New Roman" w:cs="Times New Roman"/>
                <w:b/>
                <w:sz w:val="24"/>
                <w:szCs w:val="24"/>
              </w:rPr>
              <w:t>S QUALITY PAPERS</w:t>
            </w:r>
          </w:p>
          <w:p w:rsidR="00D56121" w:rsidRDefault="00D56121" w:rsidP="00D5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LINE WITH KNEC STANDARDS AND PROCEDURE</w:t>
            </w:r>
          </w:p>
          <w:p w:rsidR="00D56121" w:rsidRDefault="00D56121" w:rsidP="00D5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61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MISUKUHO-The Home Of Historians</w:t>
            </w:r>
          </w:p>
          <w:p w:rsidR="00D56121" w:rsidRPr="00D56121" w:rsidRDefault="00D56121" w:rsidP="00D56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@JUNE2025</w:t>
            </w:r>
          </w:p>
        </w:tc>
      </w:tr>
    </w:tbl>
    <w:p w:rsidR="004F6A0C" w:rsidRPr="004845AF" w:rsidRDefault="004F6A0C" w:rsidP="00E349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</w:p>
    <w:sectPr w:rsidR="004F6A0C" w:rsidRPr="004845AF" w:rsidSect="004845AF">
      <w:footerReference w:type="default" r:id="rId8"/>
      <w:pgSz w:w="12240" w:h="15840"/>
      <w:pgMar w:top="450" w:right="810" w:bottom="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63" w:rsidRDefault="00D64463">
      <w:pPr>
        <w:spacing w:after="0" w:line="240" w:lineRule="auto"/>
      </w:pPr>
      <w:r>
        <w:separator/>
      </w:r>
    </w:p>
  </w:endnote>
  <w:endnote w:type="continuationSeparator" w:id="0">
    <w:p w:rsidR="00D64463" w:rsidRDefault="00D6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31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5AF" w:rsidRDefault="004845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12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845AF" w:rsidRDefault="00484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63" w:rsidRDefault="00D64463">
      <w:pPr>
        <w:spacing w:after="0" w:line="240" w:lineRule="auto"/>
      </w:pPr>
      <w:r>
        <w:separator/>
      </w:r>
    </w:p>
  </w:footnote>
  <w:footnote w:type="continuationSeparator" w:id="0">
    <w:p w:rsidR="00D64463" w:rsidRDefault="00D6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hybridMultilevel"/>
    <w:tmpl w:val="9E1E8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07F3A"/>
    <w:multiLevelType w:val="hybridMultilevel"/>
    <w:tmpl w:val="CB30ADB4"/>
    <w:lvl w:ilvl="0" w:tplc="9E8E35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738F"/>
    <w:multiLevelType w:val="hybridMultilevel"/>
    <w:tmpl w:val="BC9AE102"/>
    <w:lvl w:ilvl="0" w:tplc="8CCA9744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82ECA"/>
    <w:multiLevelType w:val="hybridMultilevel"/>
    <w:tmpl w:val="ECC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968EA"/>
    <w:multiLevelType w:val="hybridMultilevel"/>
    <w:tmpl w:val="01903E78"/>
    <w:lvl w:ilvl="0" w:tplc="9536C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3041D"/>
    <w:multiLevelType w:val="hybridMultilevel"/>
    <w:tmpl w:val="0BD0937A"/>
    <w:lvl w:ilvl="0" w:tplc="4DA2CE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42D6B"/>
    <w:multiLevelType w:val="hybridMultilevel"/>
    <w:tmpl w:val="3A32FA34"/>
    <w:lvl w:ilvl="0" w:tplc="D34ECE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5BE1"/>
    <w:multiLevelType w:val="hybridMultilevel"/>
    <w:tmpl w:val="4E429108"/>
    <w:lvl w:ilvl="0" w:tplc="B4DE18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76314"/>
    <w:multiLevelType w:val="hybridMultilevel"/>
    <w:tmpl w:val="7AA0AF94"/>
    <w:lvl w:ilvl="0" w:tplc="65027F8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133C"/>
    <w:multiLevelType w:val="hybridMultilevel"/>
    <w:tmpl w:val="41609042"/>
    <w:lvl w:ilvl="0" w:tplc="7D8E42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90B3C"/>
    <w:multiLevelType w:val="hybridMultilevel"/>
    <w:tmpl w:val="51048C32"/>
    <w:lvl w:ilvl="0" w:tplc="9740FD7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5F1825"/>
    <w:multiLevelType w:val="hybridMultilevel"/>
    <w:tmpl w:val="59DCE0BE"/>
    <w:lvl w:ilvl="0" w:tplc="5D8ACA8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0746B"/>
    <w:multiLevelType w:val="hybridMultilevel"/>
    <w:tmpl w:val="21727E42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6233D"/>
    <w:multiLevelType w:val="hybridMultilevel"/>
    <w:tmpl w:val="C99E7148"/>
    <w:lvl w:ilvl="0" w:tplc="642EA0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010F9"/>
    <w:multiLevelType w:val="hybridMultilevel"/>
    <w:tmpl w:val="0DB41DA2"/>
    <w:lvl w:ilvl="0" w:tplc="691CEE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C4EF8"/>
    <w:multiLevelType w:val="hybridMultilevel"/>
    <w:tmpl w:val="ECC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04CCF"/>
    <w:multiLevelType w:val="hybridMultilevel"/>
    <w:tmpl w:val="7BBE8C08"/>
    <w:lvl w:ilvl="0" w:tplc="8F38E2F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0530C"/>
    <w:multiLevelType w:val="hybridMultilevel"/>
    <w:tmpl w:val="88E66152"/>
    <w:lvl w:ilvl="0" w:tplc="F54853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575E2C"/>
    <w:multiLevelType w:val="hybridMultilevel"/>
    <w:tmpl w:val="DC9CEFD0"/>
    <w:lvl w:ilvl="0" w:tplc="02D01D6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C3E96"/>
    <w:multiLevelType w:val="hybridMultilevel"/>
    <w:tmpl w:val="E9D65628"/>
    <w:lvl w:ilvl="0" w:tplc="85A231C6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3117CB"/>
    <w:multiLevelType w:val="hybridMultilevel"/>
    <w:tmpl w:val="ED1E4702"/>
    <w:lvl w:ilvl="0" w:tplc="E52A0E5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26AD5"/>
    <w:multiLevelType w:val="hybridMultilevel"/>
    <w:tmpl w:val="FC9A54DA"/>
    <w:lvl w:ilvl="0" w:tplc="084CC0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1D68"/>
    <w:multiLevelType w:val="hybridMultilevel"/>
    <w:tmpl w:val="78A6E592"/>
    <w:lvl w:ilvl="0" w:tplc="CDEC4B9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4653E1"/>
    <w:multiLevelType w:val="hybridMultilevel"/>
    <w:tmpl w:val="5B401C6A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F48D7"/>
    <w:multiLevelType w:val="hybridMultilevel"/>
    <w:tmpl w:val="662E727E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E206E"/>
    <w:multiLevelType w:val="hybridMultilevel"/>
    <w:tmpl w:val="0C0EF8CC"/>
    <w:lvl w:ilvl="0" w:tplc="1AE41110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7E7CC9"/>
    <w:multiLevelType w:val="hybridMultilevel"/>
    <w:tmpl w:val="67E674F8"/>
    <w:lvl w:ilvl="0" w:tplc="046E626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D7D93"/>
    <w:multiLevelType w:val="hybridMultilevel"/>
    <w:tmpl w:val="6228332E"/>
    <w:lvl w:ilvl="0" w:tplc="F58ED94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572565"/>
    <w:multiLevelType w:val="hybridMultilevel"/>
    <w:tmpl w:val="BF36ED7A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E4CB1"/>
    <w:multiLevelType w:val="hybridMultilevel"/>
    <w:tmpl w:val="EA1857FC"/>
    <w:lvl w:ilvl="0" w:tplc="CBC24C2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6A3D9B"/>
    <w:multiLevelType w:val="hybridMultilevel"/>
    <w:tmpl w:val="F36039EC"/>
    <w:lvl w:ilvl="0" w:tplc="049C14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F3EAF"/>
    <w:multiLevelType w:val="hybridMultilevel"/>
    <w:tmpl w:val="8E745C30"/>
    <w:lvl w:ilvl="0" w:tplc="7E86766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81CCD"/>
    <w:multiLevelType w:val="hybridMultilevel"/>
    <w:tmpl w:val="7376D0D0"/>
    <w:lvl w:ilvl="0" w:tplc="0B284384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809AF"/>
    <w:multiLevelType w:val="hybridMultilevel"/>
    <w:tmpl w:val="9A02E730"/>
    <w:lvl w:ilvl="0" w:tplc="349CD4BA">
      <w:start w:val="1"/>
      <w:numFmt w:val="lowerRoman"/>
      <w:lvlText w:val="(%1)"/>
      <w:lvlJc w:val="left"/>
      <w:pPr>
        <w:ind w:left="135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8FB26B9"/>
    <w:multiLevelType w:val="hybridMultilevel"/>
    <w:tmpl w:val="CF48884A"/>
    <w:lvl w:ilvl="0" w:tplc="E46CB3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B46D41"/>
    <w:multiLevelType w:val="hybridMultilevel"/>
    <w:tmpl w:val="54BE8654"/>
    <w:lvl w:ilvl="0" w:tplc="E52A0E5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E3911"/>
    <w:multiLevelType w:val="hybridMultilevel"/>
    <w:tmpl w:val="4AE6C69A"/>
    <w:lvl w:ilvl="0" w:tplc="B1F20F8E">
      <w:start w:val="1"/>
      <w:numFmt w:val="lowerRoman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2B67A2"/>
    <w:multiLevelType w:val="hybridMultilevel"/>
    <w:tmpl w:val="ECC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4192B"/>
    <w:multiLevelType w:val="hybridMultilevel"/>
    <w:tmpl w:val="282A4680"/>
    <w:lvl w:ilvl="0" w:tplc="BFF48B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E4DEE"/>
    <w:multiLevelType w:val="hybridMultilevel"/>
    <w:tmpl w:val="ECCE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E017C"/>
    <w:multiLevelType w:val="hybridMultilevel"/>
    <w:tmpl w:val="6E4012D4"/>
    <w:lvl w:ilvl="0" w:tplc="4AAAB8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C1431"/>
    <w:multiLevelType w:val="hybridMultilevel"/>
    <w:tmpl w:val="9A38C22E"/>
    <w:lvl w:ilvl="0" w:tplc="743A437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D219B"/>
    <w:multiLevelType w:val="hybridMultilevel"/>
    <w:tmpl w:val="95402ADC"/>
    <w:lvl w:ilvl="0" w:tplc="1AC09B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0"/>
  </w:num>
  <w:num w:numId="3">
    <w:abstractNumId w:val="40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36"/>
  </w:num>
  <w:num w:numId="9">
    <w:abstractNumId w:val="26"/>
  </w:num>
  <w:num w:numId="10">
    <w:abstractNumId w:val="16"/>
  </w:num>
  <w:num w:numId="11">
    <w:abstractNumId w:val="21"/>
  </w:num>
  <w:num w:numId="12">
    <w:abstractNumId w:val="41"/>
  </w:num>
  <w:num w:numId="13">
    <w:abstractNumId w:val="19"/>
  </w:num>
  <w:num w:numId="14">
    <w:abstractNumId w:val="25"/>
  </w:num>
  <w:num w:numId="15">
    <w:abstractNumId w:val="7"/>
  </w:num>
  <w:num w:numId="16">
    <w:abstractNumId w:val="18"/>
  </w:num>
  <w:num w:numId="17">
    <w:abstractNumId w:val="29"/>
  </w:num>
  <w:num w:numId="18">
    <w:abstractNumId w:val="13"/>
  </w:num>
  <w:num w:numId="19">
    <w:abstractNumId w:val="1"/>
  </w:num>
  <w:num w:numId="20">
    <w:abstractNumId w:val="10"/>
  </w:num>
  <w:num w:numId="21">
    <w:abstractNumId w:val="30"/>
  </w:num>
  <w:num w:numId="22">
    <w:abstractNumId w:val="14"/>
  </w:num>
  <w:num w:numId="23">
    <w:abstractNumId w:val="27"/>
  </w:num>
  <w:num w:numId="24">
    <w:abstractNumId w:val="22"/>
  </w:num>
  <w:num w:numId="25">
    <w:abstractNumId w:val="32"/>
  </w:num>
  <w:num w:numId="26">
    <w:abstractNumId w:val="31"/>
  </w:num>
  <w:num w:numId="27">
    <w:abstractNumId w:val="33"/>
  </w:num>
  <w:num w:numId="28">
    <w:abstractNumId w:val="11"/>
  </w:num>
  <w:num w:numId="29">
    <w:abstractNumId w:val="17"/>
  </w:num>
  <w:num w:numId="30">
    <w:abstractNumId w:val="6"/>
  </w:num>
  <w:num w:numId="31">
    <w:abstractNumId w:val="42"/>
  </w:num>
  <w:num w:numId="32">
    <w:abstractNumId w:val="34"/>
  </w:num>
  <w:num w:numId="33">
    <w:abstractNumId w:val="9"/>
  </w:num>
  <w:num w:numId="34">
    <w:abstractNumId w:val="38"/>
  </w:num>
  <w:num w:numId="35">
    <w:abstractNumId w:val="12"/>
  </w:num>
  <w:num w:numId="36">
    <w:abstractNumId w:val="20"/>
  </w:num>
  <w:num w:numId="37">
    <w:abstractNumId w:val="35"/>
  </w:num>
  <w:num w:numId="38">
    <w:abstractNumId w:val="23"/>
  </w:num>
  <w:num w:numId="39">
    <w:abstractNumId w:val="24"/>
  </w:num>
  <w:num w:numId="40">
    <w:abstractNumId w:val="28"/>
  </w:num>
  <w:num w:numId="41">
    <w:abstractNumId w:val="39"/>
  </w:num>
  <w:num w:numId="42">
    <w:abstractNumId w:val="1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15"/>
    <w:rsid w:val="00170B83"/>
    <w:rsid w:val="00180B3E"/>
    <w:rsid w:val="002926A1"/>
    <w:rsid w:val="002B0AAB"/>
    <w:rsid w:val="00387FB8"/>
    <w:rsid w:val="003B23AE"/>
    <w:rsid w:val="003F4C15"/>
    <w:rsid w:val="004713FE"/>
    <w:rsid w:val="004845AF"/>
    <w:rsid w:val="004C7438"/>
    <w:rsid w:val="004F3F22"/>
    <w:rsid w:val="004F6A0C"/>
    <w:rsid w:val="005100B7"/>
    <w:rsid w:val="00553100"/>
    <w:rsid w:val="005B2D80"/>
    <w:rsid w:val="00701B01"/>
    <w:rsid w:val="00740CD8"/>
    <w:rsid w:val="007E7AF9"/>
    <w:rsid w:val="009277A9"/>
    <w:rsid w:val="00A13DA0"/>
    <w:rsid w:val="00A444B0"/>
    <w:rsid w:val="00A83B46"/>
    <w:rsid w:val="00AC564C"/>
    <w:rsid w:val="00BA2825"/>
    <w:rsid w:val="00BE6650"/>
    <w:rsid w:val="00C02389"/>
    <w:rsid w:val="00D228EE"/>
    <w:rsid w:val="00D56121"/>
    <w:rsid w:val="00D64463"/>
    <w:rsid w:val="00E3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4B376-6DE3-40BE-A8B2-5FBD7FE6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15"/>
    <w:pPr>
      <w:ind w:left="720"/>
      <w:contextualSpacing/>
    </w:pPr>
  </w:style>
  <w:style w:type="table" w:styleId="TableGrid">
    <w:name w:val="Table Grid"/>
    <w:basedOn w:val="TableNormal"/>
    <w:uiPriority w:val="59"/>
    <w:rsid w:val="003F4C15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A521-5977-4C21-9C5E-EB0DE13A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Opeshadrack</dc:creator>
  <cp:keywords/>
  <dc:description/>
  <cp:lastModifiedBy>Opeshadrack</cp:lastModifiedBy>
  <cp:revision>12</cp:revision>
  <dcterms:created xsi:type="dcterms:W3CDTF">2025-06-08T09:34:00Z</dcterms:created>
  <dcterms:modified xsi:type="dcterms:W3CDTF">2025-06-08T14:13:00Z</dcterms:modified>
</cp:coreProperties>
</file>