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9F" w:rsidRPr="00C3700F" w:rsidRDefault="00C4609F" w:rsidP="00C4609F">
      <w:pPr>
        <w:pStyle w:val="NoSpacing"/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00F">
        <w:rPr>
          <w:rFonts w:ascii="Times New Roman" w:hAnsi="Times New Roman" w:cs="Times New Roman"/>
          <w:b/>
          <w:sz w:val="28"/>
          <w:szCs w:val="28"/>
        </w:rPr>
        <w:t>FORM 3 EVALUATION TEST</w:t>
      </w:r>
      <w:r w:rsidRPr="00C3700F">
        <w:rPr>
          <w:rFonts w:ascii="Times New Roman" w:hAnsi="Times New Roman" w:cs="Times New Roman"/>
          <w:b/>
          <w:sz w:val="28"/>
          <w:szCs w:val="28"/>
        </w:rPr>
        <w:br/>
        <w:t>BI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C3700F">
        <w:rPr>
          <w:rFonts w:ascii="Times New Roman" w:hAnsi="Times New Roman" w:cs="Times New Roman"/>
          <w:b/>
          <w:sz w:val="28"/>
          <w:szCs w:val="28"/>
        </w:rPr>
        <w:t>LOGY END TERM 1 2020</w:t>
      </w:r>
      <w:r w:rsidRPr="00C3700F">
        <w:rPr>
          <w:rFonts w:ascii="Times New Roman" w:hAnsi="Times New Roman" w:cs="Times New Roman"/>
          <w:b/>
          <w:sz w:val="28"/>
          <w:szCs w:val="28"/>
        </w:rPr>
        <w:br/>
        <w:t>NAME</w:t>
      </w:r>
      <w:r>
        <w:rPr>
          <w:rFonts w:ascii="Times New Roman" w:hAnsi="Times New Roman" w:cs="Times New Roman"/>
          <w:b/>
          <w:sz w:val="28"/>
          <w:szCs w:val="28"/>
        </w:rPr>
        <w:t>……………</w:t>
      </w:r>
      <w:r w:rsidRPr="00C3700F">
        <w:rPr>
          <w:rFonts w:ascii="Times New Roman" w:hAnsi="Times New Roman" w:cs="Times New Roman"/>
          <w:b/>
          <w:sz w:val="28"/>
          <w:szCs w:val="28"/>
        </w:rPr>
        <w:t>………..…………………………….  DATE…………………………</w:t>
      </w:r>
    </w:p>
    <w:p w:rsidR="00C4609F" w:rsidRPr="004B44FD" w:rsidRDefault="00C4609F" w:rsidP="00C4609F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C4609F" w:rsidRPr="00CF4DAE" w:rsidRDefault="00C4609F" w:rsidP="00C4609F">
      <w:pPr>
        <w:pStyle w:val="NoSpacing"/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F4DAE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the questions in the spaces provided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 w:rsidRPr="00090C43">
        <w:rPr>
          <w:rFonts w:ascii="Times New Roman" w:hAnsi="Times New Roman" w:cs="Times New Roman"/>
        </w:rPr>
        <w:t xml:space="preserve">Insects’ blood is noted to lack a respiratory pigment. Explain   </w:t>
      </w:r>
      <w:r w:rsidRPr="00090C43">
        <w:rPr>
          <w:rFonts w:ascii="Times New Roman" w:hAnsi="Times New Roman" w:cs="Times New Roman"/>
        </w:rPr>
        <w:tab/>
      </w:r>
      <w:r w:rsidRPr="00090C43">
        <w:rPr>
          <w:rFonts w:ascii="Times New Roman" w:hAnsi="Times New Roman" w:cs="Times New Roman"/>
        </w:rPr>
        <w:tab/>
      </w:r>
      <w:r w:rsidRPr="00090C43">
        <w:rPr>
          <w:rFonts w:ascii="Times New Roman" w:hAnsi="Times New Roman" w:cs="Times New Roman"/>
        </w:rPr>
        <w:tab/>
      </w:r>
      <w:r w:rsidRPr="00090C43">
        <w:rPr>
          <w:rFonts w:ascii="Times New Roman" w:hAnsi="Times New Roman" w:cs="Times New Roman"/>
        </w:rPr>
        <w:tab/>
      </w:r>
      <w:r w:rsidRPr="00090C43">
        <w:rPr>
          <w:rFonts w:ascii="Times New Roman" w:hAnsi="Times New Roman" w:cs="Times New Roman"/>
        </w:rPr>
        <w:tab/>
        <w:t>(1 mark)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the function of the following parts of a nephron.</w:t>
      </w:r>
    </w:p>
    <w:p w:rsidR="00C4609F" w:rsidRDefault="00C4609F" w:rsidP="00C4609F">
      <w:pPr>
        <w:pStyle w:val="ListParagraph"/>
        <w:numPr>
          <w:ilvl w:val="0"/>
          <w:numId w:val="7"/>
        </w:num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Loop of Henle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7"/>
        </w:num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Distal convoluted tubule.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Most terrestrial plants do not grow well in water logged soils. Give a reason for this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Give two destinations of food translocated from the leaves of plants.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the organelle that is likely to be found in abundance in:</w:t>
      </w:r>
    </w:p>
    <w:p w:rsidR="00C4609F" w:rsidRDefault="00C4609F" w:rsidP="00C4609F">
      <w:pPr>
        <w:pStyle w:val="ListParagraph"/>
        <w:numPr>
          <w:ilvl w:val="0"/>
          <w:numId w:val="8"/>
        </w:numPr>
        <w:tabs>
          <w:tab w:val="left" w:pos="720"/>
        </w:tabs>
        <w:spacing w:before="24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enzyme secreting cell.</w:t>
      </w:r>
    </w:p>
    <w:p w:rsidR="00C4609F" w:rsidRDefault="00C4609F" w:rsidP="00C4609F">
      <w:pPr>
        <w:tabs>
          <w:tab w:val="left" w:pos="720"/>
        </w:tabs>
        <w:spacing w:before="240"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Cells producing lipid related secretions.</w:t>
      </w:r>
    </w:p>
    <w:p w:rsidR="00C4609F" w:rsidRPr="0024713B" w:rsidRDefault="00C4609F" w:rsidP="00C4609F">
      <w:p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  <w:r w:rsidRPr="0024713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Areas where the cells have ruptured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hanging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hanging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hanging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small boy remarked that his dog looks larger on cold days than on hot days. Give a biological explanation for this.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………………………………………………………………………………………………………………………………………………………………………………………….………………………..………………………….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table </w:t>
      </w:r>
      <w:proofErr w:type="gramStart"/>
      <w:r>
        <w:rPr>
          <w:rFonts w:ascii="Times New Roman" w:hAnsi="Times New Roman" w:cs="Times New Roman"/>
        </w:rPr>
        <w:t>below  shows</w:t>
      </w:r>
      <w:proofErr w:type="gramEnd"/>
      <w:r>
        <w:rPr>
          <w:rFonts w:ascii="Times New Roman" w:hAnsi="Times New Roman" w:cs="Times New Roman"/>
        </w:rPr>
        <w:t xml:space="preserve"> the percentage composition of carbon (IV) oxide and oxygen in inhaled and exhaled air.</w:t>
      </w:r>
    </w:p>
    <w:tbl>
      <w:tblPr>
        <w:tblStyle w:val="TableGrid"/>
        <w:tblW w:w="0" w:type="auto"/>
        <w:tblInd w:w="1188" w:type="dxa"/>
        <w:tblLook w:val="04A0"/>
      </w:tblPr>
      <w:tblGrid>
        <w:gridCol w:w="2970"/>
        <w:gridCol w:w="2610"/>
        <w:gridCol w:w="2970"/>
      </w:tblGrid>
      <w:tr w:rsidR="00C4609F" w:rsidTr="00FD13BD">
        <w:tc>
          <w:tcPr>
            <w:tcW w:w="2970" w:type="dxa"/>
          </w:tcPr>
          <w:p w:rsidR="00C4609F" w:rsidRDefault="00C4609F" w:rsidP="00FD13BD">
            <w:pPr>
              <w:pStyle w:val="ListParagraph"/>
              <w:tabs>
                <w:tab w:val="left" w:pos="720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Gases</w:t>
            </w:r>
          </w:p>
        </w:tc>
        <w:tc>
          <w:tcPr>
            <w:tcW w:w="2610" w:type="dxa"/>
          </w:tcPr>
          <w:p w:rsidR="00C4609F" w:rsidRDefault="00C4609F" w:rsidP="00FD13BD">
            <w:pPr>
              <w:pStyle w:val="ListParagraph"/>
              <w:tabs>
                <w:tab w:val="left" w:pos="720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Inhaled air</w:t>
            </w:r>
          </w:p>
        </w:tc>
        <w:tc>
          <w:tcPr>
            <w:tcW w:w="2970" w:type="dxa"/>
          </w:tcPr>
          <w:p w:rsidR="00C4609F" w:rsidRDefault="00C4609F" w:rsidP="00FD13BD">
            <w:pPr>
              <w:pStyle w:val="ListParagraph"/>
              <w:tabs>
                <w:tab w:val="left" w:pos="720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Exhaled air</w:t>
            </w:r>
          </w:p>
        </w:tc>
      </w:tr>
      <w:tr w:rsidR="00C4609F" w:rsidTr="00FD13BD">
        <w:tc>
          <w:tcPr>
            <w:tcW w:w="2970" w:type="dxa"/>
          </w:tcPr>
          <w:p w:rsidR="00C4609F" w:rsidRDefault="00C4609F" w:rsidP="00FD13BD">
            <w:pPr>
              <w:pStyle w:val="ListParagraph"/>
              <w:tabs>
                <w:tab w:val="left" w:pos="720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Oxygen</w:t>
            </w:r>
          </w:p>
        </w:tc>
        <w:tc>
          <w:tcPr>
            <w:tcW w:w="2610" w:type="dxa"/>
          </w:tcPr>
          <w:p w:rsidR="00C4609F" w:rsidRDefault="00C4609F" w:rsidP="00FD13BD">
            <w:pPr>
              <w:pStyle w:val="ListParagraph"/>
              <w:tabs>
                <w:tab w:val="left" w:pos="720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20 %</w:t>
            </w:r>
          </w:p>
        </w:tc>
        <w:tc>
          <w:tcPr>
            <w:tcW w:w="2970" w:type="dxa"/>
          </w:tcPr>
          <w:p w:rsidR="00C4609F" w:rsidRDefault="00C4609F" w:rsidP="00FD13BD">
            <w:pPr>
              <w:pStyle w:val="ListParagraph"/>
              <w:tabs>
                <w:tab w:val="left" w:pos="720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17%</w:t>
            </w:r>
          </w:p>
        </w:tc>
      </w:tr>
      <w:tr w:rsidR="00C4609F" w:rsidTr="00FD13BD">
        <w:tc>
          <w:tcPr>
            <w:tcW w:w="2970" w:type="dxa"/>
          </w:tcPr>
          <w:p w:rsidR="00C4609F" w:rsidRDefault="00C4609F" w:rsidP="00FD13BD">
            <w:pPr>
              <w:pStyle w:val="ListParagraph"/>
              <w:tabs>
                <w:tab w:val="left" w:pos="720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Carbon (IV) oxide</w:t>
            </w:r>
          </w:p>
        </w:tc>
        <w:tc>
          <w:tcPr>
            <w:tcW w:w="2610" w:type="dxa"/>
          </w:tcPr>
          <w:p w:rsidR="00C4609F" w:rsidRDefault="00C4609F" w:rsidP="00FD13BD">
            <w:pPr>
              <w:pStyle w:val="ListParagraph"/>
              <w:tabs>
                <w:tab w:val="left" w:pos="720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0.04%</w:t>
            </w:r>
          </w:p>
        </w:tc>
        <w:tc>
          <w:tcPr>
            <w:tcW w:w="2970" w:type="dxa"/>
          </w:tcPr>
          <w:p w:rsidR="00C4609F" w:rsidRDefault="00C4609F" w:rsidP="00FD13BD">
            <w:pPr>
              <w:pStyle w:val="ListParagraph"/>
              <w:tabs>
                <w:tab w:val="left" w:pos="720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4.0%</w:t>
            </w:r>
          </w:p>
        </w:tc>
      </w:tr>
    </w:tbl>
    <w:p w:rsidR="00C4609F" w:rsidRDefault="00C4609F" w:rsidP="00C4609F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the differences in percentage of the two gases in inhaled and exhaled air. </w:t>
      </w:r>
      <w:r>
        <w:rPr>
          <w:rFonts w:ascii="Times New Roman" w:hAnsi="Times New Roman" w:cs="Times New Roman"/>
        </w:rPr>
        <w:tab/>
      </w:r>
    </w:p>
    <w:p w:rsidR="00C4609F" w:rsidRDefault="00C4609F" w:rsidP="00C4609F">
      <w:pPr>
        <w:pStyle w:val="ListParagraph"/>
        <w:numPr>
          <w:ilvl w:val="0"/>
          <w:numId w:val="19"/>
        </w:numPr>
        <w:tabs>
          <w:tab w:val="left" w:pos="720"/>
        </w:tabs>
        <w:spacing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Oxygen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………………………………………………………………………………………………………………………………………………………………………………………….………………………..………………………….</w:t>
      </w:r>
    </w:p>
    <w:p w:rsidR="00C4609F" w:rsidRDefault="00C4609F" w:rsidP="00C4609F">
      <w:pPr>
        <w:pStyle w:val="ListParagraph"/>
        <w:numPr>
          <w:ilvl w:val="0"/>
          <w:numId w:val="19"/>
        </w:numPr>
        <w:tabs>
          <w:tab w:val="left" w:pos="720"/>
        </w:tabs>
        <w:spacing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Carbon (IV) oxide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………………………………………………………………………………………………………………………………………………………………………………………….………………………..………………………….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diagram below represents a pyramid of biomass derived from a certain ecosystem.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027" style="position:absolute;left:0;text-align:left;margin-left:125.3pt;margin-top:8.4pt;width:165.5pt;height:114.2pt;z-index:251662336" coordorigin="3752,7048" coordsize="3310,2284">
            <v:group id="_x0000_s1028" style="position:absolute;left:3752;top:7048;width:1648;height:2284" coordorigin="3752,7048" coordsize="1648,2284"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_x0000_s1029" type="#_x0000_t128" style="position:absolute;left:3752;top:7048;width:1648;height:2284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0" type="#_x0000_t32" style="position:absolute;left:4098;top:7989;width:956;height:0" o:connectortype="straight" strokeweight="1.5p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5774;top:7269;width:1288;height:457" stroked="f">
              <v:textbox style="mso-next-textbox:#_x0000_s1031">
                <w:txbxContent>
                  <w:p w:rsidR="00C4609F" w:rsidRPr="00B96B8A" w:rsidRDefault="00C4609F" w:rsidP="00C4609F">
                    <w:pPr>
                      <w:rPr>
                        <w:rFonts w:ascii="Times New Roman" w:hAnsi="Times New Roman" w:cs="Times New Roman"/>
                      </w:rPr>
                    </w:pPr>
                    <w:r w:rsidRPr="00B96B8A">
                      <w:rPr>
                        <w:rFonts w:ascii="Times New Roman" w:hAnsi="Times New Roman" w:cs="Times New Roman"/>
                      </w:rPr>
                      <w:t>Consumer</w:t>
                    </w:r>
                  </w:p>
                </w:txbxContent>
              </v:textbox>
            </v:shape>
            <v:shape id="_x0000_s1032" type="#_x0000_t202" style="position:absolute;left:5774;top:8391;width:1288;height:457" filled="f" stroked="f">
              <v:textbox style="mso-next-textbox:#_x0000_s1032">
                <w:txbxContent>
                  <w:p w:rsidR="00C4609F" w:rsidRPr="00B96B8A" w:rsidRDefault="00C4609F" w:rsidP="00C4609F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Producer</w:t>
                    </w:r>
                  </w:p>
                </w:txbxContent>
              </v:textbox>
            </v:shape>
            <v:shape id="_x0000_s1033" type="#_x0000_t32" style="position:absolute;left:5054;top:7505;width:803;height:0" o:connectortype="straight"/>
            <v:shape id="_x0000_s1034" type="#_x0000_t32" style="position:absolute;left:4680;top:8626;width:1177;height:0" o:connectortype="straight"/>
          </v:group>
        </w:pic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Suggest the type of ecosystem from which the pyramid was derived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………………………………………………………………………………………………………………………………………………………………………………………….………………………..………………………….</w:t>
      </w:r>
    </w:p>
    <w:p w:rsidR="00C4609F" w:rsidRDefault="00C4609F" w:rsidP="00C4609F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the significance of short food chains in an ecosystem.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C4609F" w:rsidRDefault="00C4609F" w:rsidP="00C4609F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………………………………………………………………………………………………………………………………………………………………………………………….………………………..………………………….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Distinguish precisely between diabetes mellitus and diabetes insipidus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( 2 marks)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………………………………………………………………………………………………………………………………………………………………………………………….………………………..………………………….</w:t>
      </w:r>
    </w:p>
    <w:p w:rsidR="00C4609F" w:rsidRDefault="00C4609F" w:rsidP="00C460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360"/>
        </w:tabs>
        <w:spacing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set up below shows apparatus to demonstrate a certain biological process</w:t>
      </w:r>
    </w:p>
    <w:p w:rsidR="00C4609F" w:rsidRPr="00863BD6" w:rsidRDefault="00C4609F" w:rsidP="00C4609F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1100504</wp:posOffset>
            </wp:positionH>
            <wp:positionV relativeFrom="paragraph">
              <wp:posOffset>-1514</wp:posOffset>
            </wp:positionV>
            <wp:extent cx="3620965" cy="1837592"/>
            <wp:effectExtent l="19050" t="0" r="0" b="0"/>
            <wp:wrapNone/>
            <wp:docPr id="4" name="Picture 4" descr="C:\Users\Nzambia\AppData\Local\Microsoft\Windows\Temporary Internet Files\Content.Word\east bio p1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zambia\AppData\Local\Microsoft\Windows\Temporary Internet Files\Content.Word\east bio p1 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965" cy="183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numPr>
          <w:ilvl w:val="0"/>
          <w:numId w:val="10"/>
        </w:numPr>
        <w:tabs>
          <w:tab w:val="left" w:pos="720"/>
        </w:tabs>
        <w:spacing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biological process was being investigated in the experiment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C4609F" w:rsidRDefault="00C4609F" w:rsidP="00C4609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……………………………………………………………………………………………………………………………………………………………………………………….…………………………..………………………….</w:t>
      </w:r>
    </w:p>
    <w:p w:rsidR="00C4609F" w:rsidRDefault="00C4609F" w:rsidP="00C4609F">
      <w:pPr>
        <w:pStyle w:val="ListParagraph"/>
        <w:numPr>
          <w:ilvl w:val="0"/>
          <w:numId w:val="10"/>
        </w:numPr>
        <w:tabs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Write down a word equation that represents the reaction above.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C4609F" w:rsidRDefault="00C4609F" w:rsidP="00C4609F">
      <w:p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  <w:r w:rsidRPr="00B638E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……………………………………………………………………………………………………………………………………………………………………………………….…………………………..………………………….</w:t>
      </w:r>
    </w:p>
    <w:p w:rsidR="00C4609F" w:rsidRDefault="00C4609F" w:rsidP="00C4609F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two functions of the spleen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C4609F" w:rsidRPr="00CB1FC5" w:rsidRDefault="00C4609F" w:rsidP="00C4609F">
      <w:p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  <w:r w:rsidRPr="00CB1FC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……………………………………………………………………………………………………………………………………………………………………………………….…………………………..………………………….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the excretory products eliminated by the following animals.</w:t>
      </w:r>
    </w:p>
    <w:p w:rsidR="00C4609F" w:rsidRDefault="00C4609F" w:rsidP="00C4609F">
      <w:pPr>
        <w:pStyle w:val="ListParagraph"/>
        <w:numPr>
          <w:ilvl w:val="0"/>
          <w:numId w:val="11"/>
        </w:numPr>
        <w:tabs>
          <w:tab w:val="left" w:pos="360"/>
        </w:tabs>
        <w:spacing w:after="0" w:line="36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Tilapia.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(1 mark) 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11"/>
        </w:numPr>
        <w:tabs>
          <w:tab w:val="left" w:pos="360"/>
        </w:tabs>
        <w:spacing w:after="0" w:line="36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Chicken.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the functions of the following parts of the human ear.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C4609F" w:rsidRDefault="00C4609F" w:rsidP="00C4609F">
      <w:pPr>
        <w:pStyle w:val="ListParagraph"/>
        <w:numPr>
          <w:ilvl w:val="0"/>
          <w:numId w:val="12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Ossicles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12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Pinna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the causative organism of the following diseases.</w:t>
      </w:r>
    </w:p>
    <w:p w:rsidR="00C4609F" w:rsidRDefault="00C4609F" w:rsidP="00C4609F">
      <w:pPr>
        <w:pStyle w:val="ListParagraph"/>
        <w:numPr>
          <w:ilvl w:val="0"/>
          <w:numId w:val="13"/>
        </w:numPr>
        <w:tabs>
          <w:tab w:val="left" w:pos="360"/>
        </w:tabs>
        <w:spacing w:after="0" w:line="36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Malaria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13"/>
        </w:numPr>
        <w:tabs>
          <w:tab w:val="left" w:pos="360"/>
        </w:tabs>
        <w:spacing w:after="0" w:line="36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Bilharzias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the part of light microscope which serve each of the functions described below</w:t>
      </w:r>
    </w:p>
    <w:p w:rsidR="00C4609F" w:rsidRPr="000314D2" w:rsidRDefault="00C4609F" w:rsidP="00C4609F">
      <w:pPr>
        <w:pStyle w:val="ListParagraph"/>
        <w:numPr>
          <w:ilvl w:val="0"/>
          <w:numId w:val="14"/>
        </w:numPr>
        <w:tabs>
          <w:tab w:val="left" w:pos="360"/>
        </w:tabs>
        <w:spacing w:after="0" w:line="36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Making rough focus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( 1mark)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14"/>
        </w:numPr>
        <w:tabs>
          <w:tab w:val="left" w:pos="360"/>
        </w:tabs>
        <w:spacing w:after="0" w:line="36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Reflecting light from the source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Pr="000314D2" w:rsidRDefault="00C4609F" w:rsidP="00C4609F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two characteristics of aerenchyma tissue.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(2marks)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significance of transpiration in plants?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(3marks)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two ways in which xylem vessels are adapted to their functions.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( 2marks)</w:t>
      </w:r>
    </w:p>
    <w:p w:rsidR="00C4609F" w:rsidRDefault="00C4609F" w:rsidP="00C4609F">
      <w:p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the characteristics that distinguish the following organisms into their respective classes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(3 marks)</w:t>
      </w:r>
    </w:p>
    <w:p w:rsidR="00C4609F" w:rsidRDefault="00C4609F" w:rsidP="00C4609F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Millipedes, spider and tsetse fly.</w:t>
      </w:r>
      <w:proofErr w:type="gramEnd"/>
    </w:p>
    <w:p w:rsidR="00C4609F" w:rsidRDefault="00C4609F" w:rsidP="00C4609F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do identical twins and fraternal twins arise?</w:t>
      </w:r>
    </w:p>
    <w:p w:rsidR="00C4609F" w:rsidRDefault="00C4609F" w:rsidP="00C4609F">
      <w:pPr>
        <w:pStyle w:val="ListParagraph"/>
        <w:numPr>
          <w:ilvl w:val="0"/>
          <w:numId w:val="15"/>
        </w:numPr>
        <w:tabs>
          <w:tab w:val="left" w:pos="360"/>
        </w:tabs>
        <w:spacing w:after="0" w:line="36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Identical twins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15"/>
        </w:numPr>
        <w:tabs>
          <w:tab w:val="left" w:pos="360"/>
          <w:tab w:val="left" w:pos="720"/>
        </w:tabs>
        <w:spacing w:after="0" w:line="36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Fraternal twins.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1445260</wp:posOffset>
            </wp:positionH>
            <wp:positionV relativeFrom="paragraph">
              <wp:posOffset>229235</wp:posOffset>
            </wp:positionV>
            <wp:extent cx="2592070" cy="2558415"/>
            <wp:effectExtent l="19050" t="0" r="0" b="0"/>
            <wp:wrapNone/>
            <wp:docPr id="2" name="Picture 1" descr="C:\Users\Nzambia\AppData\Local\Microsoft\Windows\Temporary Internet Files\Content.Word\east bio p2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ia\AppData\Local\Microsoft\Windows\Temporary Internet Files\Content.Word\east bio p2 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255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The diagram below illustrates part of a nephron from a mammalian kidney.</w:t>
      </w: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numPr>
          <w:ilvl w:val="0"/>
          <w:numId w:val="16"/>
        </w:num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the fluid found in the part labeled Q.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Pr="00395D17" w:rsidRDefault="00C4609F" w:rsidP="00C4609F">
      <w:pPr>
        <w:pStyle w:val="ListParagraph"/>
        <w:numPr>
          <w:ilvl w:val="0"/>
          <w:numId w:val="16"/>
        </w:numPr>
        <w:tabs>
          <w:tab w:val="left" w:pos="360"/>
          <w:tab w:val="left" w:pos="720"/>
        </w:tabs>
        <w:spacing w:after="0" w:line="360" w:lineRule="auto"/>
        <w:ind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Identify the process responsible for the formation of the fluid named in (a) above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16"/>
        </w:numPr>
        <w:tabs>
          <w:tab w:val="left" w:pos="360"/>
          <w:tab w:val="left" w:pos="720"/>
        </w:tabs>
        <w:spacing w:after="0" w:line="360" w:lineRule="auto"/>
        <w:ind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Which two hormones exert their effect in the nephron?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C4609F" w:rsidRDefault="00C4609F" w:rsidP="00C4609F">
      <w:pPr>
        <w:pStyle w:val="ListParagraph"/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experiment illustrated below was set up to investigate a certain physiological process using a raw tuber. 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1469781</wp:posOffset>
            </wp:positionH>
            <wp:positionV relativeFrom="paragraph">
              <wp:posOffset>116889</wp:posOffset>
            </wp:positionV>
            <wp:extent cx="3453911" cy="1204546"/>
            <wp:effectExtent l="19050" t="0" r="0" b="0"/>
            <wp:wrapNone/>
            <wp:docPr id="10" name="Picture 10" descr="C:\Users\Nzambia\AppData\Local\Microsoft\Windows\Temporary Internet Files\Content.Word\east bio 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zambia\AppData\Local\Microsoft\Windows\Temporary Internet Files\Content.Word\east bio p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911" cy="1204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numPr>
          <w:ilvl w:val="0"/>
          <w:numId w:val="17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Suggest a possible physiological process that was being investigated.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17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the results obtained in the above experiment after a few hours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17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the observations that would have been made if the experiment was repeated using boiled potato.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Give two functions of blood as a tissue.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Pr="00250E59" w:rsidRDefault="00C4609F" w:rsidP="00C4609F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numPr>
          <w:ilvl w:val="0"/>
          <w:numId w:val="12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537796</wp:posOffset>
            </wp:positionH>
            <wp:positionV relativeFrom="paragraph">
              <wp:posOffset>196997</wp:posOffset>
            </wp:positionV>
            <wp:extent cx="5036527" cy="1107830"/>
            <wp:effectExtent l="19050" t="0" r="0" b="0"/>
            <wp:wrapNone/>
            <wp:docPr id="13" name="Picture 13" descr="C:\Users\Nzambia\AppData\Local\Microsoft\Windows\Temporary Internet Files\Content.Word\east bio 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zambia\AppData\Local\Microsoft\Windows\Temporary Internet Files\Content.Word\east bio p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527" cy="110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The figures below illustrate specialized cells in an animal body.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pStyle w:val="ListParagraph"/>
        <w:numPr>
          <w:ilvl w:val="0"/>
          <w:numId w:val="18"/>
        </w:numPr>
        <w:tabs>
          <w:tab w:val="left" w:pos="360"/>
        </w:tabs>
        <w:spacing w:after="0" w:line="36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Identify the cells M and 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 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………………………………………………………………………………………………………..…….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 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18"/>
        </w:numPr>
        <w:tabs>
          <w:tab w:val="left" w:pos="360"/>
        </w:tabs>
        <w:spacing w:after="0" w:line="36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the structural differences between M and 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(2marks)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Default="00C4609F" w:rsidP="00C4609F">
      <w:pPr>
        <w:pStyle w:val="ListParagraph"/>
        <w:numPr>
          <w:ilvl w:val="0"/>
          <w:numId w:val="18"/>
        </w:numPr>
        <w:tabs>
          <w:tab w:val="left" w:pos="360"/>
        </w:tabs>
        <w:spacing w:after="0" w:line="36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Which of the above specialized cells is found in the gut?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C4609F" w:rsidRDefault="00C4609F" w:rsidP="00C4609F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09F" w:rsidRPr="00056E90" w:rsidRDefault="00C4609F" w:rsidP="00C4609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9F" w:rsidRDefault="00C4609F" w:rsidP="00C460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09F" w:rsidRPr="00971962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1962">
        <w:rPr>
          <w:rFonts w:ascii="Times New Roman" w:hAnsi="Times New Roman" w:cs="Times New Roman"/>
          <w:b/>
          <w:i/>
          <w:sz w:val="24"/>
          <w:szCs w:val="24"/>
        </w:rPr>
        <w:t>MARKING SCHEME</w:t>
      </w:r>
    </w:p>
    <w:p w:rsidR="00C4609F" w:rsidRPr="00971962" w:rsidRDefault="00C4609F" w:rsidP="00C460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1962">
        <w:rPr>
          <w:rFonts w:ascii="Times New Roman" w:hAnsi="Times New Roman" w:cs="Times New Roman"/>
          <w:b/>
          <w:i/>
          <w:sz w:val="24"/>
          <w:szCs w:val="24"/>
        </w:rPr>
        <w:t>BIOLOGY FORM 3 TERM 1 2020</w:t>
      </w:r>
    </w:p>
    <w:p w:rsidR="00C4609F" w:rsidRDefault="00C4609F" w:rsidP="00C46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Insects blood is not used for transportation of respiratory gases.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  <w:t>Reabsorption of salts.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Reabsorption of water.</w:t>
      </w:r>
    </w:p>
    <w:p w:rsidR="00C4609F" w:rsidRDefault="00C4609F" w:rsidP="00C4609F">
      <w:pPr>
        <w:tabs>
          <w:tab w:val="left" w:pos="270"/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roots/stems for storage.</w:t>
      </w:r>
    </w:p>
    <w:p w:rsidR="00C4609F" w:rsidRDefault="00C4609F" w:rsidP="00C4609F">
      <w:pPr>
        <w:pStyle w:val="ListParagraph"/>
        <w:numPr>
          <w:ilvl w:val="0"/>
          <w:numId w:val="1"/>
        </w:numPr>
        <w:tabs>
          <w:tab w:val="left" w:pos="270"/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Oxidized to produce energy.</w:t>
      </w:r>
    </w:p>
    <w:p w:rsidR="00C4609F" w:rsidRDefault="00C4609F" w:rsidP="00C4609F">
      <w:pPr>
        <w:pStyle w:val="ListParagraph"/>
        <w:numPr>
          <w:ilvl w:val="0"/>
          <w:numId w:val="1"/>
        </w:numPr>
        <w:tabs>
          <w:tab w:val="left" w:pos="270"/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Converted into fats and oils</w:t>
      </w:r>
    </w:p>
    <w:p w:rsidR="00C4609F" w:rsidRDefault="00C4609F" w:rsidP="00C4609F">
      <w:pPr>
        <w:pStyle w:val="ListParagraph"/>
        <w:numPr>
          <w:ilvl w:val="0"/>
          <w:numId w:val="1"/>
        </w:numPr>
        <w:tabs>
          <w:tab w:val="left" w:pos="270"/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Converted into cellulose to make new cell walls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(Any 2)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Golgi bodies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Smooth endoplasmic reticulum</w:t>
      </w:r>
    </w:p>
    <w:p w:rsidR="00C4609F" w:rsidRPr="005F1B64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(c)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Lysosomes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5F1B64">
        <w:rPr>
          <w:rFonts w:ascii="Times New Roman" w:hAnsi="Times New Roman" w:cs="Times New Roman"/>
          <w:sz w:val="24"/>
          <w:szCs w:val="24"/>
        </w:rPr>
        <w:tab/>
      </w:r>
      <w:r w:rsidRPr="005F1B64">
        <w:rPr>
          <w:rFonts w:ascii="Times New Roman" w:hAnsi="Times New Roman" w:cs="Times New Roman"/>
          <w:sz w:val="24"/>
          <w:szCs w:val="24"/>
        </w:rPr>
        <w:tab/>
      </w:r>
      <w:r w:rsidRPr="005F1B64">
        <w:rPr>
          <w:rFonts w:ascii="Times New Roman" w:hAnsi="Times New Roman" w:cs="Times New Roman"/>
          <w:sz w:val="24"/>
          <w:szCs w:val="24"/>
        </w:rPr>
        <w:tab/>
      </w:r>
      <w:r w:rsidRPr="005F1B64">
        <w:rPr>
          <w:rFonts w:ascii="Times New Roman" w:hAnsi="Times New Roman" w:cs="Times New Roman"/>
          <w:sz w:val="24"/>
          <w:szCs w:val="24"/>
        </w:rPr>
        <w:tab/>
      </w:r>
    </w:p>
    <w:p w:rsidR="00C4609F" w:rsidRPr="00CB02D0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Pr="00CB02D0">
        <w:rPr>
          <w:rFonts w:ascii="Times New Roman" w:hAnsi="Times New Roman" w:cs="Times New Roman"/>
          <w:sz w:val="24"/>
          <w:szCs w:val="24"/>
          <w:u w:val="single"/>
        </w:rPr>
        <w:t>Cold days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Contraction of erector Pilli muscles; hair lies flat hence the dog appears larger; /vasoconstriction.</w:t>
      </w:r>
    </w:p>
    <w:p w:rsidR="00C4609F" w:rsidRPr="00E349B7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349B7">
        <w:rPr>
          <w:rFonts w:ascii="Times New Roman" w:hAnsi="Times New Roman" w:cs="Times New Roman"/>
          <w:sz w:val="24"/>
          <w:szCs w:val="24"/>
          <w:u w:val="single"/>
        </w:rPr>
        <w:t>Hot days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Relaxation of erector Pilli muscles, hair lies flat hence the dog appears smaller; /</w:t>
      </w:r>
      <w:proofErr w:type="spellStart"/>
      <w:r>
        <w:rPr>
          <w:rFonts w:ascii="Times New Roman" w:hAnsi="Times New Roman" w:cs="Times New Roman"/>
          <w:sz w:val="24"/>
          <w:szCs w:val="24"/>
        </w:rPr>
        <w:t>vasodilation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O</w:t>
      </w:r>
      <w:r w:rsidRPr="00E349B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is used by body cells for respiration.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CO</w:t>
      </w:r>
      <w:r w:rsidRPr="0006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is released by body cells during respiration.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  <w:t>Aquatic ecosystem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  <w:t xml:space="preserve">The shorter the food chain, the more energy can be derived from it, hence the larger the population it 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support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Insulation by myelin sheath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(ii) Thicker diameter of axon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Diabetes mellitus – condition resulting from insufficient production of insulin causing presence of 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glucose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urine.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Diabetes insipidus – A condition where less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antidiuretic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hormone is secreted hence large volume of 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water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passed out in urine.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Gas produced during anaerobic respiration.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2" o:spid="_x0000_s1026" type="#_x0000_t32" style="position:absolute;left:0;text-align:left;margin-left:73.5pt;margin-top:8.55pt;width:34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tab/>
        <w:t xml:space="preserve"> (b) Glucose </w:t>
      </w:r>
      <w:r>
        <w:rPr>
          <w:rFonts w:ascii="Times New Roman" w:hAnsi="Times New Roman" w:cs="Times New Roman"/>
          <w:sz w:val="24"/>
          <w:szCs w:val="24"/>
        </w:rPr>
        <w:tab/>
        <w:t>Ethanol + Carbon (IV) oxide + Energy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(c) To remove O</w:t>
      </w:r>
      <w:r w:rsidRPr="0006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; cooling provide suitable temperature for enzymatic reaction /avoid destroying/killing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yeast</w:t>
      </w:r>
      <w:proofErr w:type="gramEnd"/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Store red blood cells; as reservoir</w:t>
      </w:r>
    </w:p>
    <w:p w:rsidR="00C4609F" w:rsidRDefault="00C4609F" w:rsidP="00C4609F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Produce lymphocytes</w:t>
      </w:r>
    </w:p>
    <w:p w:rsidR="00C4609F" w:rsidRDefault="00C4609F" w:rsidP="00C4609F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Site for breakdown of worn out red blood cells</w:t>
      </w:r>
    </w:p>
    <w:p w:rsidR="00C4609F" w:rsidRDefault="00C4609F" w:rsidP="00C4609F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Stores iron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(Any 2)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 Ammonia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(ii) Uric acid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Prevent excessive vibrations; which can damage the inner delicate membranous labyrinth.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Form a system of levers which amplifies and transmits the vibrations from tympanic membrane to 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Oval window.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(1 x 1 = 1mk)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(b) Collects and concentrates sound waves into auditory mellitus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Plasmodium sp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(ii) Schist soma sp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Coarse adjustment knob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</w:t>
      </w:r>
      <w:proofErr w:type="gramStart"/>
      <w:r>
        <w:rPr>
          <w:rFonts w:ascii="Times New Roman" w:hAnsi="Times New Roman" w:cs="Times New Roman"/>
          <w:sz w:val="24"/>
          <w:szCs w:val="24"/>
        </w:rPr>
        <w:t>)mirror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16. Have air spaces to facilitate buoyancy</w:t>
      </w:r>
    </w:p>
    <w:p w:rsidR="00C4609F" w:rsidRDefault="00C4609F" w:rsidP="00C4609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ab/>
        <w:t>Cools the plants</w:t>
      </w:r>
    </w:p>
    <w:p w:rsidR="00C4609F" w:rsidRDefault="00C4609F" w:rsidP="00C4609F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Turgidity in plants</w:t>
      </w:r>
    </w:p>
    <w:p w:rsidR="00C4609F" w:rsidRDefault="00C4609F" w:rsidP="00C4609F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Enables the plant loose excess water into atmosphere.</w:t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ab/>
        <w:t>Thick-walled – Help to strengthen and support the stem</w:t>
      </w:r>
    </w:p>
    <w:p w:rsidR="00C4609F" w:rsidRPr="00CF4DAE" w:rsidRDefault="00C4609F" w:rsidP="00C4609F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F4DAE">
        <w:rPr>
          <w:rFonts w:ascii="Times New Roman" w:hAnsi="Times New Roman" w:cs="Times New Roman"/>
          <w:sz w:val="24"/>
          <w:szCs w:val="24"/>
        </w:rPr>
        <w:t>Lignified walls</w:t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  </w:t>
      </w:r>
      <w:r>
        <w:rPr>
          <w:rFonts w:ascii="Times New Roman" w:hAnsi="Times New Roman" w:cs="Times New Roman"/>
          <w:sz w:val="24"/>
          <w:szCs w:val="24"/>
        </w:rPr>
        <w:tab/>
        <w:t>Millipedes have two pairs of legs per segment.</w:t>
      </w:r>
    </w:p>
    <w:p w:rsidR="00C4609F" w:rsidRPr="00CF4DAE" w:rsidRDefault="00C4609F" w:rsidP="00C4609F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F4DAE">
        <w:rPr>
          <w:rFonts w:ascii="Times New Roman" w:hAnsi="Times New Roman" w:cs="Times New Roman"/>
          <w:sz w:val="24"/>
          <w:szCs w:val="24"/>
        </w:rPr>
        <w:t>Tsetse fly has wings</w:t>
      </w:r>
    </w:p>
    <w:p w:rsidR="00C4609F" w:rsidRDefault="00C4609F" w:rsidP="00C4609F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Spider has a cephalothoraxes</w:t>
      </w:r>
    </w:p>
    <w:p w:rsidR="00C4609F" w:rsidRDefault="00C4609F" w:rsidP="00C4609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  <w:t xml:space="preserve">Identical twins arise when a male gamete fertilizes the same ovum in an ovary and hence the </w:t>
      </w:r>
    </w:p>
    <w:p w:rsidR="00C4609F" w:rsidRDefault="00C4609F" w:rsidP="00C4609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similarity</w:t>
      </w:r>
      <w:proofErr w:type="gramEnd"/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Fraternal twins arise when male gametes fertilizers ova from different ovaries</w:t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  <w:t>The diagram below illustrates a Nephron from a mammalian kidney</w:t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112395</wp:posOffset>
            </wp:positionV>
            <wp:extent cx="2867025" cy="2667000"/>
            <wp:effectExtent l="19050" t="0" r="9525" b="0"/>
            <wp:wrapNone/>
            <wp:docPr id="1" name="Picture 1" descr="C:\Users\Nzambia\AppData\Local\Microsoft\Windows\Temporary Internet Files\Content.Word\BIOLOGY 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ia\AppData\Local\Microsoft\Windows\Temporary Internet Files\Content.Word\BIOLOGY M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09F" w:rsidRDefault="00C4609F" w:rsidP="00C4609F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fluid in the part labeled Q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C4609F" w:rsidRPr="004A2970" w:rsidRDefault="00C4609F" w:rsidP="00C4609F">
      <w:pPr>
        <w:pStyle w:val="ListParagraph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2970">
        <w:rPr>
          <w:rFonts w:ascii="Times New Roman" w:hAnsi="Times New Roman" w:cs="Times New Roman"/>
          <w:b/>
          <w:i/>
          <w:sz w:val="24"/>
          <w:szCs w:val="24"/>
        </w:rPr>
        <w:t>Glomerular filtrate</w:t>
      </w:r>
    </w:p>
    <w:p w:rsidR="00C4609F" w:rsidRDefault="00C4609F" w:rsidP="00C4609F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process responsible for the formation of the fluid named in (a)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4609F" w:rsidRPr="004A2970" w:rsidRDefault="00C4609F" w:rsidP="00C4609F">
      <w:pPr>
        <w:pStyle w:val="ListParagraph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Ultra-filtration/pressure filtration;</w:t>
      </w:r>
    </w:p>
    <w:p w:rsidR="00C4609F" w:rsidRDefault="00C4609F" w:rsidP="00C4609F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two hormones exert their effect in the Nephron?</w:t>
      </w:r>
    </w:p>
    <w:p w:rsidR="00C4609F" w:rsidRPr="004A2970" w:rsidRDefault="00C4609F" w:rsidP="00C4609F">
      <w:pPr>
        <w:pStyle w:val="ListParagraph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Ant diuretic hormone/vasopressin; Aldosterone;</w:t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Osmosis</w:t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The amount of sucrose solution increase; the sucrose solution has higher osmotic pressure hence </w:t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passes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into the potato cavity.</w:t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There would be no movement of water; because the photoplasm is killed by boiling, hence the semi-</w:t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permeable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membrane.</w:t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Transport, distribution of heat in the body</w:t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    M-smooth muscle fiber</w:t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N-</w:t>
      </w:r>
      <w:proofErr w:type="gramStart"/>
      <w:r>
        <w:rPr>
          <w:rFonts w:ascii="Times New Roman" w:hAnsi="Times New Roman" w:cs="Times New Roman"/>
          <w:sz w:val="24"/>
          <w:szCs w:val="24"/>
        </w:rPr>
        <w:t>skeletal  muscle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fiber</w:t>
      </w:r>
    </w:p>
    <w:p w:rsidR="00C4609F" w:rsidRDefault="00C4609F" w:rsidP="00C460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  -M</w:t>
      </w:r>
    </w:p>
    <w:p w:rsidR="00BE3B15" w:rsidRDefault="00BE3B15"/>
    <w:sectPr w:rsidR="00BE3B15" w:rsidSect="009E4F5A">
      <w:headerReference w:type="default" r:id="rId10"/>
      <w:footerReference w:type="default" r:id="rId11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931" w:rsidRPr="00C81931" w:rsidRDefault="00C94939" w:rsidP="00CF4DAE">
    <w:pPr>
      <w:pStyle w:val="Footer"/>
      <w:pBdr>
        <w:top w:val="single" w:sz="4" w:space="1" w:color="D9D9D9" w:themeColor="background1" w:themeShade="D9"/>
      </w:pBdr>
      <w:jc w:val="center"/>
      <w:rPr>
        <w:sz w:val="16"/>
        <w:szCs w:val="16"/>
      </w:rPr>
    </w:pPr>
    <w:r w:rsidRPr="00C81931">
      <w:rPr>
        <w:sz w:val="16"/>
        <w:szCs w:val="16"/>
      </w:rPr>
      <w:t xml:space="preserve">              </w:t>
    </w:r>
    <w:r>
      <w:rPr>
        <w:sz w:val="16"/>
        <w:szCs w:val="16"/>
      </w:rPr>
      <w:t xml:space="preserve">                                                                             </w:t>
    </w:r>
    <w:r w:rsidRPr="00C81931">
      <w:rPr>
        <w:sz w:val="16"/>
        <w:szCs w:val="16"/>
      </w:rPr>
      <w:t xml:space="preserve">                                                                                             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931" w:rsidRPr="00C81931" w:rsidRDefault="00C94939" w:rsidP="00C81931">
    <w:pPr>
      <w:pStyle w:val="Header"/>
      <w:tabs>
        <w:tab w:val="clear" w:pos="9360"/>
        <w:tab w:val="right" w:pos="1044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2DA"/>
    <w:multiLevelType w:val="hybridMultilevel"/>
    <w:tmpl w:val="6C78ABD2"/>
    <w:lvl w:ilvl="0" w:tplc="8A02D1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6440F"/>
    <w:multiLevelType w:val="hybridMultilevel"/>
    <w:tmpl w:val="6BD2BF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53C1D"/>
    <w:multiLevelType w:val="hybridMultilevel"/>
    <w:tmpl w:val="A6604CFE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125F7D1A"/>
    <w:multiLevelType w:val="hybridMultilevel"/>
    <w:tmpl w:val="8EEEC076"/>
    <w:lvl w:ilvl="0" w:tplc="BD54E7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54F99"/>
    <w:multiLevelType w:val="hybridMultilevel"/>
    <w:tmpl w:val="9D78A956"/>
    <w:lvl w:ilvl="0" w:tplc="4072BB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A047D"/>
    <w:multiLevelType w:val="hybridMultilevel"/>
    <w:tmpl w:val="3BAA7D0A"/>
    <w:lvl w:ilvl="0" w:tplc="ABAA45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24E03"/>
    <w:multiLevelType w:val="hybridMultilevel"/>
    <w:tmpl w:val="1FBA9626"/>
    <w:lvl w:ilvl="0" w:tplc="BC7C6A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484B2B"/>
    <w:multiLevelType w:val="hybridMultilevel"/>
    <w:tmpl w:val="6FFC9E44"/>
    <w:lvl w:ilvl="0" w:tplc="71924A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56091"/>
    <w:multiLevelType w:val="hybridMultilevel"/>
    <w:tmpl w:val="717C05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92D32"/>
    <w:multiLevelType w:val="hybridMultilevel"/>
    <w:tmpl w:val="5FB285F0"/>
    <w:lvl w:ilvl="0" w:tplc="72BE53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96AFA"/>
    <w:multiLevelType w:val="hybridMultilevel"/>
    <w:tmpl w:val="76981504"/>
    <w:lvl w:ilvl="0" w:tplc="EDFA1B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331617"/>
    <w:multiLevelType w:val="hybridMultilevel"/>
    <w:tmpl w:val="36629992"/>
    <w:lvl w:ilvl="0" w:tplc="CD642E4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733B1C"/>
    <w:multiLevelType w:val="hybridMultilevel"/>
    <w:tmpl w:val="4AC0369E"/>
    <w:lvl w:ilvl="0" w:tplc="31D046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B1134B"/>
    <w:multiLevelType w:val="hybridMultilevel"/>
    <w:tmpl w:val="2FDEBD54"/>
    <w:lvl w:ilvl="0" w:tplc="1C065E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192175"/>
    <w:multiLevelType w:val="hybridMultilevel"/>
    <w:tmpl w:val="BB52C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9F210F"/>
    <w:multiLevelType w:val="hybridMultilevel"/>
    <w:tmpl w:val="CB889604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6C9F6DAF"/>
    <w:multiLevelType w:val="hybridMultilevel"/>
    <w:tmpl w:val="40CA15CA"/>
    <w:lvl w:ilvl="0" w:tplc="713455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0344233"/>
    <w:multiLevelType w:val="hybridMultilevel"/>
    <w:tmpl w:val="232CCF8C"/>
    <w:lvl w:ilvl="0" w:tplc="41E8D41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1120774"/>
    <w:multiLevelType w:val="hybridMultilevel"/>
    <w:tmpl w:val="12D0163C"/>
    <w:lvl w:ilvl="0" w:tplc="8AE280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8"/>
  </w:num>
  <w:num w:numId="5">
    <w:abstractNumId w:val="18"/>
  </w:num>
  <w:num w:numId="6">
    <w:abstractNumId w:val="14"/>
  </w:num>
  <w:num w:numId="7">
    <w:abstractNumId w:val="9"/>
  </w:num>
  <w:num w:numId="8">
    <w:abstractNumId w:val="5"/>
  </w:num>
  <w:num w:numId="9">
    <w:abstractNumId w:val="12"/>
  </w:num>
  <w:num w:numId="10">
    <w:abstractNumId w:val="6"/>
  </w:num>
  <w:num w:numId="11">
    <w:abstractNumId w:val="11"/>
  </w:num>
  <w:num w:numId="12">
    <w:abstractNumId w:val="4"/>
  </w:num>
  <w:num w:numId="13">
    <w:abstractNumId w:val="3"/>
  </w:num>
  <w:num w:numId="14">
    <w:abstractNumId w:val="13"/>
  </w:num>
  <w:num w:numId="15">
    <w:abstractNumId w:val="0"/>
  </w:num>
  <w:num w:numId="16">
    <w:abstractNumId w:val="16"/>
  </w:num>
  <w:num w:numId="17">
    <w:abstractNumId w:val="7"/>
  </w:num>
  <w:num w:numId="18">
    <w:abstractNumId w:val="1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/>
  <w:rsids>
    <w:rsidRoot w:val="00C4609F"/>
    <w:rsid w:val="004C5684"/>
    <w:rsid w:val="00BE3B15"/>
    <w:rsid w:val="00C4609F"/>
    <w:rsid w:val="00C9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3"/>
        <o:r id="V:Rule2" type="connector" idref="#AutoShape 2"/>
        <o:r id="V:Rule3" type="connector" idref="#_x0000_s1030"/>
        <o:r id="V:Rule4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09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0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46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609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46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09F"/>
    <w:rPr>
      <w:rFonts w:eastAsiaTheme="minorEastAsia"/>
    </w:rPr>
  </w:style>
  <w:style w:type="paragraph" w:styleId="NoSpacing">
    <w:name w:val="No Spacing"/>
    <w:link w:val="NoSpacingChar"/>
    <w:uiPriority w:val="1"/>
    <w:qFormat/>
    <w:rsid w:val="00C4609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C4609F"/>
  </w:style>
  <w:style w:type="table" w:styleId="TableGrid">
    <w:name w:val="Table Grid"/>
    <w:basedOn w:val="TableNormal"/>
    <w:uiPriority w:val="59"/>
    <w:rsid w:val="00C460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1656</Words>
  <Characters>9444</Characters>
  <Application>Microsoft Office Word</Application>
  <DocSecurity>0</DocSecurity>
  <Lines>78</Lines>
  <Paragraphs>22</Paragraphs>
  <ScaleCrop>false</ScaleCrop>
  <Company/>
  <LinksUpToDate>false</LinksUpToDate>
  <CharactersWithSpaces>11078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B.G.S.S</dc:creator>
  <cp:lastModifiedBy>B.G.S.S</cp:lastModifiedBy>
  <cp:revision>1</cp:revision>
  <dcterms:created xsi:type="dcterms:W3CDTF">2020-04-02T07:50:00Z</dcterms:created>
  <dcterms:modified xsi:type="dcterms:W3CDTF">2020-04-02T07:50:00Z</dcterms:modified>
</cp:coreProperties>
</file>