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CC1226" w14:textId="24F0A5FE" w:rsidR="004E264F" w:rsidRPr="00AD3D7F" w:rsidRDefault="004E264F" w:rsidP="004E264F">
      <w:pPr>
        <w:jc w:val="center"/>
        <w:rPr>
          <w:rFonts w:ascii="Times New Roman" w:hAnsi="Times New Roman" w:cs="Times New Roman"/>
          <w:b/>
          <w:bCs/>
          <w:sz w:val="40"/>
          <w:szCs w:val="40"/>
          <w:lang w:val="en-US"/>
        </w:rPr>
      </w:pPr>
      <w:bookmarkStart w:id="0" w:name="_GoBack"/>
      <w:bookmarkEnd w:id="0"/>
      <w:r w:rsidRPr="00AD3D7F">
        <w:rPr>
          <w:rFonts w:ascii="Times New Roman" w:hAnsi="Times New Roman" w:cs="Times New Roman"/>
          <w:b/>
          <w:bCs/>
          <w:sz w:val="40"/>
          <w:szCs w:val="40"/>
          <w:lang w:val="en-US"/>
        </w:rPr>
        <w:t>GRADE 10</w:t>
      </w:r>
      <w:r w:rsidR="005231B8">
        <w:rPr>
          <w:rFonts w:ascii="Times New Roman" w:hAnsi="Times New Roman" w:cs="Times New Roman"/>
          <w:b/>
          <w:bCs/>
          <w:sz w:val="40"/>
          <w:szCs w:val="40"/>
          <w:lang w:val="en-US"/>
        </w:rPr>
        <w:t xml:space="preserve"> GENERAL SCIENCE</w:t>
      </w:r>
      <w:r w:rsidRPr="00AD3D7F">
        <w:rPr>
          <w:rFonts w:ascii="Times New Roman" w:hAnsi="Times New Roman" w:cs="Times New Roman"/>
          <w:b/>
          <w:bCs/>
          <w:sz w:val="40"/>
          <w:szCs w:val="40"/>
          <w:lang w:val="en-US"/>
        </w:rPr>
        <w:t xml:space="preserve"> SCHEMES OF WORK FOR TERM 1</w:t>
      </w:r>
    </w:p>
    <w:p w14:paraId="26E12A97" w14:textId="77777777" w:rsidR="004E264F" w:rsidRPr="00AD3D7F" w:rsidRDefault="004E264F" w:rsidP="004E264F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AD3D7F">
        <w:rPr>
          <w:rFonts w:ascii="Times New Roman" w:hAnsi="Times New Roman" w:cs="Times New Roman"/>
          <w:sz w:val="20"/>
          <w:szCs w:val="20"/>
          <w:lang w:val="en-US"/>
        </w:rPr>
        <w:t>NAME OF THE TEACHER:………………………………………………………………………………………………………………………………………</w:t>
      </w:r>
    </w:p>
    <w:p w14:paraId="1FBE8BEA" w14:textId="23BEBB83" w:rsidR="003A1E8E" w:rsidRPr="003A1E8E" w:rsidRDefault="004E264F" w:rsidP="003A1E8E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AD3D7F">
        <w:rPr>
          <w:rFonts w:ascii="Times New Roman" w:hAnsi="Times New Roman" w:cs="Times New Roman"/>
          <w:sz w:val="20"/>
          <w:szCs w:val="20"/>
          <w:lang w:val="en-US"/>
        </w:rPr>
        <w:t>SCHOOL:……………………………………………………………………………………………………….. YEAR:………………………………………….</w:t>
      </w:r>
    </w:p>
    <w:tbl>
      <w:tblPr>
        <w:tblStyle w:val="GridTable1LightAccent1"/>
        <w:tblW w:w="0" w:type="auto"/>
        <w:tblLook w:val="04A0" w:firstRow="1" w:lastRow="0" w:firstColumn="1" w:lastColumn="0" w:noHBand="0" w:noVBand="1"/>
      </w:tblPr>
      <w:tblGrid>
        <w:gridCol w:w="675"/>
        <w:gridCol w:w="780"/>
        <w:gridCol w:w="1281"/>
        <w:gridCol w:w="1531"/>
        <w:gridCol w:w="1860"/>
        <w:gridCol w:w="1061"/>
        <w:gridCol w:w="2136"/>
        <w:gridCol w:w="1594"/>
        <w:gridCol w:w="1228"/>
        <w:gridCol w:w="1030"/>
      </w:tblGrid>
      <w:tr w:rsidR="003A1E8E" w:rsidRPr="003A1E8E" w14:paraId="01C3E54B" w14:textId="77777777" w:rsidTr="003A1E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C0A5730" w14:textId="77777777" w:rsidR="003A1E8E" w:rsidRPr="003A1E8E" w:rsidRDefault="003A1E8E" w:rsidP="003A1E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Week</w:t>
            </w:r>
          </w:p>
        </w:tc>
        <w:tc>
          <w:tcPr>
            <w:tcW w:w="0" w:type="auto"/>
            <w:vAlign w:val="center"/>
            <w:hideMark/>
          </w:tcPr>
          <w:p w14:paraId="63BFBBB4" w14:textId="77777777" w:rsidR="003A1E8E" w:rsidRPr="003A1E8E" w:rsidRDefault="003A1E8E" w:rsidP="003A1E8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Lesson</w:t>
            </w:r>
          </w:p>
        </w:tc>
        <w:tc>
          <w:tcPr>
            <w:tcW w:w="0" w:type="auto"/>
            <w:vAlign w:val="center"/>
            <w:hideMark/>
          </w:tcPr>
          <w:p w14:paraId="4D90DE8D" w14:textId="77777777" w:rsidR="003A1E8E" w:rsidRPr="003A1E8E" w:rsidRDefault="003A1E8E" w:rsidP="003A1E8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Strand</w:t>
            </w:r>
          </w:p>
        </w:tc>
        <w:tc>
          <w:tcPr>
            <w:tcW w:w="0" w:type="auto"/>
            <w:vAlign w:val="center"/>
            <w:hideMark/>
          </w:tcPr>
          <w:p w14:paraId="49B6B238" w14:textId="77777777" w:rsidR="003A1E8E" w:rsidRPr="003A1E8E" w:rsidRDefault="003A1E8E" w:rsidP="003A1E8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Sub-strand</w:t>
            </w:r>
          </w:p>
        </w:tc>
        <w:tc>
          <w:tcPr>
            <w:tcW w:w="0" w:type="auto"/>
            <w:vAlign w:val="center"/>
            <w:hideMark/>
          </w:tcPr>
          <w:p w14:paraId="00DFF6DF" w14:textId="77777777" w:rsidR="003A1E8E" w:rsidRPr="003A1E8E" w:rsidRDefault="003A1E8E" w:rsidP="003A1E8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Specific Learning Outcomes</w:t>
            </w:r>
          </w:p>
        </w:tc>
        <w:tc>
          <w:tcPr>
            <w:tcW w:w="0" w:type="auto"/>
            <w:vAlign w:val="center"/>
            <w:hideMark/>
          </w:tcPr>
          <w:p w14:paraId="2B0E8B66" w14:textId="77777777" w:rsidR="003A1E8E" w:rsidRPr="003A1E8E" w:rsidRDefault="003A1E8E" w:rsidP="003A1E8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Key Inquiry Questions</w:t>
            </w:r>
          </w:p>
        </w:tc>
        <w:tc>
          <w:tcPr>
            <w:tcW w:w="0" w:type="auto"/>
            <w:vAlign w:val="center"/>
            <w:hideMark/>
          </w:tcPr>
          <w:p w14:paraId="68069F58" w14:textId="77777777" w:rsidR="003A1E8E" w:rsidRPr="003A1E8E" w:rsidRDefault="003A1E8E" w:rsidP="003A1E8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Learning Experiences</w:t>
            </w:r>
          </w:p>
        </w:tc>
        <w:tc>
          <w:tcPr>
            <w:tcW w:w="0" w:type="auto"/>
            <w:vAlign w:val="center"/>
            <w:hideMark/>
          </w:tcPr>
          <w:p w14:paraId="611BEFC3" w14:textId="77777777" w:rsidR="003A1E8E" w:rsidRPr="003A1E8E" w:rsidRDefault="003A1E8E" w:rsidP="003A1E8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Learning Resources</w:t>
            </w:r>
          </w:p>
        </w:tc>
        <w:tc>
          <w:tcPr>
            <w:tcW w:w="0" w:type="auto"/>
            <w:vAlign w:val="center"/>
            <w:hideMark/>
          </w:tcPr>
          <w:p w14:paraId="07C9E682" w14:textId="77777777" w:rsidR="003A1E8E" w:rsidRPr="003A1E8E" w:rsidRDefault="003A1E8E" w:rsidP="003A1E8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Assessment Methods</w:t>
            </w:r>
          </w:p>
        </w:tc>
        <w:tc>
          <w:tcPr>
            <w:tcW w:w="0" w:type="auto"/>
            <w:vAlign w:val="center"/>
            <w:hideMark/>
          </w:tcPr>
          <w:p w14:paraId="679CB475" w14:textId="77777777" w:rsidR="003A1E8E" w:rsidRPr="003A1E8E" w:rsidRDefault="003A1E8E" w:rsidP="003A1E8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Reflection</w:t>
            </w:r>
          </w:p>
        </w:tc>
      </w:tr>
      <w:tr w:rsidR="003A1E8E" w:rsidRPr="003A1E8E" w14:paraId="14C84147" w14:textId="77777777" w:rsidTr="003A1E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3401A3A" w14:textId="77777777" w:rsidR="003A1E8E" w:rsidRPr="003A1E8E" w:rsidRDefault="003A1E8E" w:rsidP="003A1E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D3B14D0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3E9A5611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1.0 Introduction to General Science</w:t>
            </w:r>
          </w:p>
        </w:tc>
        <w:tc>
          <w:tcPr>
            <w:tcW w:w="0" w:type="auto"/>
            <w:vAlign w:val="center"/>
            <w:hideMark/>
          </w:tcPr>
          <w:p w14:paraId="41E4903C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1.1 Introduction</w:t>
            </w:r>
          </w:p>
        </w:tc>
        <w:tc>
          <w:tcPr>
            <w:tcW w:w="0" w:type="auto"/>
            <w:vAlign w:val="center"/>
            <w:hideMark/>
          </w:tcPr>
          <w:p w14:paraId="787E2144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explain the meaning of General Science as a learning area.</w:t>
            </w:r>
          </w:p>
        </w:tc>
        <w:tc>
          <w:tcPr>
            <w:tcW w:w="0" w:type="auto"/>
            <w:vAlign w:val="center"/>
            <w:hideMark/>
          </w:tcPr>
          <w:p w14:paraId="19CF14E2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How is General Science useful in daily life?</w:t>
            </w:r>
          </w:p>
        </w:tc>
        <w:tc>
          <w:tcPr>
            <w:tcW w:w="0" w:type="auto"/>
            <w:vAlign w:val="center"/>
            <w:hideMark/>
          </w:tcPr>
          <w:p w14:paraId="3860DA39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find out the meaning of general science from a resource person or the internet.</w:t>
            </w:r>
          </w:p>
        </w:tc>
        <w:tc>
          <w:tcPr>
            <w:tcW w:w="0" w:type="auto"/>
            <w:vAlign w:val="center"/>
            <w:hideMark/>
          </w:tcPr>
          <w:p w14:paraId="76A0986B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1; Digital devices</w:t>
            </w:r>
          </w:p>
        </w:tc>
        <w:tc>
          <w:tcPr>
            <w:tcW w:w="0" w:type="auto"/>
            <w:vAlign w:val="center"/>
            <w:hideMark/>
          </w:tcPr>
          <w:p w14:paraId="0A04274D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Oral questions</w:t>
            </w:r>
          </w:p>
        </w:tc>
        <w:tc>
          <w:tcPr>
            <w:tcW w:w="0" w:type="auto"/>
            <w:vAlign w:val="center"/>
            <w:hideMark/>
          </w:tcPr>
          <w:p w14:paraId="5C647423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3A1E8E" w:rsidRPr="003A1E8E" w14:paraId="2ACA43C5" w14:textId="77777777" w:rsidTr="003A1E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17CFD1C" w14:textId="77777777" w:rsidR="003A1E8E" w:rsidRPr="003A1E8E" w:rsidRDefault="003A1E8E" w:rsidP="003A1E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306FD7B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0E371727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27FE0DF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EE2C393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discuss the branches of General Science.</w:t>
            </w:r>
          </w:p>
        </w:tc>
        <w:tc>
          <w:tcPr>
            <w:tcW w:w="0" w:type="auto"/>
            <w:vAlign w:val="center"/>
            <w:hideMark/>
          </w:tcPr>
          <w:p w14:paraId="4C759BEB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6EB6514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brainstorm on the main branches (Biology, Chemistry, Physics) and share with peers.</w:t>
            </w:r>
          </w:p>
        </w:tc>
        <w:tc>
          <w:tcPr>
            <w:tcW w:w="0" w:type="auto"/>
            <w:vAlign w:val="center"/>
            <w:hideMark/>
          </w:tcPr>
          <w:p w14:paraId="1F91A0E3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1; Chart papers</w:t>
            </w:r>
          </w:p>
        </w:tc>
        <w:tc>
          <w:tcPr>
            <w:tcW w:w="0" w:type="auto"/>
            <w:vAlign w:val="center"/>
            <w:hideMark/>
          </w:tcPr>
          <w:p w14:paraId="30D5D82B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Observation</w:t>
            </w:r>
          </w:p>
        </w:tc>
        <w:tc>
          <w:tcPr>
            <w:tcW w:w="0" w:type="auto"/>
            <w:vAlign w:val="center"/>
            <w:hideMark/>
          </w:tcPr>
          <w:p w14:paraId="16D2A9D6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3A1E8E" w:rsidRPr="003A1E8E" w14:paraId="6B4426A1" w14:textId="77777777" w:rsidTr="003A1E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C96ABEB" w14:textId="77777777" w:rsidR="003A1E8E" w:rsidRPr="003A1E8E" w:rsidRDefault="003A1E8E" w:rsidP="003A1E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B4E178F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6DEAA3D6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D9C2F3E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BCD49F2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outline the importance of General Science in life, environment, and technology.</w:t>
            </w:r>
          </w:p>
        </w:tc>
        <w:tc>
          <w:tcPr>
            <w:tcW w:w="0" w:type="auto"/>
            <w:vAlign w:val="center"/>
            <w:hideMark/>
          </w:tcPr>
          <w:p w14:paraId="1D9A9C63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F6E42C7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consult teachers or parents on the importance of General Science in relation to human life.</w:t>
            </w:r>
          </w:p>
        </w:tc>
        <w:tc>
          <w:tcPr>
            <w:tcW w:w="0" w:type="auto"/>
            <w:vAlign w:val="center"/>
            <w:hideMark/>
          </w:tcPr>
          <w:p w14:paraId="5404AAB4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1; Resource person</w:t>
            </w:r>
          </w:p>
        </w:tc>
        <w:tc>
          <w:tcPr>
            <w:tcW w:w="0" w:type="auto"/>
            <w:vAlign w:val="center"/>
            <w:hideMark/>
          </w:tcPr>
          <w:p w14:paraId="52159022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Written quiz</w:t>
            </w:r>
          </w:p>
        </w:tc>
        <w:tc>
          <w:tcPr>
            <w:tcW w:w="0" w:type="auto"/>
            <w:vAlign w:val="center"/>
            <w:hideMark/>
          </w:tcPr>
          <w:p w14:paraId="204752E7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3A1E8E" w:rsidRPr="003A1E8E" w14:paraId="00B21D8B" w14:textId="77777777" w:rsidTr="003A1E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08AEFF7" w14:textId="77777777" w:rsidR="003A1E8E" w:rsidRPr="003A1E8E" w:rsidRDefault="003A1E8E" w:rsidP="003A1E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D24ABC6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62DEAAFC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3528082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F18B179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identify career opportunities related to General Science.</w:t>
            </w:r>
          </w:p>
        </w:tc>
        <w:tc>
          <w:tcPr>
            <w:tcW w:w="0" w:type="auto"/>
            <w:vAlign w:val="center"/>
            <w:hideMark/>
          </w:tcPr>
          <w:p w14:paraId="515D5C47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5A9EA29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draw a chart on careers related to General Science and identify a career path of interest.</w:t>
            </w:r>
          </w:p>
        </w:tc>
        <w:tc>
          <w:tcPr>
            <w:tcW w:w="0" w:type="auto"/>
            <w:vAlign w:val="center"/>
            <w:hideMark/>
          </w:tcPr>
          <w:p w14:paraId="6288DC9E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2; Career charts</w:t>
            </w:r>
          </w:p>
        </w:tc>
        <w:tc>
          <w:tcPr>
            <w:tcW w:w="0" w:type="auto"/>
            <w:vAlign w:val="center"/>
            <w:hideMark/>
          </w:tcPr>
          <w:p w14:paraId="37847C4E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Project Work</w:t>
            </w:r>
          </w:p>
        </w:tc>
        <w:tc>
          <w:tcPr>
            <w:tcW w:w="0" w:type="auto"/>
            <w:vAlign w:val="center"/>
            <w:hideMark/>
          </w:tcPr>
          <w:p w14:paraId="70A18D2E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3A1E8E" w:rsidRPr="003A1E8E" w14:paraId="40F3D6D2" w14:textId="77777777" w:rsidTr="003A1E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C240C7A" w14:textId="77777777" w:rsidR="003A1E8E" w:rsidRPr="003A1E8E" w:rsidRDefault="003A1E8E" w:rsidP="003A1E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DFF79E4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6CF3EF66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2.0 Living Things and Environment</w:t>
            </w:r>
          </w:p>
        </w:tc>
        <w:tc>
          <w:tcPr>
            <w:tcW w:w="0" w:type="auto"/>
            <w:vAlign w:val="center"/>
            <w:hideMark/>
          </w:tcPr>
          <w:p w14:paraId="65341882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2.1 The Cell</w:t>
            </w:r>
          </w:p>
        </w:tc>
        <w:tc>
          <w:tcPr>
            <w:tcW w:w="0" w:type="auto"/>
            <w:vAlign w:val="center"/>
            <w:hideMark/>
          </w:tcPr>
          <w:p w14:paraId="1A9D2831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By the end of the lesson, the learner should be able to explain the </w:t>
            </w: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differences between light and electron microscopes.</w:t>
            </w:r>
          </w:p>
        </w:tc>
        <w:tc>
          <w:tcPr>
            <w:tcW w:w="0" w:type="auto"/>
            <w:vAlign w:val="center"/>
            <w:hideMark/>
          </w:tcPr>
          <w:p w14:paraId="1A1BA809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What makes up an organism?</w:t>
            </w:r>
          </w:p>
        </w:tc>
        <w:tc>
          <w:tcPr>
            <w:tcW w:w="0" w:type="auto"/>
            <w:vAlign w:val="center"/>
            <w:hideMark/>
          </w:tcPr>
          <w:p w14:paraId="320A18A5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The learner is guided to discuss with peers the differences between light and electron </w:t>
            </w: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microscopes.</w:t>
            </w:r>
          </w:p>
        </w:tc>
        <w:tc>
          <w:tcPr>
            <w:tcW w:w="0" w:type="auto"/>
            <w:vAlign w:val="center"/>
            <w:hideMark/>
          </w:tcPr>
          <w:p w14:paraId="48602E55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Curriculum Design (2024) pg 5; Microscopes </w:t>
            </w: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(Light)</w:t>
            </w:r>
          </w:p>
        </w:tc>
        <w:tc>
          <w:tcPr>
            <w:tcW w:w="0" w:type="auto"/>
            <w:vAlign w:val="center"/>
            <w:hideMark/>
          </w:tcPr>
          <w:p w14:paraId="2CDE5C28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Oral questions</w:t>
            </w:r>
          </w:p>
        </w:tc>
        <w:tc>
          <w:tcPr>
            <w:tcW w:w="0" w:type="auto"/>
            <w:vAlign w:val="center"/>
            <w:hideMark/>
          </w:tcPr>
          <w:p w14:paraId="698225DF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3A1E8E" w:rsidRPr="003A1E8E" w14:paraId="283B6D89" w14:textId="77777777" w:rsidTr="003A1E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58504F6" w14:textId="77777777" w:rsidR="003A1E8E" w:rsidRPr="003A1E8E" w:rsidRDefault="003A1E8E" w:rsidP="003A1E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B1C46EE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46D9F213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228A609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C7666A8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describe the plant cell under an electron microscope.</w:t>
            </w:r>
          </w:p>
        </w:tc>
        <w:tc>
          <w:tcPr>
            <w:tcW w:w="0" w:type="auto"/>
            <w:vAlign w:val="center"/>
            <w:hideMark/>
          </w:tcPr>
          <w:p w14:paraId="454D2E7F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CFD9474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use print or non-print media to search for the structure of plant cells under an electron microscope.</w:t>
            </w:r>
          </w:p>
        </w:tc>
        <w:tc>
          <w:tcPr>
            <w:tcW w:w="0" w:type="auto"/>
            <w:vAlign w:val="center"/>
            <w:hideMark/>
          </w:tcPr>
          <w:p w14:paraId="67350992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5; Photomicrographs</w:t>
            </w:r>
          </w:p>
        </w:tc>
        <w:tc>
          <w:tcPr>
            <w:tcW w:w="0" w:type="auto"/>
            <w:vAlign w:val="center"/>
            <w:hideMark/>
          </w:tcPr>
          <w:p w14:paraId="78BD014C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Observation</w:t>
            </w:r>
          </w:p>
        </w:tc>
        <w:tc>
          <w:tcPr>
            <w:tcW w:w="0" w:type="auto"/>
            <w:vAlign w:val="center"/>
            <w:hideMark/>
          </w:tcPr>
          <w:p w14:paraId="05E7C9F5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3A1E8E" w:rsidRPr="003A1E8E" w14:paraId="19659EE2" w14:textId="77777777" w:rsidTr="003A1E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AE5D6B9" w14:textId="77777777" w:rsidR="003A1E8E" w:rsidRPr="003A1E8E" w:rsidRDefault="003A1E8E" w:rsidP="003A1E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2E6B224B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F0F5BBB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B3EEF85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877B24E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describe the animal cell under an electron microscope.</w:t>
            </w:r>
          </w:p>
        </w:tc>
        <w:tc>
          <w:tcPr>
            <w:tcW w:w="0" w:type="auto"/>
            <w:vAlign w:val="center"/>
            <w:hideMark/>
          </w:tcPr>
          <w:p w14:paraId="5300573E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F1FB77F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observe photomicrographs of animal cells and identify components.</w:t>
            </w:r>
          </w:p>
        </w:tc>
        <w:tc>
          <w:tcPr>
            <w:tcW w:w="0" w:type="auto"/>
            <w:vAlign w:val="center"/>
            <w:hideMark/>
          </w:tcPr>
          <w:p w14:paraId="0ECF520A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5; Digital images</w:t>
            </w:r>
          </w:p>
        </w:tc>
        <w:tc>
          <w:tcPr>
            <w:tcW w:w="0" w:type="auto"/>
            <w:vAlign w:val="center"/>
            <w:hideMark/>
          </w:tcPr>
          <w:p w14:paraId="428B0760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Identification task</w:t>
            </w:r>
          </w:p>
        </w:tc>
        <w:tc>
          <w:tcPr>
            <w:tcW w:w="0" w:type="auto"/>
            <w:vAlign w:val="center"/>
            <w:hideMark/>
          </w:tcPr>
          <w:p w14:paraId="6AA6BB20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3A1E8E" w:rsidRPr="003A1E8E" w14:paraId="66686529" w14:textId="77777777" w:rsidTr="003A1E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A8CF8EC" w14:textId="77777777" w:rsidR="003A1E8E" w:rsidRPr="003A1E8E" w:rsidRDefault="003A1E8E" w:rsidP="003A1E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D36781C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6DAAA61B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6B35524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8D61F51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compare plant and animal cell structures.</w:t>
            </w:r>
          </w:p>
        </w:tc>
        <w:tc>
          <w:tcPr>
            <w:tcW w:w="0" w:type="auto"/>
            <w:vAlign w:val="center"/>
            <w:hideMark/>
          </w:tcPr>
          <w:p w14:paraId="797C4D13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0A5CC43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draw and label the structures of animal and plant cells under the electron microscope.</w:t>
            </w:r>
          </w:p>
        </w:tc>
        <w:tc>
          <w:tcPr>
            <w:tcW w:w="0" w:type="auto"/>
            <w:vAlign w:val="center"/>
            <w:hideMark/>
          </w:tcPr>
          <w:p w14:paraId="6399F1A4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5; Drawing charts</w:t>
            </w:r>
          </w:p>
        </w:tc>
        <w:tc>
          <w:tcPr>
            <w:tcW w:w="0" w:type="auto"/>
            <w:vAlign w:val="center"/>
            <w:hideMark/>
          </w:tcPr>
          <w:p w14:paraId="23D80F79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Portfolio</w:t>
            </w:r>
          </w:p>
        </w:tc>
        <w:tc>
          <w:tcPr>
            <w:tcW w:w="0" w:type="auto"/>
            <w:vAlign w:val="center"/>
            <w:hideMark/>
          </w:tcPr>
          <w:p w14:paraId="32D66834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3A1E8E" w:rsidRPr="003A1E8E" w14:paraId="4E78A450" w14:textId="77777777" w:rsidTr="003A1E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DFDC0AB" w14:textId="77777777" w:rsidR="003A1E8E" w:rsidRPr="003A1E8E" w:rsidRDefault="003A1E8E" w:rsidP="003A1E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AD533BE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002ECEC7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EBF5819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DA38C94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explain the functions of the components of plant and animal cells.</w:t>
            </w:r>
          </w:p>
        </w:tc>
        <w:tc>
          <w:tcPr>
            <w:tcW w:w="0" w:type="auto"/>
            <w:vAlign w:val="center"/>
            <w:hideMark/>
          </w:tcPr>
          <w:p w14:paraId="7654D54A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F877BAF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discuss with peers the functions of components of the animal and plant cells.</w:t>
            </w:r>
          </w:p>
        </w:tc>
        <w:tc>
          <w:tcPr>
            <w:tcW w:w="0" w:type="auto"/>
            <w:vAlign w:val="center"/>
            <w:hideMark/>
          </w:tcPr>
          <w:p w14:paraId="7BA0AF87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5; Textbooks</w:t>
            </w:r>
          </w:p>
        </w:tc>
        <w:tc>
          <w:tcPr>
            <w:tcW w:w="0" w:type="auto"/>
            <w:vAlign w:val="center"/>
            <w:hideMark/>
          </w:tcPr>
          <w:p w14:paraId="5E7ACEC5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Oral questions</w:t>
            </w:r>
          </w:p>
        </w:tc>
        <w:tc>
          <w:tcPr>
            <w:tcW w:w="0" w:type="auto"/>
            <w:vAlign w:val="center"/>
            <w:hideMark/>
          </w:tcPr>
          <w:p w14:paraId="285B37CE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3A1E8E" w:rsidRPr="003A1E8E" w14:paraId="7694010E" w14:textId="77777777" w:rsidTr="003A1E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5448009" w14:textId="77777777" w:rsidR="003A1E8E" w:rsidRPr="003A1E8E" w:rsidRDefault="003A1E8E" w:rsidP="003A1E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FF08D1F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3A62AC6A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67D234A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9BFC458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By the end of the lesson, the learner should be able to construct a concept map of the levels of cell </w:t>
            </w:r>
            <w:proofErr w:type="spellStart"/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organisation</w:t>
            </w:r>
            <w:proofErr w:type="spellEnd"/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0CDC448E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93EB43B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The learner is guided to make a chart showing levels of cell </w:t>
            </w:r>
            <w:proofErr w:type="spellStart"/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organisation</w:t>
            </w:r>
            <w:proofErr w:type="spellEnd"/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 (organelles, cells, tissues, organs, systems).</w:t>
            </w:r>
          </w:p>
        </w:tc>
        <w:tc>
          <w:tcPr>
            <w:tcW w:w="0" w:type="auto"/>
            <w:vAlign w:val="center"/>
            <w:hideMark/>
          </w:tcPr>
          <w:p w14:paraId="7595218F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6; Manila paper</w:t>
            </w:r>
          </w:p>
        </w:tc>
        <w:tc>
          <w:tcPr>
            <w:tcW w:w="0" w:type="auto"/>
            <w:vAlign w:val="center"/>
            <w:hideMark/>
          </w:tcPr>
          <w:p w14:paraId="75355AF7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Chart marking</w:t>
            </w:r>
          </w:p>
        </w:tc>
        <w:tc>
          <w:tcPr>
            <w:tcW w:w="0" w:type="auto"/>
            <w:vAlign w:val="center"/>
            <w:hideMark/>
          </w:tcPr>
          <w:p w14:paraId="1AEFA4DA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3A1E8E" w:rsidRPr="003A1E8E" w14:paraId="05108A60" w14:textId="77777777" w:rsidTr="003A1E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6F96954" w14:textId="77777777" w:rsidR="003A1E8E" w:rsidRPr="003A1E8E" w:rsidRDefault="003A1E8E" w:rsidP="003A1E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94A7D14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49AD3FA2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66EFBC0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2.2 Nutrition in Animals</w:t>
            </w:r>
          </w:p>
        </w:tc>
        <w:tc>
          <w:tcPr>
            <w:tcW w:w="0" w:type="auto"/>
            <w:vAlign w:val="center"/>
            <w:hideMark/>
          </w:tcPr>
          <w:p w14:paraId="3ABCBCAF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describe digestion of food in the mouth and stomach.</w:t>
            </w:r>
          </w:p>
        </w:tc>
        <w:tc>
          <w:tcPr>
            <w:tcW w:w="0" w:type="auto"/>
            <w:vAlign w:val="center"/>
            <w:hideMark/>
          </w:tcPr>
          <w:p w14:paraId="759F476F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What is the importance of breaking down food?</w:t>
            </w:r>
          </w:p>
        </w:tc>
        <w:tc>
          <w:tcPr>
            <w:tcW w:w="0" w:type="auto"/>
            <w:vAlign w:val="center"/>
            <w:hideMark/>
          </w:tcPr>
          <w:p w14:paraId="7A846090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search for information on digestion of different types of food in the mouth and stomach.</w:t>
            </w:r>
          </w:p>
        </w:tc>
        <w:tc>
          <w:tcPr>
            <w:tcW w:w="0" w:type="auto"/>
            <w:vAlign w:val="center"/>
            <w:hideMark/>
          </w:tcPr>
          <w:p w14:paraId="43795C3D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7; Digital devices</w:t>
            </w:r>
          </w:p>
        </w:tc>
        <w:tc>
          <w:tcPr>
            <w:tcW w:w="0" w:type="auto"/>
            <w:vAlign w:val="center"/>
            <w:hideMark/>
          </w:tcPr>
          <w:p w14:paraId="21D4679B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Written quiz</w:t>
            </w:r>
          </w:p>
        </w:tc>
        <w:tc>
          <w:tcPr>
            <w:tcW w:w="0" w:type="auto"/>
            <w:vAlign w:val="center"/>
            <w:hideMark/>
          </w:tcPr>
          <w:p w14:paraId="6C9757CF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3A1E8E" w:rsidRPr="003A1E8E" w14:paraId="7F1FACF7" w14:textId="77777777" w:rsidTr="003A1E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699472F" w14:textId="77777777" w:rsidR="003A1E8E" w:rsidRPr="003A1E8E" w:rsidRDefault="003A1E8E" w:rsidP="003A1E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14CCCC3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1A5823E4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265AD82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1BE193C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describe digestion of food in the small intestine.</w:t>
            </w:r>
          </w:p>
        </w:tc>
        <w:tc>
          <w:tcPr>
            <w:tcW w:w="0" w:type="auto"/>
            <w:vAlign w:val="center"/>
            <w:hideMark/>
          </w:tcPr>
          <w:p w14:paraId="04DAF7CE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F61479E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search for information on enzymes used to breakdown food in the small intestine.</w:t>
            </w:r>
          </w:p>
        </w:tc>
        <w:tc>
          <w:tcPr>
            <w:tcW w:w="0" w:type="auto"/>
            <w:vAlign w:val="center"/>
            <w:hideMark/>
          </w:tcPr>
          <w:p w14:paraId="32055190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7; Simulation software</w:t>
            </w:r>
          </w:p>
        </w:tc>
        <w:tc>
          <w:tcPr>
            <w:tcW w:w="0" w:type="auto"/>
            <w:vAlign w:val="center"/>
            <w:hideMark/>
          </w:tcPr>
          <w:p w14:paraId="1116E100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Observation</w:t>
            </w:r>
          </w:p>
        </w:tc>
        <w:tc>
          <w:tcPr>
            <w:tcW w:w="0" w:type="auto"/>
            <w:vAlign w:val="center"/>
            <w:hideMark/>
          </w:tcPr>
          <w:p w14:paraId="35C26EC1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3A1E8E" w:rsidRPr="003A1E8E" w14:paraId="4A985534" w14:textId="77777777" w:rsidTr="003A1E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D3B6B2D" w14:textId="77777777" w:rsidR="003A1E8E" w:rsidRPr="003A1E8E" w:rsidRDefault="003A1E8E" w:rsidP="003A1E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6B8B8978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3259EA0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5435ED4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499CAC5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explain the adaptations of parts of the human digestive system (Mouth/Oesophagus).</w:t>
            </w:r>
          </w:p>
        </w:tc>
        <w:tc>
          <w:tcPr>
            <w:tcW w:w="0" w:type="auto"/>
            <w:vAlign w:val="center"/>
            <w:hideMark/>
          </w:tcPr>
          <w:p w14:paraId="4B04ED03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7057943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discuss adaptations of the mouth and oesophagus to their functions.</w:t>
            </w:r>
          </w:p>
        </w:tc>
        <w:tc>
          <w:tcPr>
            <w:tcW w:w="0" w:type="auto"/>
            <w:vAlign w:val="center"/>
            <w:hideMark/>
          </w:tcPr>
          <w:p w14:paraId="4809CBC4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7; Models/Charts</w:t>
            </w:r>
          </w:p>
        </w:tc>
        <w:tc>
          <w:tcPr>
            <w:tcW w:w="0" w:type="auto"/>
            <w:vAlign w:val="center"/>
            <w:hideMark/>
          </w:tcPr>
          <w:p w14:paraId="3ADB0288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Oral questions</w:t>
            </w:r>
          </w:p>
        </w:tc>
        <w:tc>
          <w:tcPr>
            <w:tcW w:w="0" w:type="auto"/>
            <w:vAlign w:val="center"/>
            <w:hideMark/>
          </w:tcPr>
          <w:p w14:paraId="7EFCFD8F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3A1E8E" w:rsidRPr="003A1E8E" w14:paraId="376524AB" w14:textId="77777777" w:rsidTr="003A1E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1098847" w14:textId="77777777" w:rsidR="003A1E8E" w:rsidRPr="003A1E8E" w:rsidRDefault="003A1E8E" w:rsidP="003A1E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5BDE435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10E8ABFC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91A9739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C2833C9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explain the adaptations of parts of the human digestive system (Stomach/Intestines).</w:t>
            </w:r>
          </w:p>
        </w:tc>
        <w:tc>
          <w:tcPr>
            <w:tcW w:w="0" w:type="auto"/>
            <w:vAlign w:val="center"/>
            <w:hideMark/>
          </w:tcPr>
          <w:p w14:paraId="4D5763D6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C9DDCF7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watch animation or simulation of digestion along the alimentary canal.</w:t>
            </w:r>
          </w:p>
        </w:tc>
        <w:tc>
          <w:tcPr>
            <w:tcW w:w="0" w:type="auto"/>
            <w:vAlign w:val="center"/>
            <w:hideMark/>
          </w:tcPr>
          <w:p w14:paraId="3F32A980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7; Videos</w:t>
            </w:r>
          </w:p>
        </w:tc>
        <w:tc>
          <w:tcPr>
            <w:tcW w:w="0" w:type="auto"/>
            <w:vAlign w:val="center"/>
            <w:hideMark/>
          </w:tcPr>
          <w:p w14:paraId="159D6F11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Observation</w:t>
            </w:r>
          </w:p>
        </w:tc>
        <w:tc>
          <w:tcPr>
            <w:tcW w:w="0" w:type="auto"/>
            <w:vAlign w:val="center"/>
            <w:hideMark/>
          </w:tcPr>
          <w:p w14:paraId="53BA914D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3A1E8E" w:rsidRPr="003A1E8E" w14:paraId="63FBEAC7" w14:textId="77777777" w:rsidTr="003A1E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E3C8AF7" w14:textId="77777777" w:rsidR="003A1E8E" w:rsidRPr="003A1E8E" w:rsidRDefault="003A1E8E" w:rsidP="003A1E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3ABED37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65B81565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219A94B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D8087C7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By the end of the lesson, the learner should be able to perform experiments to determine presence </w:t>
            </w: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of Starch.</w:t>
            </w:r>
          </w:p>
        </w:tc>
        <w:tc>
          <w:tcPr>
            <w:tcW w:w="0" w:type="auto"/>
            <w:vAlign w:val="center"/>
            <w:hideMark/>
          </w:tcPr>
          <w:p w14:paraId="16E5957E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0A4BF18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carry out experiments on food tests (Starch) in groups.</w:t>
            </w:r>
          </w:p>
        </w:tc>
        <w:tc>
          <w:tcPr>
            <w:tcW w:w="0" w:type="auto"/>
            <w:vAlign w:val="center"/>
            <w:hideMark/>
          </w:tcPr>
          <w:p w14:paraId="4B43B7A9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7; Reagents, Food samples</w:t>
            </w:r>
          </w:p>
        </w:tc>
        <w:tc>
          <w:tcPr>
            <w:tcW w:w="0" w:type="auto"/>
            <w:vAlign w:val="center"/>
            <w:hideMark/>
          </w:tcPr>
          <w:p w14:paraId="7FE9B438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Practical assessment</w:t>
            </w:r>
          </w:p>
        </w:tc>
        <w:tc>
          <w:tcPr>
            <w:tcW w:w="0" w:type="auto"/>
            <w:vAlign w:val="center"/>
            <w:hideMark/>
          </w:tcPr>
          <w:p w14:paraId="43B3CE3E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3A1E8E" w:rsidRPr="003A1E8E" w14:paraId="2CE664FC" w14:textId="77777777" w:rsidTr="003A1E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26AAE5B" w14:textId="77777777" w:rsidR="003A1E8E" w:rsidRPr="003A1E8E" w:rsidRDefault="003A1E8E" w:rsidP="003A1E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1AFBFA2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2E579D3E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23822DF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E9EAC8F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perform experiments to determine presence of Reducing Sugars.</w:t>
            </w:r>
          </w:p>
        </w:tc>
        <w:tc>
          <w:tcPr>
            <w:tcW w:w="0" w:type="auto"/>
            <w:vAlign w:val="center"/>
            <w:hideMark/>
          </w:tcPr>
          <w:p w14:paraId="584EEB59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6A7A9D8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carry out experiments on food tests (Reducing sugars) using Benedict's solution.</w:t>
            </w:r>
          </w:p>
        </w:tc>
        <w:tc>
          <w:tcPr>
            <w:tcW w:w="0" w:type="auto"/>
            <w:vAlign w:val="center"/>
            <w:hideMark/>
          </w:tcPr>
          <w:p w14:paraId="492BAE9E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18; Test tubes, Heat source</w:t>
            </w:r>
          </w:p>
        </w:tc>
        <w:tc>
          <w:tcPr>
            <w:tcW w:w="0" w:type="auto"/>
            <w:vAlign w:val="center"/>
            <w:hideMark/>
          </w:tcPr>
          <w:p w14:paraId="2BD6B380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Practical assessment</w:t>
            </w:r>
          </w:p>
        </w:tc>
        <w:tc>
          <w:tcPr>
            <w:tcW w:w="0" w:type="auto"/>
            <w:vAlign w:val="center"/>
            <w:hideMark/>
          </w:tcPr>
          <w:p w14:paraId="66B0EFA4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3A1E8E" w:rsidRPr="003A1E8E" w14:paraId="1C2F8FC8" w14:textId="77777777" w:rsidTr="003A1E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DBCDB6F" w14:textId="77777777" w:rsidR="003A1E8E" w:rsidRPr="003A1E8E" w:rsidRDefault="003A1E8E" w:rsidP="003A1E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13AFA87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7EA9F8A3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9B47F1F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C7DB67A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perform experiments to determine presence of Proteins.</w:t>
            </w:r>
          </w:p>
        </w:tc>
        <w:tc>
          <w:tcPr>
            <w:tcW w:w="0" w:type="auto"/>
            <w:vAlign w:val="center"/>
            <w:hideMark/>
          </w:tcPr>
          <w:p w14:paraId="7DCE6DF0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35C87B2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carry out experiments on food tests (Proteins) in groups.</w:t>
            </w:r>
          </w:p>
        </w:tc>
        <w:tc>
          <w:tcPr>
            <w:tcW w:w="0" w:type="auto"/>
            <w:vAlign w:val="center"/>
            <w:hideMark/>
          </w:tcPr>
          <w:p w14:paraId="3FCEAD14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7; Reagents</w:t>
            </w:r>
          </w:p>
        </w:tc>
        <w:tc>
          <w:tcPr>
            <w:tcW w:w="0" w:type="auto"/>
            <w:vAlign w:val="center"/>
            <w:hideMark/>
          </w:tcPr>
          <w:p w14:paraId="76D2A404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Practical assessment</w:t>
            </w:r>
          </w:p>
        </w:tc>
        <w:tc>
          <w:tcPr>
            <w:tcW w:w="0" w:type="auto"/>
            <w:vAlign w:val="center"/>
            <w:hideMark/>
          </w:tcPr>
          <w:p w14:paraId="09EB1FCC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3A1E8E" w:rsidRPr="003A1E8E" w14:paraId="36F6A8DC" w14:textId="77777777" w:rsidTr="003A1E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7ABA7BF" w14:textId="77777777" w:rsidR="003A1E8E" w:rsidRPr="003A1E8E" w:rsidRDefault="003A1E8E" w:rsidP="003A1E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F4F3E27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5E1029FE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D27EE95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FF8A6E3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perform experiments to determine presence of Lipids.</w:t>
            </w:r>
          </w:p>
        </w:tc>
        <w:tc>
          <w:tcPr>
            <w:tcW w:w="0" w:type="auto"/>
            <w:vAlign w:val="center"/>
            <w:hideMark/>
          </w:tcPr>
          <w:p w14:paraId="31274DB9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BDD8467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carry out experiments on food tests (Lipids) in groups.</w:t>
            </w:r>
          </w:p>
        </w:tc>
        <w:tc>
          <w:tcPr>
            <w:tcW w:w="0" w:type="auto"/>
            <w:vAlign w:val="center"/>
            <w:hideMark/>
          </w:tcPr>
          <w:p w14:paraId="0C2D473A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7; Filter paper/Ethanol</w:t>
            </w:r>
          </w:p>
        </w:tc>
        <w:tc>
          <w:tcPr>
            <w:tcW w:w="0" w:type="auto"/>
            <w:vAlign w:val="center"/>
            <w:hideMark/>
          </w:tcPr>
          <w:p w14:paraId="40122D73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Practical assessment</w:t>
            </w:r>
          </w:p>
        </w:tc>
        <w:tc>
          <w:tcPr>
            <w:tcW w:w="0" w:type="auto"/>
            <w:vAlign w:val="center"/>
            <w:hideMark/>
          </w:tcPr>
          <w:p w14:paraId="14666328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3A1E8E" w:rsidRPr="003A1E8E" w14:paraId="58BC2A84" w14:textId="77777777" w:rsidTr="003A1E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FB8C3A9" w14:textId="77777777" w:rsidR="003A1E8E" w:rsidRPr="003A1E8E" w:rsidRDefault="003A1E8E" w:rsidP="003A1E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5E36E5A9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7B15783B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1B26899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4635E1F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appreciate the role of different parts of the digestive system.</w:t>
            </w:r>
          </w:p>
        </w:tc>
        <w:tc>
          <w:tcPr>
            <w:tcW w:w="0" w:type="auto"/>
            <w:vAlign w:val="center"/>
            <w:hideMark/>
          </w:tcPr>
          <w:p w14:paraId="631E8901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57ACF9F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make a model of the human digestive system using locally available materials.</w:t>
            </w:r>
          </w:p>
        </w:tc>
        <w:tc>
          <w:tcPr>
            <w:tcW w:w="0" w:type="auto"/>
            <w:vAlign w:val="center"/>
            <w:hideMark/>
          </w:tcPr>
          <w:p w14:paraId="737BBB95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8; Local materials</w:t>
            </w:r>
          </w:p>
        </w:tc>
        <w:tc>
          <w:tcPr>
            <w:tcW w:w="0" w:type="auto"/>
            <w:vAlign w:val="center"/>
            <w:hideMark/>
          </w:tcPr>
          <w:p w14:paraId="6CD84580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Project work</w:t>
            </w:r>
          </w:p>
        </w:tc>
        <w:tc>
          <w:tcPr>
            <w:tcW w:w="0" w:type="auto"/>
            <w:vAlign w:val="center"/>
            <w:hideMark/>
          </w:tcPr>
          <w:p w14:paraId="3FEF41CD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3A1E8E" w:rsidRPr="003A1E8E" w14:paraId="44A655AB" w14:textId="77777777" w:rsidTr="003A1E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5B7EA03" w14:textId="77777777" w:rsidR="003A1E8E" w:rsidRPr="003A1E8E" w:rsidRDefault="003A1E8E" w:rsidP="003A1E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B9949AF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02AC9B31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2CA4765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521C80F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present their digestive system models.</w:t>
            </w:r>
          </w:p>
        </w:tc>
        <w:tc>
          <w:tcPr>
            <w:tcW w:w="0" w:type="auto"/>
            <w:vAlign w:val="center"/>
            <w:hideMark/>
          </w:tcPr>
          <w:p w14:paraId="4C04B42D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B80FC2F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display and explain their models in plenary.</w:t>
            </w:r>
          </w:p>
        </w:tc>
        <w:tc>
          <w:tcPr>
            <w:tcW w:w="0" w:type="auto"/>
            <w:vAlign w:val="center"/>
            <w:hideMark/>
          </w:tcPr>
          <w:p w14:paraId="4E578F1C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8; Completed models</w:t>
            </w:r>
          </w:p>
        </w:tc>
        <w:tc>
          <w:tcPr>
            <w:tcW w:w="0" w:type="auto"/>
            <w:vAlign w:val="center"/>
            <w:hideMark/>
          </w:tcPr>
          <w:p w14:paraId="1019FEB7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Presentation</w:t>
            </w:r>
          </w:p>
        </w:tc>
        <w:tc>
          <w:tcPr>
            <w:tcW w:w="0" w:type="auto"/>
            <w:vAlign w:val="center"/>
            <w:hideMark/>
          </w:tcPr>
          <w:p w14:paraId="504D6847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3A1E8E" w:rsidRPr="003A1E8E" w14:paraId="6AB371E8" w14:textId="77777777" w:rsidTr="003A1E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C314DD9" w14:textId="77777777" w:rsidR="003A1E8E" w:rsidRPr="003A1E8E" w:rsidRDefault="003A1E8E" w:rsidP="003A1E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A8457AC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52243328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1CB5EEC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2.3 Transport in Plants</w:t>
            </w:r>
          </w:p>
        </w:tc>
        <w:tc>
          <w:tcPr>
            <w:tcW w:w="0" w:type="auto"/>
            <w:vAlign w:val="center"/>
            <w:hideMark/>
          </w:tcPr>
          <w:p w14:paraId="020551F7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By the end of the lesson, the learner </w:t>
            </w: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should be able to describe transport in plants (overview).</w:t>
            </w:r>
          </w:p>
        </w:tc>
        <w:tc>
          <w:tcPr>
            <w:tcW w:w="0" w:type="auto"/>
            <w:vAlign w:val="center"/>
            <w:hideMark/>
          </w:tcPr>
          <w:p w14:paraId="2126161F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1. Why is transport </w:t>
            </w: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important in plants?</w:t>
            </w:r>
          </w:p>
        </w:tc>
        <w:tc>
          <w:tcPr>
            <w:tcW w:w="0" w:type="auto"/>
            <w:vAlign w:val="center"/>
            <w:hideMark/>
          </w:tcPr>
          <w:p w14:paraId="4D2B6F3E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The learner is guided to use digital devices to </w:t>
            </w: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search for information on transport in plants.</w:t>
            </w:r>
          </w:p>
        </w:tc>
        <w:tc>
          <w:tcPr>
            <w:tcW w:w="0" w:type="auto"/>
            <w:vAlign w:val="center"/>
            <w:hideMark/>
          </w:tcPr>
          <w:p w14:paraId="16576F0C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Curriculum Design (2024) </w:t>
            </w: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pg 9; Digital devices</w:t>
            </w:r>
          </w:p>
        </w:tc>
        <w:tc>
          <w:tcPr>
            <w:tcW w:w="0" w:type="auto"/>
            <w:vAlign w:val="center"/>
            <w:hideMark/>
          </w:tcPr>
          <w:p w14:paraId="334BEAD0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Oral questions</w:t>
            </w:r>
          </w:p>
        </w:tc>
        <w:tc>
          <w:tcPr>
            <w:tcW w:w="0" w:type="auto"/>
            <w:vAlign w:val="center"/>
            <w:hideMark/>
          </w:tcPr>
          <w:p w14:paraId="027C0409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3A1E8E" w:rsidRPr="003A1E8E" w14:paraId="0714E884" w14:textId="77777777" w:rsidTr="003A1E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125CAAC" w14:textId="77777777" w:rsidR="003A1E8E" w:rsidRPr="003A1E8E" w:rsidRDefault="003A1E8E" w:rsidP="003A1E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1DCD67E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301D677B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317B881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00E14C0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identify tissues responsible for transport.</w:t>
            </w:r>
          </w:p>
        </w:tc>
        <w:tc>
          <w:tcPr>
            <w:tcW w:w="0" w:type="auto"/>
            <w:vAlign w:val="center"/>
            <w:hideMark/>
          </w:tcPr>
          <w:p w14:paraId="673EF0ED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4AD9294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observe plant specimen to identify xylem and phloem tissues.</w:t>
            </w:r>
          </w:p>
        </w:tc>
        <w:tc>
          <w:tcPr>
            <w:tcW w:w="0" w:type="auto"/>
            <w:vAlign w:val="center"/>
            <w:hideMark/>
          </w:tcPr>
          <w:p w14:paraId="41DD39D7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9; Plant specimens, Hand lens</w:t>
            </w:r>
          </w:p>
        </w:tc>
        <w:tc>
          <w:tcPr>
            <w:tcW w:w="0" w:type="auto"/>
            <w:vAlign w:val="center"/>
            <w:hideMark/>
          </w:tcPr>
          <w:p w14:paraId="5F00D388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Observation</w:t>
            </w:r>
          </w:p>
        </w:tc>
        <w:tc>
          <w:tcPr>
            <w:tcW w:w="0" w:type="auto"/>
            <w:vAlign w:val="center"/>
            <w:hideMark/>
          </w:tcPr>
          <w:p w14:paraId="3DBFEDDC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3A1E8E" w:rsidRPr="003A1E8E" w14:paraId="4FE00317" w14:textId="77777777" w:rsidTr="003A1E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828D064" w14:textId="77777777" w:rsidR="003A1E8E" w:rsidRPr="003A1E8E" w:rsidRDefault="003A1E8E" w:rsidP="003A1E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0CF6E42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10C5C354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DE32FD5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FAEA856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describe absorption of water in plants.</w:t>
            </w:r>
          </w:p>
        </w:tc>
        <w:tc>
          <w:tcPr>
            <w:tcW w:w="0" w:type="auto"/>
            <w:vAlign w:val="center"/>
            <w:hideMark/>
          </w:tcPr>
          <w:p w14:paraId="4A7CE0A8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2. How do plants absorb water?</w:t>
            </w:r>
          </w:p>
        </w:tc>
        <w:tc>
          <w:tcPr>
            <w:tcW w:w="0" w:type="auto"/>
            <w:vAlign w:val="center"/>
            <w:hideMark/>
          </w:tcPr>
          <w:p w14:paraId="33C358B6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discuss how absorption of water in plants takes place (Osmosis).</w:t>
            </w:r>
          </w:p>
        </w:tc>
        <w:tc>
          <w:tcPr>
            <w:tcW w:w="0" w:type="auto"/>
            <w:vAlign w:val="center"/>
            <w:hideMark/>
          </w:tcPr>
          <w:p w14:paraId="682F0320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9; Charts</w:t>
            </w:r>
          </w:p>
        </w:tc>
        <w:tc>
          <w:tcPr>
            <w:tcW w:w="0" w:type="auto"/>
            <w:vAlign w:val="center"/>
            <w:hideMark/>
          </w:tcPr>
          <w:p w14:paraId="6E97C7A0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Written quiz</w:t>
            </w:r>
          </w:p>
        </w:tc>
        <w:tc>
          <w:tcPr>
            <w:tcW w:w="0" w:type="auto"/>
            <w:vAlign w:val="center"/>
            <w:hideMark/>
          </w:tcPr>
          <w:p w14:paraId="4FD23FA2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3A1E8E" w:rsidRPr="003A1E8E" w14:paraId="4F9012A5" w14:textId="77777777" w:rsidTr="003A1E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FE37001" w14:textId="77777777" w:rsidR="003A1E8E" w:rsidRPr="003A1E8E" w:rsidRDefault="003A1E8E" w:rsidP="003A1E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34CD0B9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24F01470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94CCE40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291449F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describe absorption of mineral salts in plants.</w:t>
            </w:r>
          </w:p>
        </w:tc>
        <w:tc>
          <w:tcPr>
            <w:tcW w:w="0" w:type="auto"/>
            <w:vAlign w:val="center"/>
            <w:hideMark/>
          </w:tcPr>
          <w:p w14:paraId="1A02334C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176B28B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discuss how mineral salts are absorbed (Active transport/Diffusion).</w:t>
            </w:r>
          </w:p>
        </w:tc>
        <w:tc>
          <w:tcPr>
            <w:tcW w:w="0" w:type="auto"/>
            <w:vAlign w:val="center"/>
            <w:hideMark/>
          </w:tcPr>
          <w:p w14:paraId="21AC575D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9; Textbooks</w:t>
            </w:r>
          </w:p>
        </w:tc>
        <w:tc>
          <w:tcPr>
            <w:tcW w:w="0" w:type="auto"/>
            <w:vAlign w:val="center"/>
            <w:hideMark/>
          </w:tcPr>
          <w:p w14:paraId="6BA04E98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Written quiz</w:t>
            </w:r>
          </w:p>
        </w:tc>
        <w:tc>
          <w:tcPr>
            <w:tcW w:w="0" w:type="auto"/>
            <w:vAlign w:val="center"/>
            <w:hideMark/>
          </w:tcPr>
          <w:p w14:paraId="7FF405D1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3A1E8E" w:rsidRPr="003A1E8E" w14:paraId="6A7CDB9A" w14:textId="77777777" w:rsidTr="003A1E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528172F" w14:textId="77777777" w:rsidR="003A1E8E" w:rsidRPr="003A1E8E" w:rsidRDefault="003A1E8E" w:rsidP="003A1E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4E0E5EB5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18543088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0D67EA9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FC60E81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investigate factors affecting transpiration (Structural).</w:t>
            </w:r>
          </w:p>
        </w:tc>
        <w:tc>
          <w:tcPr>
            <w:tcW w:w="0" w:type="auto"/>
            <w:vAlign w:val="center"/>
            <w:hideMark/>
          </w:tcPr>
          <w:p w14:paraId="1C276779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EB94322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carry out experiments to investigate structural factors affecting transpiration (leaf size, cuticle).</w:t>
            </w:r>
          </w:p>
        </w:tc>
        <w:tc>
          <w:tcPr>
            <w:tcW w:w="0" w:type="auto"/>
            <w:vAlign w:val="center"/>
            <w:hideMark/>
          </w:tcPr>
          <w:p w14:paraId="14512F58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9; Potometers/Plants</w:t>
            </w:r>
          </w:p>
        </w:tc>
        <w:tc>
          <w:tcPr>
            <w:tcW w:w="0" w:type="auto"/>
            <w:vAlign w:val="center"/>
            <w:hideMark/>
          </w:tcPr>
          <w:p w14:paraId="0991FB18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Practical Report</w:t>
            </w:r>
          </w:p>
        </w:tc>
        <w:tc>
          <w:tcPr>
            <w:tcW w:w="0" w:type="auto"/>
            <w:vAlign w:val="center"/>
            <w:hideMark/>
          </w:tcPr>
          <w:p w14:paraId="405A7D11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3A1E8E" w:rsidRPr="003A1E8E" w14:paraId="5793A087" w14:textId="77777777" w:rsidTr="003A1E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3018866" w14:textId="77777777" w:rsidR="003A1E8E" w:rsidRPr="003A1E8E" w:rsidRDefault="003A1E8E" w:rsidP="003A1E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CDA88A4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66B908BE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39142F4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6C273FD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investigate factors affecting transpiration (Environmental).</w:t>
            </w:r>
          </w:p>
        </w:tc>
        <w:tc>
          <w:tcPr>
            <w:tcW w:w="0" w:type="auto"/>
            <w:vAlign w:val="center"/>
            <w:hideMark/>
          </w:tcPr>
          <w:p w14:paraId="7CE89995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258DFD2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carry out experiments to investigate environmental factors (wind, humidity, light).</w:t>
            </w:r>
          </w:p>
        </w:tc>
        <w:tc>
          <w:tcPr>
            <w:tcW w:w="0" w:type="auto"/>
            <w:vAlign w:val="center"/>
            <w:hideMark/>
          </w:tcPr>
          <w:p w14:paraId="268F23FA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9; Fans, Polythene bags</w:t>
            </w:r>
          </w:p>
        </w:tc>
        <w:tc>
          <w:tcPr>
            <w:tcW w:w="0" w:type="auto"/>
            <w:vAlign w:val="center"/>
            <w:hideMark/>
          </w:tcPr>
          <w:p w14:paraId="5C63F980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Practical Report</w:t>
            </w:r>
          </w:p>
        </w:tc>
        <w:tc>
          <w:tcPr>
            <w:tcW w:w="0" w:type="auto"/>
            <w:vAlign w:val="center"/>
            <w:hideMark/>
          </w:tcPr>
          <w:p w14:paraId="02677F84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3A1E8E" w:rsidRPr="003A1E8E" w14:paraId="516ADB70" w14:textId="77777777" w:rsidTr="003A1E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5823003" w14:textId="77777777" w:rsidR="003A1E8E" w:rsidRPr="003A1E8E" w:rsidRDefault="003A1E8E" w:rsidP="003A1E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E78D32E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7C4A81B8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15F7358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5D8C86A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By the end of the lesson, the learner should be able to </w:t>
            </w: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investigate translocation in plants.</w:t>
            </w:r>
          </w:p>
        </w:tc>
        <w:tc>
          <w:tcPr>
            <w:tcW w:w="0" w:type="auto"/>
            <w:vAlign w:val="center"/>
            <w:hideMark/>
          </w:tcPr>
          <w:p w14:paraId="788D755A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5DBFEA5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The learner is guided to carry out experiment(s) to investigate </w:t>
            </w: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translocation (Ring barking).</w:t>
            </w:r>
          </w:p>
        </w:tc>
        <w:tc>
          <w:tcPr>
            <w:tcW w:w="0" w:type="auto"/>
            <w:vAlign w:val="center"/>
            <w:hideMark/>
          </w:tcPr>
          <w:p w14:paraId="43C4F102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Curriculum Design (2024) pg 9; Plant stems</w:t>
            </w:r>
          </w:p>
        </w:tc>
        <w:tc>
          <w:tcPr>
            <w:tcW w:w="0" w:type="auto"/>
            <w:vAlign w:val="center"/>
            <w:hideMark/>
          </w:tcPr>
          <w:p w14:paraId="755EB73C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Observation</w:t>
            </w:r>
          </w:p>
        </w:tc>
        <w:tc>
          <w:tcPr>
            <w:tcW w:w="0" w:type="auto"/>
            <w:vAlign w:val="center"/>
            <w:hideMark/>
          </w:tcPr>
          <w:p w14:paraId="4DA86D03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3A1E8E" w:rsidRPr="003A1E8E" w14:paraId="7FBCE624" w14:textId="77777777" w:rsidTr="003A1E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B713F3E" w14:textId="77777777" w:rsidR="003A1E8E" w:rsidRPr="003A1E8E" w:rsidRDefault="003A1E8E" w:rsidP="003A1E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293E20D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4E53CCDC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FE70057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C050370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describe the significance of transpiration.</w:t>
            </w:r>
          </w:p>
        </w:tc>
        <w:tc>
          <w:tcPr>
            <w:tcW w:w="0" w:type="auto"/>
            <w:vAlign w:val="center"/>
            <w:hideMark/>
          </w:tcPr>
          <w:p w14:paraId="4761C703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D1CAA71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discuss the role of transpiration in sustainability of plant life (Cooling, transport).</w:t>
            </w:r>
          </w:p>
        </w:tc>
        <w:tc>
          <w:tcPr>
            <w:tcW w:w="0" w:type="auto"/>
            <w:vAlign w:val="center"/>
            <w:hideMark/>
          </w:tcPr>
          <w:p w14:paraId="1FC35731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9; Textbooks</w:t>
            </w:r>
          </w:p>
        </w:tc>
        <w:tc>
          <w:tcPr>
            <w:tcW w:w="0" w:type="auto"/>
            <w:vAlign w:val="center"/>
            <w:hideMark/>
          </w:tcPr>
          <w:p w14:paraId="23F4B7BD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Oral discussion</w:t>
            </w:r>
          </w:p>
        </w:tc>
        <w:tc>
          <w:tcPr>
            <w:tcW w:w="0" w:type="auto"/>
            <w:vAlign w:val="center"/>
            <w:hideMark/>
          </w:tcPr>
          <w:p w14:paraId="7E398554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3A1E8E" w:rsidRPr="003A1E8E" w14:paraId="6E850BD8" w14:textId="77777777" w:rsidTr="003A1E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CD5F262" w14:textId="77777777" w:rsidR="003A1E8E" w:rsidRPr="003A1E8E" w:rsidRDefault="003A1E8E" w:rsidP="003A1E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6C06475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1DDAA197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775E376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0A41C41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discuss the necessity of transport in plants.</w:t>
            </w:r>
          </w:p>
        </w:tc>
        <w:tc>
          <w:tcPr>
            <w:tcW w:w="0" w:type="auto"/>
            <w:vAlign w:val="center"/>
            <w:hideMark/>
          </w:tcPr>
          <w:p w14:paraId="22DCC328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A378B55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discuss with peers why transport is critical for plant survival.</w:t>
            </w:r>
          </w:p>
        </w:tc>
        <w:tc>
          <w:tcPr>
            <w:tcW w:w="0" w:type="auto"/>
            <w:vAlign w:val="center"/>
            <w:hideMark/>
          </w:tcPr>
          <w:p w14:paraId="0FE8FF64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9; Reference materials</w:t>
            </w:r>
          </w:p>
        </w:tc>
        <w:tc>
          <w:tcPr>
            <w:tcW w:w="0" w:type="auto"/>
            <w:vAlign w:val="center"/>
            <w:hideMark/>
          </w:tcPr>
          <w:p w14:paraId="789A6C0D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Group discussion</w:t>
            </w:r>
          </w:p>
        </w:tc>
        <w:tc>
          <w:tcPr>
            <w:tcW w:w="0" w:type="auto"/>
            <w:vAlign w:val="center"/>
            <w:hideMark/>
          </w:tcPr>
          <w:p w14:paraId="57302EED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3A1E8E" w:rsidRPr="003A1E8E" w14:paraId="43D56BDE" w14:textId="77777777" w:rsidTr="003A1E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1243DD5" w14:textId="77777777" w:rsidR="003A1E8E" w:rsidRPr="003A1E8E" w:rsidRDefault="003A1E8E" w:rsidP="003A1E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664B844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40FE0922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CB12907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37FDCEA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sensitize the community on transport in plants.</w:t>
            </w:r>
          </w:p>
        </w:tc>
        <w:tc>
          <w:tcPr>
            <w:tcW w:w="0" w:type="auto"/>
            <w:vAlign w:val="center"/>
            <w:hideMark/>
          </w:tcPr>
          <w:p w14:paraId="3B4AE216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2D0411B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apply knowledge to sustain plant growth in the locality (watering, care).</w:t>
            </w:r>
          </w:p>
        </w:tc>
        <w:tc>
          <w:tcPr>
            <w:tcW w:w="0" w:type="auto"/>
            <w:vAlign w:val="center"/>
            <w:hideMark/>
          </w:tcPr>
          <w:p w14:paraId="4A5E7DDA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10; Garden tools</w:t>
            </w:r>
          </w:p>
        </w:tc>
        <w:tc>
          <w:tcPr>
            <w:tcW w:w="0" w:type="auto"/>
            <w:vAlign w:val="center"/>
            <w:hideMark/>
          </w:tcPr>
          <w:p w14:paraId="260EF441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Project</w:t>
            </w:r>
          </w:p>
        </w:tc>
        <w:tc>
          <w:tcPr>
            <w:tcW w:w="0" w:type="auto"/>
            <w:vAlign w:val="center"/>
            <w:hideMark/>
          </w:tcPr>
          <w:p w14:paraId="26BD3636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3A1E8E" w:rsidRPr="003A1E8E" w14:paraId="580DC513" w14:textId="77777777" w:rsidTr="003A1E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D97EA9A" w14:textId="77777777" w:rsidR="003A1E8E" w:rsidRPr="003A1E8E" w:rsidRDefault="003A1E8E" w:rsidP="003A1E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781016AB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1C42A0B9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31CA3C3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2.4 Respiration</w:t>
            </w:r>
          </w:p>
        </w:tc>
        <w:tc>
          <w:tcPr>
            <w:tcW w:w="0" w:type="auto"/>
            <w:vAlign w:val="center"/>
            <w:hideMark/>
          </w:tcPr>
          <w:p w14:paraId="3CC33F6A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explain the meaning of respiration.</w:t>
            </w:r>
          </w:p>
        </w:tc>
        <w:tc>
          <w:tcPr>
            <w:tcW w:w="0" w:type="auto"/>
            <w:vAlign w:val="center"/>
            <w:hideMark/>
          </w:tcPr>
          <w:p w14:paraId="29649B9A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How is aerobic and anaerobic respiration important?</w:t>
            </w:r>
          </w:p>
        </w:tc>
        <w:tc>
          <w:tcPr>
            <w:tcW w:w="0" w:type="auto"/>
            <w:vAlign w:val="center"/>
            <w:hideMark/>
          </w:tcPr>
          <w:p w14:paraId="13B23179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discuss with peers the meaning of respiration.</w:t>
            </w:r>
          </w:p>
        </w:tc>
        <w:tc>
          <w:tcPr>
            <w:tcW w:w="0" w:type="auto"/>
            <w:vAlign w:val="center"/>
            <w:hideMark/>
          </w:tcPr>
          <w:p w14:paraId="3620B038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11; Textbooks</w:t>
            </w:r>
          </w:p>
        </w:tc>
        <w:tc>
          <w:tcPr>
            <w:tcW w:w="0" w:type="auto"/>
            <w:vAlign w:val="center"/>
            <w:hideMark/>
          </w:tcPr>
          <w:p w14:paraId="1F153634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Oral questions</w:t>
            </w:r>
          </w:p>
        </w:tc>
        <w:tc>
          <w:tcPr>
            <w:tcW w:w="0" w:type="auto"/>
            <w:vAlign w:val="center"/>
            <w:hideMark/>
          </w:tcPr>
          <w:p w14:paraId="0BCD24E9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3A1E8E" w:rsidRPr="003A1E8E" w14:paraId="6DC6B322" w14:textId="77777777" w:rsidTr="003A1E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34E6037" w14:textId="77777777" w:rsidR="003A1E8E" w:rsidRPr="003A1E8E" w:rsidRDefault="003A1E8E" w:rsidP="003A1E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0CDF08E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47923181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E820B5D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DFABF08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describe aerobic respiration.</w:t>
            </w:r>
          </w:p>
        </w:tc>
        <w:tc>
          <w:tcPr>
            <w:tcW w:w="0" w:type="auto"/>
            <w:vAlign w:val="center"/>
            <w:hideMark/>
          </w:tcPr>
          <w:p w14:paraId="477F845A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20540A6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discuss the process of aerobic respiration in living things.</w:t>
            </w:r>
          </w:p>
        </w:tc>
        <w:tc>
          <w:tcPr>
            <w:tcW w:w="0" w:type="auto"/>
            <w:vAlign w:val="center"/>
            <w:hideMark/>
          </w:tcPr>
          <w:p w14:paraId="1E8DCC84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11; Charts</w:t>
            </w:r>
          </w:p>
        </w:tc>
        <w:tc>
          <w:tcPr>
            <w:tcW w:w="0" w:type="auto"/>
            <w:vAlign w:val="center"/>
            <w:hideMark/>
          </w:tcPr>
          <w:p w14:paraId="40EB9DE0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Written quiz</w:t>
            </w:r>
          </w:p>
        </w:tc>
        <w:tc>
          <w:tcPr>
            <w:tcW w:w="0" w:type="auto"/>
            <w:vAlign w:val="center"/>
            <w:hideMark/>
          </w:tcPr>
          <w:p w14:paraId="2A147484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3A1E8E" w:rsidRPr="003A1E8E" w14:paraId="10A4D3B5" w14:textId="77777777" w:rsidTr="003A1E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AD30E9E" w14:textId="77777777" w:rsidR="003A1E8E" w:rsidRPr="003A1E8E" w:rsidRDefault="003A1E8E" w:rsidP="003A1E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DE4B990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1AAF8E06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BE8454F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8B7CC53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By the end of the lesson, the learner should be able to </w:t>
            </w: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describe anaerobic respiration.</w:t>
            </w:r>
          </w:p>
        </w:tc>
        <w:tc>
          <w:tcPr>
            <w:tcW w:w="0" w:type="auto"/>
            <w:vAlign w:val="center"/>
            <w:hideMark/>
          </w:tcPr>
          <w:p w14:paraId="3E268A2F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78FF4A1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The learner is guided to discuss the difference between aerobic and </w:t>
            </w: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anaerobic respiration.</w:t>
            </w:r>
          </w:p>
        </w:tc>
        <w:tc>
          <w:tcPr>
            <w:tcW w:w="0" w:type="auto"/>
            <w:vAlign w:val="center"/>
            <w:hideMark/>
          </w:tcPr>
          <w:p w14:paraId="18A8B03D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Curriculum Design (2024) pg 11; Digital </w:t>
            </w: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devices</w:t>
            </w:r>
          </w:p>
        </w:tc>
        <w:tc>
          <w:tcPr>
            <w:tcW w:w="0" w:type="auto"/>
            <w:vAlign w:val="center"/>
            <w:hideMark/>
          </w:tcPr>
          <w:p w14:paraId="1A7DCF48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Comparison table</w:t>
            </w:r>
          </w:p>
        </w:tc>
        <w:tc>
          <w:tcPr>
            <w:tcW w:w="0" w:type="auto"/>
            <w:vAlign w:val="center"/>
            <w:hideMark/>
          </w:tcPr>
          <w:p w14:paraId="6785BCB1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3A1E8E" w:rsidRPr="003A1E8E" w14:paraId="674FD812" w14:textId="77777777" w:rsidTr="003A1E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E5A6E78" w14:textId="77777777" w:rsidR="003A1E8E" w:rsidRPr="003A1E8E" w:rsidRDefault="003A1E8E" w:rsidP="003A1E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E4CAF6A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2EF2235E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A4386EC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B9BC0EF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investigate anaerobic respiration (Fermentation).</w:t>
            </w:r>
          </w:p>
        </w:tc>
        <w:tc>
          <w:tcPr>
            <w:tcW w:w="0" w:type="auto"/>
            <w:vAlign w:val="center"/>
            <w:hideMark/>
          </w:tcPr>
          <w:p w14:paraId="11456951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EE60FC2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carry out activities to investigate anaerobic respiration using yeast.</w:t>
            </w:r>
          </w:p>
        </w:tc>
        <w:tc>
          <w:tcPr>
            <w:tcW w:w="0" w:type="auto"/>
            <w:vAlign w:val="center"/>
            <w:hideMark/>
          </w:tcPr>
          <w:p w14:paraId="4AF75C51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11; Yeast, Sugar, Balloons</w:t>
            </w:r>
          </w:p>
        </w:tc>
        <w:tc>
          <w:tcPr>
            <w:tcW w:w="0" w:type="auto"/>
            <w:vAlign w:val="center"/>
            <w:hideMark/>
          </w:tcPr>
          <w:p w14:paraId="0E9D7D46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Practical observation</w:t>
            </w:r>
          </w:p>
        </w:tc>
        <w:tc>
          <w:tcPr>
            <w:tcW w:w="0" w:type="auto"/>
            <w:vAlign w:val="center"/>
            <w:hideMark/>
          </w:tcPr>
          <w:p w14:paraId="4ADBA4D8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3A1E8E" w:rsidRPr="003A1E8E" w14:paraId="5601DF19" w14:textId="77777777" w:rsidTr="003A1E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D211010" w14:textId="77777777" w:rsidR="003A1E8E" w:rsidRPr="003A1E8E" w:rsidRDefault="003A1E8E" w:rsidP="003A1E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8723ABB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51442120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DB7B8F1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C3EDA1B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explain the effects of anaerobic respiration.</w:t>
            </w:r>
          </w:p>
        </w:tc>
        <w:tc>
          <w:tcPr>
            <w:tcW w:w="0" w:type="auto"/>
            <w:vAlign w:val="center"/>
            <w:hideMark/>
          </w:tcPr>
          <w:p w14:paraId="22420E82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B335CC1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use media to search for information on effects like oxygen debt.</w:t>
            </w:r>
          </w:p>
        </w:tc>
        <w:tc>
          <w:tcPr>
            <w:tcW w:w="0" w:type="auto"/>
            <w:vAlign w:val="center"/>
            <w:hideMark/>
          </w:tcPr>
          <w:p w14:paraId="5C7A358C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11; Print media</w:t>
            </w:r>
          </w:p>
        </w:tc>
        <w:tc>
          <w:tcPr>
            <w:tcW w:w="0" w:type="auto"/>
            <w:vAlign w:val="center"/>
            <w:hideMark/>
          </w:tcPr>
          <w:p w14:paraId="5765291B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Oral questions</w:t>
            </w:r>
          </w:p>
        </w:tc>
        <w:tc>
          <w:tcPr>
            <w:tcW w:w="0" w:type="auto"/>
            <w:vAlign w:val="center"/>
            <w:hideMark/>
          </w:tcPr>
          <w:p w14:paraId="5EE6C434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3A1E8E" w:rsidRPr="003A1E8E" w14:paraId="7CE09758" w14:textId="77777777" w:rsidTr="003A1E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0D8A49D" w14:textId="77777777" w:rsidR="003A1E8E" w:rsidRPr="003A1E8E" w:rsidRDefault="003A1E8E" w:rsidP="003A1E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22FEF68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7400307C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650FEBB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C49252D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calculate the Respiratory Quotient (RQ).</w:t>
            </w:r>
          </w:p>
        </w:tc>
        <w:tc>
          <w:tcPr>
            <w:tcW w:w="0" w:type="auto"/>
            <w:vAlign w:val="center"/>
            <w:hideMark/>
          </w:tcPr>
          <w:p w14:paraId="0D23EFA4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6AD1436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calculate RQ to determine the type of substrate and respiration.</w:t>
            </w:r>
          </w:p>
        </w:tc>
        <w:tc>
          <w:tcPr>
            <w:tcW w:w="0" w:type="auto"/>
            <w:vAlign w:val="center"/>
            <w:hideMark/>
          </w:tcPr>
          <w:p w14:paraId="28ED26D9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11; Calculator, Data</w:t>
            </w:r>
          </w:p>
        </w:tc>
        <w:tc>
          <w:tcPr>
            <w:tcW w:w="0" w:type="auto"/>
            <w:vAlign w:val="center"/>
            <w:hideMark/>
          </w:tcPr>
          <w:p w14:paraId="2CF81465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Calculation test</w:t>
            </w:r>
          </w:p>
        </w:tc>
        <w:tc>
          <w:tcPr>
            <w:tcW w:w="0" w:type="auto"/>
            <w:vAlign w:val="center"/>
            <w:hideMark/>
          </w:tcPr>
          <w:p w14:paraId="44333E0F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3A1E8E" w:rsidRPr="003A1E8E" w14:paraId="6C09B9D0" w14:textId="77777777" w:rsidTr="003A1E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F1AF943" w14:textId="77777777" w:rsidR="003A1E8E" w:rsidRPr="003A1E8E" w:rsidRDefault="003A1E8E" w:rsidP="003A1E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58D96790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766F28E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373F300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23E106F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explain factors affecting respiration.</w:t>
            </w:r>
          </w:p>
        </w:tc>
        <w:tc>
          <w:tcPr>
            <w:tcW w:w="0" w:type="auto"/>
            <w:vAlign w:val="center"/>
            <w:hideMark/>
          </w:tcPr>
          <w:p w14:paraId="2209261A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4077AA1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discuss with peers factors affecting respiration in living things.</w:t>
            </w:r>
          </w:p>
        </w:tc>
        <w:tc>
          <w:tcPr>
            <w:tcW w:w="0" w:type="auto"/>
            <w:vAlign w:val="center"/>
            <w:hideMark/>
          </w:tcPr>
          <w:p w14:paraId="3DF85266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11; Textbooks</w:t>
            </w:r>
          </w:p>
        </w:tc>
        <w:tc>
          <w:tcPr>
            <w:tcW w:w="0" w:type="auto"/>
            <w:vAlign w:val="center"/>
            <w:hideMark/>
          </w:tcPr>
          <w:p w14:paraId="7A7DD9B5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Written notes</w:t>
            </w:r>
          </w:p>
        </w:tc>
        <w:tc>
          <w:tcPr>
            <w:tcW w:w="0" w:type="auto"/>
            <w:vAlign w:val="center"/>
            <w:hideMark/>
          </w:tcPr>
          <w:p w14:paraId="4915FFF8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3A1E8E" w:rsidRPr="003A1E8E" w14:paraId="3E73C5F2" w14:textId="77777777" w:rsidTr="003A1E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C2A4FE8" w14:textId="77777777" w:rsidR="003A1E8E" w:rsidRPr="003A1E8E" w:rsidRDefault="003A1E8E" w:rsidP="003A1E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E484E20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06E9E91C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6A09596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9978118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describe the economic importance of anaerobic respiration.</w:t>
            </w:r>
          </w:p>
        </w:tc>
        <w:tc>
          <w:tcPr>
            <w:tcW w:w="0" w:type="auto"/>
            <w:vAlign w:val="center"/>
            <w:hideMark/>
          </w:tcPr>
          <w:p w14:paraId="74405B3E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3F95E72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discuss the economic importance (baking, biogas) in industry and home.</w:t>
            </w:r>
          </w:p>
        </w:tc>
        <w:tc>
          <w:tcPr>
            <w:tcW w:w="0" w:type="auto"/>
            <w:vAlign w:val="center"/>
            <w:hideMark/>
          </w:tcPr>
          <w:p w14:paraId="70A91E3E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12; Industry case studies</w:t>
            </w:r>
          </w:p>
        </w:tc>
        <w:tc>
          <w:tcPr>
            <w:tcW w:w="0" w:type="auto"/>
            <w:vAlign w:val="center"/>
            <w:hideMark/>
          </w:tcPr>
          <w:p w14:paraId="22FA20C5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Project Plan</w:t>
            </w:r>
          </w:p>
        </w:tc>
        <w:tc>
          <w:tcPr>
            <w:tcW w:w="0" w:type="auto"/>
            <w:vAlign w:val="center"/>
            <w:hideMark/>
          </w:tcPr>
          <w:p w14:paraId="70C7DCF0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3A1E8E" w:rsidRPr="003A1E8E" w14:paraId="332EB40F" w14:textId="77777777" w:rsidTr="003A1E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A7D97F9" w14:textId="77777777" w:rsidR="003A1E8E" w:rsidRPr="003A1E8E" w:rsidRDefault="003A1E8E" w:rsidP="003A1E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F3C1B1A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7FE880CB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5A1EF79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 xml:space="preserve">2.5 Plant Growth and </w:t>
            </w:r>
            <w:r w:rsidRPr="003A1E8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Development</w:t>
            </w:r>
          </w:p>
        </w:tc>
        <w:tc>
          <w:tcPr>
            <w:tcW w:w="0" w:type="auto"/>
            <w:vAlign w:val="center"/>
            <w:hideMark/>
          </w:tcPr>
          <w:p w14:paraId="006CB506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By the end of the lesson, the learner </w:t>
            </w: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should be able to explain the meaning of growth and development.</w:t>
            </w:r>
          </w:p>
        </w:tc>
        <w:tc>
          <w:tcPr>
            <w:tcW w:w="0" w:type="auto"/>
            <w:vAlign w:val="center"/>
            <w:hideMark/>
          </w:tcPr>
          <w:p w14:paraId="65696644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What brings </w:t>
            </w: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about growth in plants?</w:t>
            </w:r>
          </w:p>
        </w:tc>
        <w:tc>
          <w:tcPr>
            <w:tcW w:w="0" w:type="auto"/>
            <w:vAlign w:val="center"/>
            <w:hideMark/>
          </w:tcPr>
          <w:p w14:paraId="17853CA9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The learner is guided to use media to search for </w:t>
            </w: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differences between growth and development.</w:t>
            </w:r>
          </w:p>
        </w:tc>
        <w:tc>
          <w:tcPr>
            <w:tcW w:w="0" w:type="auto"/>
            <w:vAlign w:val="center"/>
            <w:hideMark/>
          </w:tcPr>
          <w:p w14:paraId="6D74EB4B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Curriculum Design (2024) </w:t>
            </w: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pg 13; Digital media</w:t>
            </w:r>
          </w:p>
        </w:tc>
        <w:tc>
          <w:tcPr>
            <w:tcW w:w="0" w:type="auto"/>
            <w:vAlign w:val="center"/>
            <w:hideMark/>
          </w:tcPr>
          <w:p w14:paraId="39739C86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Oral distinction</w:t>
            </w:r>
          </w:p>
        </w:tc>
        <w:tc>
          <w:tcPr>
            <w:tcW w:w="0" w:type="auto"/>
            <w:vAlign w:val="center"/>
            <w:hideMark/>
          </w:tcPr>
          <w:p w14:paraId="23489952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3A1E8E" w:rsidRPr="003A1E8E" w14:paraId="568EA523" w14:textId="77777777" w:rsidTr="003A1E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1BE720D" w14:textId="77777777" w:rsidR="003A1E8E" w:rsidRPr="003A1E8E" w:rsidRDefault="003A1E8E" w:rsidP="003A1E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22A24F5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45D88260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E0E7FA2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D432CC4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describe the causes of seed dormancy.</w:t>
            </w:r>
          </w:p>
        </w:tc>
        <w:tc>
          <w:tcPr>
            <w:tcW w:w="0" w:type="auto"/>
            <w:vAlign w:val="center"/>
            <w:hideMark/>
          </w:tcPr>
          <w:p w14:paraId="0519168D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E82CD4E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discuss in groups causes of seed dormancy.</w:t>
            </w:r>
          </w:p>
        </w:tc>
        <w:tc>
          <w:tcPr>
            <w:tcW w:w="0" w:type="auto"/>
            <w:vAlign w:val="center"/>
            <w:hideMark/>
          </w:tcPr>
          <w:p w14:paraId="6B0AF802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13; Seeds</w:t>
            </w:r>
          </w:p>
        </w:tc>
        <w:tc>
          <w:tcPr>
            <w:tcW w:w="0" w:type="auto"/>
            <w:vAlign w:val="center"/>
            <w:hideMark/>
          </w:tcPr>
          <w:p w14:paraId="1ED95A4B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Discussion</w:t>
            </w:r>
          </w:p>
        </w:tc>
        <w:tc>
          <w:tcPr>
            <w:tcW w:w="0" w:type="auto"/>
            <w:vAlign w:val="center"/>
            <w:hideMark/>
          </w:tcPr>
          <w:p w14:paraId="1369A293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3A1E8E" w:rsidRPr="003A1E8E" w14:paraId="740D3B99" w14:textId="77777777" w:rsidTr="003A1E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9621159" w14:textId="77777777" w:rsidR="003A1E8E" w:rsidRPr="003A1E8E" w:rsidRDefault="003A1E8E" w:rsidP="003A1E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24050D0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7868E7FE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B98F076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54DD314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determine how to break seed dormancy.</w:t>
            </w:r>
          </w:p>
        </w:tc>
        <w:tc>
          <w:tcPr>
            <w:tcW w:w="0" w:type="auto"/>
            <w:vAlign w:val="center"/>
            <w:hideMark/>
          </w:tcPr>
          <w:p w14:paraId="75A79BFA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A17AD5F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search for information on how to break seed dormancy.</w:t>
            </w:r>
          </w:p>
        </w:tc>
        <w:tc>
          <w:tcPr>
            <w:tcW w:w="0" w:type="auto"/>
            <w:vAlign w:val="center"/>
            <w:hideMark/>
          </w:tcPr>
          <w:p w14:paraId="3962F08D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13; Internet</w:t>
            </w:r>
          </w:p>
        </w:tc>
        <w:tc>
          <w:tcPr>
            <w:tcW w:w="0" w:type="auto"/>
            <w:vAlign w:val="center"/>
            <w:hideMark/>
          </w:tcPr>
          <w:p w14:paraId="23B31F4D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Written report</w:t>
            </w:r>
          </w:p>
        </w:tc>
        <w:tc>
          <w:tcPr>
            <w:tcW w:w="0" w:type="auto"/>
            <w:vAlign w:val="center"/>
            <w:hideMark/>
          </w:tcPr>
          <w:p w14:paraId="29C48ACA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3A1E8E" w:rsidRPr="003A1E8E" w14:paraId="435EB95B" w14:textId="77777777" w:rsidTr="003A1E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AB46314" w14:textId="77777777" w:rsidR="003A1E8E" w:rsidRPr="003A1E8E" w:rsidRDefault="003A1E8E" w:rsidP="003A1E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549D1E7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6C066A60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D2BCE73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49BE912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determine conditions necessary for germination.</w:t>
            </w:r>
          </w:p>
        </w:tc>
        <w:tc>
          <w:tcPr>
            <w:tcW w:w="0" w:type="auto"/>
            <w:vAlign w:val="center"/>
            <w:hideMark/>
          </w:tcPr>
          <w:p w14:paraId="0C492279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CBC21A5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carry out experiments to investigate conditions (Water, Oxygen, Warmth).</w:t>
            </w:r>
          </w:p>
        </w:tc>
        <w:tc>
          <w:tcPr>
            <w:tcW w:w="0" w:type="auto"/>
            <w:vAlign w:val="center"/>
            <w:hideMark/>
          </w:tcPr>
          <w:p w14:paraId="08639ECC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13; Seeds, Cotton wool</w:t>
            </w:r>
          </w:p>
        </w:tc>
        <w:tc>
          <w:tcPr>
            <w:tcW w:w="0" w:type="auto"/>
            <w:vAlign w:val="center"/>
            <w:hideMark/>
          </w:tcPr>
          <w:p w14:paraId="70CFA24B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Experiment set up</w:t>
            </w:r>
          </w:p>
        </w:tc>
        <w:tc>
          <w:tcPr>
            <w:tcW w:w="0" w:type="auto"/>
            <w:vAlign w:val="center"/>
            <w:hideMark/>
          </w:tcPr>
          <w:p w14:paraId="6891FB33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3A1E8E" w:rsidRPr="003A1E8E" w14:paraId="5D1D8EDA" w14:textId="77777777" w:rsidTr="003A1E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3F9AC21" w14:textId="77777777" w:rsidR="003A1E8E" w:rsidRPr="003A1E8E" w:rsidRDefault="003A1E8E" w:rsidP="003A1E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3C4D402F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MID-TERM</w:t>
            </w:r>
          </w:p>
        </w:tc>
        <w:tc>
          <w:tcPr>
            <w:tcW w:w="0" w:type="auto"/>
            <w:vAlign w:val="center"/>
            <w:hideMark/>
          </w:tcPr>
          <w:p w14:paraId="7AA42EE0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MID-TERM BREAK</w:t>
            </w:r>
          </w:p>
        </w:tc>
        <w:tc>
          <w:tcPr>
            <w:tcW w:w="0" w:type="auto"/>
            <w:vAlign w:val="center"/>
            <w:hideMark/>
          </w:tcPr>
          <w:p w14:paraId="07A7457C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MID-TERM BREAK</w:t>
            </w:r>
          </w:p>
        </w:tc>
        <w:tc>
          <w:tcPr>
            <w:tcW w:w="0" w:type="auto"/>
            <w:vAlign w:val="center"/>
            <w:hideMark/>
          </w:tcPr>
          <w:p w14:paraId="37214E22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MID-TERM BREAK</w:t>
            </w:r>
          </w:p>
        </w:tc>
        <w:tc>
          <w:tcPr>
            <w:tcW w:w="0" w:type="auto"/>
            <w:vAlign w:val="center"/>
            <w:hideMark/>
          </w:tcPr>
          <w:p w14:paraId="13BF4F03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MID-TERM BREAK</w:t>
            </w:r>
          </w:p>
        </w:tc>
        <w:tc>
          <w:tcPr>
            <w:tcW w:w="0" w:type="auto"/>
            <w:vAlign w:val="center"/>
            <w:hideMark/>
          </w:tcPr>
          <w:p w14:paraId="2D46E5B5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MID-TERM BREAK</w:t>
            </w:r>
          </w:p>
        </w:tc>
        <w:tc>
          <w:tcPr>
            <w:tcW w:w="0" w:type="auto"/>
            <w:vAlign w:val="center"/>
            <w:hideMark/>
          </w:tcPr>
          <w:p w14:paraId="13E70C66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MID-TERM BREAK</w:t>
            </w:r>
          </w:p>
        </w:tc>
        <w:tc>
          <w:tcPr>
            <w:tcW w:w="0" w:type="auto"/>
            <w:vAlign w:val="center"/>
            <w:hideMark/>
          </w:tcPr>
          <w:p w14:paraId="21D36F03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MID-TERM BREAK</w:t>
            </w:r>
          </w:p>
        </w:tc>
        <w:tc>
          <w:tcPr>
            <w:tcW w:w="0" w:type="auto"/>
            <w:vAlign w:val="center"/>
            <w:hideMark/>
          </w:tcPr>
          <w:p w14:paraId="47568448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3A1E8E" w:rsidRPr="003A1E8E" w14:paraId="505547A7" w14:textId="77777777" w:rsidTr="003A1E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1FE3316" w14:textId="77777777" w:rsidR="003A1E8E" w:rsidRPr="003A1E8E" w:rsidRDefault="003A1E8E" w:rsidP="003A1E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1FFAB06E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F4F32D7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C5E5BDD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AF70D91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differentiate between epigeal and hypogeal germination.</w:t>
            </w:r>
          </w:p>
        </w:tc>
        <w:tc>
          <w:tcPr>
            <w:tcW w:w="0" w:type="auto"/>
            <w:vAlign w:val="center"/>
            <w:hideMark/>
          </w:tcPr>
          <w:p w14:paraId="52D05D2D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E935799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carry out experiments/observations of epigeal and hypogeal germination.</w:t>
            </w:r>
          </w:p>
        </w:tc>
        <w:tc>
          <w:tcPr>
            <w:tcW w:w="0" w:type="auto"/>
            <w:vAlign w:val="center"/>
            <w:hideMark/>
          </w:tcPr>
          <w:p w14:paraId="159450AA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13; Bean/Maize seeds</w:t>
            </w:r>
          </w:p>
        </w:tc>
        <w:tc>
          <w:tcPr>
            <w:tcW w:w="0" w:type="auto"/>
            <w:vAlign w:val="center"/>
            <w:hideMark/>
          </w:tcPr>
          <w:p w14:paraId="75E7598E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Observation log</w:t>
            </w:r>
          </w:p>
        </w:tc>
        <w:tc>
          <w:tcPr>
            <w:tcW w:w="0" w:type="auto"/>
            <w:vAlign w:val="center"/>
            <w:hideMark/>
          </w:tcPr>
          <w:p w14:paraId="47638795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3A1E8E" w:rsidRPr="003A1E8E" w14:paraId="7093CBF9" w14:textId="77777777" w:rsidTr="003A1E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2AABA6A" w14:textId="77777777" w:rsidR="003A1E8E" w:rsidRPr="003A1E8E" w:rsidRDefault="003A1E8E" w:rsidP="003A1E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ABE722A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172E8044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DFB5D5C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F397626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observe germination progress.</w:t>
            </w:r>
          </w:p>
        </w:tc>
        <w:tc>
          <w:tcPr>
            <w:tcW w:w="0" w:type="auto"/>
            <w:vAlign w:val="center"/>
            <w:hideMark/>
          </w:tcPr>
          <w:p w14:paraId="3A768704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0267DEA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monitor and record germination stages from previous experiments.</w:t>
            </w:r>
          </w:p>
        </w:tc>
        <w:tc>
          <w:tcPr>
            <w:tcW w:w="0" w:type="auto"/>
            <w:vAlign w:val="center"/>
            <w:hideMark/>
          </w:tcPr>
          <w:p w14:paraId="0FB97591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13; Germinating seeds</w:t>
            </w:r>
          </w:p>
        </w:tc>
        <w:tc>
          <w:tcPr>
            <w:tcW w:w="0" w:type="auto"/>
            <w:vAlign w:val="center"/>
            <w:hideMark/>
          </w:tcPr>
          <w:p w14:paraId="58E00362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Data recording</w:t>
            </w:r>
          </w:p>
        </w:tc>
        <w:tc>
          <w:tcPr>
            <w:tcW w:w="0" w:type="auto"/>
            <w:vAlign w:val="center"/>
            <w:hideMark/>
          </w:tcPr>
          <w:p w14:paraId="24EE99EC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3A1E8E" w:rsidRPr="003A1E8E" w14:paraId="499B11CF" w14:textId="77777777" w:rsidTr="003A1E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104F61B" w14:textId="77777777" w:rsidR="003A1E8E" w:rsidRPr="003A1E8E" w:rsidRDefault="003A1E8E" w:rsidP="003A1E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6626450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67AF50AA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BB67069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1034024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distinguish between primary and secondary growth.</w:t>
            </w:r>
          </w:p>
        </w:tc>
        <w:tc>
          <w:tcPr>
            <w:tcW w:w="0" w:type="auto"/>
            <w:vAlign w:val="center"/>
            <w:hideMark/>
          </w:tcPr>
          <w:p w14:paraId="64C0704E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5A14843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discuss with peers the differences between primary and secondary growth.</w:t>
            </w:r>
          </w:p>
        </w:tc>
        <w:tc>
          <w:tcPr>
            <w:tcW w:w="0" w:type="auto"/>
            <w:vAlign w:val="center"/>
            <w:hideMark/>
          </w:tcPr>
          <w:p w14:paraId="575E09B5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13; Plant stems/sections</w:t>
            </w:r>
          </w:p>
        </w:tc>
        <w:tc>
          <w:tcPr>
            <w:tcW w:w="0" w:type="auto"/>
            <w:vAlign w:val="center"/>
            <w:hideMark/>
          </w:tcPr>
          <w:p w14:paraId="4DA736A6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Written quiz</w:t>
            </w:r>
          </w:p>
        </w:tc>
        <w:tc>
          <w:tcPr>
            <w:tcW w:w="0" w:type="auto"/>
            <w:vAlign w:val="center"/>
            <w:hideMark/>
          </w:tcPr>
          <w:p w14:paraId="22E86C9A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3A1E8E" w:rsidRPr="003A1E8E" w14:paraId="033192E1" w14:textId="77777777" w:rsidTr="003A1E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D06FF13" w14:textId="77777777" w:rsidR="003A1E8E" w:rsidRPr="003A1E8E" w:rsidRDefault="003A1E8E" w:rsidP="003A1E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07463AD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3C20D3A4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26414B7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47B9E06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describe the role of growth hormones.</w:t>
            </w:r>
          </w:p>
        </w:tc>
        <w:tc>
          <w:tcPr>
            <w:tcW w:w="0" w:type="auto"/>
            <w:vAlign w:val="center"/>
            <w:hideMark/>
          </w:tcPr>
          <w:p w14:paraId="756A3B72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7777A81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use media to search for information on the role of growth hormones (Auxins etc).</w:t>
            </w:r>
          </w:p>
        </w:tc>
        <w:tc>
          <w:tcPr>
            <w:tcW w:w="0" w:type="auto"/>
            <w:vAlign w:val="center"/>
            <w:hideMark/>
          </w:tcPr>
          <w:p w14:paraId="0DA36488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14; Digital devices</w:t>
            </w:r>
          </w:p>
        </w:tc>
        <w:tc>
          <w:tcPr>
            <w:tcW w:w="0" w:type="auto"/>
            <w:vAlign w:val="center"/>
            <w:hideMark/>
          </w:tcPr>
          <w:p w14:paraId="50547BB0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Oral presentation</w:t>
            </w:r>
          </w:p>
        </w:tc>
        <w:tc>
          <w:tcPr>
            <w:tcW w:w="0" w:type="auto"/>
            <w:vAlign w:val="center"/>
            <w:hideMark/>
          </w:tcPr>
          <w:p w14:paraId="5419F750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3A1E8E" w:rsidRPr="003A1E8E" w14:paraId="7C416B29" w14:textId="77777777" w:rsidTr="003A1E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FDC7AE9" w14:textId="77777777" w:rsidR="003A1E8E" w:rsidRPr="003A1E8E" w:rsidRDefault="003A1E8E" w:rsidP="003A1E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86406D3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6066B6C0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F7DC561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70A0E13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appreciate the concept of growth in plants.</w:t>
            </w:r>
          </w:p>
        </w:tc>
        <w:tc>
          <w:tcPr>
            <w:tcW w:w="0" w:type="auto"/>
            <w:vAlign w:val="center"/>
            <w:hideMark/>
          </w:tcPr>
          <w:p w14:paraId="57CAE80F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E357CB7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reflect on how growth concepts apply to agriculture.</w:t>
            </w:r>
          </w:p>
        </w:tc>
        <w:tc>
          <w:tcPr>
            <w:tcW w:w="0" w:type="auto"/>
            <w:vAlign w:val="center"/>
            <w:hideMark/>
          </w:tcPr>
          <w:p w14:paraId="04FE363A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14; Field visit (School garden)</w:t>
            </w:r>
          </w:p>
        </w:tc>
        <w:tc>
          <w:tcPr>
            <w:tcW w:w="0" w:type="auto"/>
            <w:vAlign w:val="center"/>
            <w:hideMark/>
          </w:tcPr>
          <w:p w14:paraId="2772F5F6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Reflection journal</w:t>
            </w:r>
          </w:p>
        </w:tc>
        <w:tc>
          <w:tcPr>
            <w:tcW w:w="0" w:type="auto"/>
            <w:vAlign w:val="center"/>
            <w:hideMark/>
          </w:tcPr>
          <w:p w14:paraId="00529C43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3A1E8E" w:rsidRPr="003A1E8E" w14:paraId="68F98EA3" w14:textId="77777777" w:rsidTr="003A1E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4B90645" w14:textId="77777777" w:rsidR="003A1E8E" w:rsidRPr="003A1E8E" w:rsidRDefault="003A1E8E" w:rsidP="003A1E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9326F63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1EE81F94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A1038EC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2.6 Microorganisms</w:t>
            </w:r>
          </w:p>
        </w:tc>
        <w:tc>
          <w:tcPr>
            <w:tcW w:w="0" w:type="auto"/>
            <w:vAlign w:val="center"/>
            <w:hideMark/>
          </w:tcPr>
          <w:p w14:paraId="6B648C80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identify microorganisms that affect human beings.</w:t>
            </w:r>
          </w:p>
        </w:tc>
        <w:tc>
          <w:tcPr>
            <w:tcW w:w="0" w:type="auto"/>
            <w:vAlign w:val="center"/>
            <w:hideMark/>
          </w:tcPr>
          <w:p w14:paraId="0B6EF161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How are micro-organisms important in daily life?</w:t>
            </w:r>
          </w:p>
        </w:tc>
        <w:tc>
          <w:tcPr>
            <w:tcW w:w="0" w:type="auto"/>
            <w:vAlign w:val="center"/>
            <w:hideMark/>
          </w:tcPr>
          <w:p w14:paraId="3A2ED8DA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discuss types of microorganisms (Fungi, bacteria, viruses).</w:t>
            </w:r>
          </w:p>
        </w:tc>
        <w:tc>
          <w:tcPr>
            <w:tcW w:w="0" w:type="auto"/>
            <w:vAlign w:val="center"/>
            <w:hideMark/>
          </w:tcPr>
          <w:p w14:paraId="3241E908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15; Charts</w:t>
            </w:r>
          </w:p>
        </w:tc>
        <w:tc>
          <w:tcPr>
            <w:tcW w:w="0" w:type="auto"/>
            <w:vAlign w:val="center"/>
            <w:hideMark/>
          </w:tcPr>
          <w:p w14:paraId="25959679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Identification</w:t>
            </w:r>
          </w:p>
        </w:tc>
        <w:tc>
          <w:tcPr>
            <w:tcW w:w="0" w:type="auto"/>
            <w:vAlign w:val="center"/>
            <w:hideMark/>
          </w:tcPr>
          <w:p w14:paraId="76BA6D21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3A1E8E" w:rsidRPr="003A1E8E" w14:paraId="40950A0D" w14:textId="77777777" w:rsidTr="003A1E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8E1E299" w14:textId="77777777" w:rsidR="003A1E8E" w:rsidRPr="003A1E8E" w:rsidRDefault="003A1E8E" w:rsidP="003A1E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14:paraId="1CBEEA31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32B0EC6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5E2ABE2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3E8AA6E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explain modes of transmission of microorganisms.</w:t>
            </w:r>
          </w:p>
        </w:tc>
        <w:tc>
          <w:tcPr>
            <w:tcW w:w="0" w:type="auto"/>
            <w:vAlign w:val="center"/>
            <w:hideMark/>
          </w:tcPr>
          <w:p w14:paraId="6FDF3A0A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1C28A0A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search for information on modes of transmission in human beings.</w:t>
            </w:r>
          </w:p>
        </w:tc>
        <w:tc>
          <w:tcPr>
            <w:tcW w:w="0" w:type="auto"/>
            <w:vAlign w:val="center"/>
            <w:hideMark/>
          </w:tcPr>
          <w:p w14:paraId="7F369DEF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15; Internet</w:t>
            </w:r>
          </w:p>
        </w:tc>
        <w:tc>
          <w:tcPr>
            <w:tcW w:w="0" w:type="auto"/>
            <w:vAlign w:val="center"/>
            <w:hideMark/>
          </w:tcPr>
          <w:p w14:paraId="6D55E723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Oral discussion</w:t>
            </w:r>
          </w:p>
        </w:tc>
        <w:tc>
          <w:tcPr>
            <w:tcW w:w="0" w:type="auto"/>
            <w:vAlign w:val="center"/>
            <w:hideMark/>
          </w:tcPr>
          <w:p w14:paraId="139119BC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3A1E8E" w:rsidRPr="003A1E8E" w14:paraId="19886531" w14:textId="77777777" w:rsidTr="003A1E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0AF7CE0" w14:textId="77777777" w:rsidR="003A1E8E" w:rsidRPr="003A1E8E" w:rsidRDefault="003A1E8E" w:rsidP="003A1E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7566348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282BAD0E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E9ABB24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10A31BE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identify types of infections caused by fungi.</w:t>
            </w:r>
          </w:p>
        </w:tc>
        <w:tc>
          <w:tcPr>
            <w:tcW w:w="0" w:type="auto"/>
            <w:vAlign w:val="center"/>
            <w:hideMark/>
          </w:tcPr>
          <w:p w14:paraId="7F22FB72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C1531CF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search for information on fungal infections.</w:t>
            </w:r>
          </w:p>
        </w:tc>
        <w:tc>
          <w:tcPr>
            <w:tcW w:w="0" w:type="auto"/>
            <w:vAlign w:val="center"/>
            <w:hideMark/>
          </w:tcPr>
          <w:p w14:paraId="5424BF12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15; Medical pamphlets</w:t>
            </w:r>
          </w:p>
        </w:tc>
        <w:tc>
          <w:tcPr>
            <w:tcW w:w="0" w:type="auto"/>
            <w:vAlign w:val="center"/>
            <w:hideMark/>
          </w:tcPr>
          <w:p w14:paraId="20C2EC88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Written list</w:t>
            </w:r>
          </w:p>
        </w:tc>
        <w:tc>
          <w:tcPr>
            <w:tcW w:w="0" w:type="auto"/>
            <w:vAlign w:val="center"/>
            <w:hideMark/>
          </w:tcPr>
          <w:p w14:paraId="70F8F2D2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3A1E8E" w:rsidRPr="003A1E8E" w14:paraId="2F505224" w14:textId="77777777" w:rsidTr="003A1E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09EC8DE" w14:textId="77777777" w:rsidR="003A1E8E" w:rsidRPr="003A1E8E" w:rsidRDefault="003A1E8E" w:rsidP="003A1E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68CABBE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5DA54940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8F8030E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D99EBA7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By the end of the </w:t>
            </w: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lesson, the learner should be able to identify types of infections caused by bacteria.</w:t>
            </w:r>
          </w:p>
        </w:tc>
        <w:tc>
          <w:tcPr>
            <w:tcW w:w="0" w:type="auto"/>
            <w:vAlign w:val="center"/>
            <w:hideMark/>
          </w:tcPr>
          <w:p w14:paraId="24F24F05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ECE3520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The learner is guided to </w:t>
            </w: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search for information on bacterial infections.</w:t>
            </w:r>
          </w:p>
        </w:tc>
        <w:tc>
          <w:tcPr>
            <w:tcW w:w="0" w:type="auto"/>
            <w:vAlign w:val="center"/>
            <w:hideMark/>
          </w:tcPr>
          <w:p w14:paraId="47D90350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Curriculum </w:t>
            </w: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Design (2024) pg 15; Textbooks</w:t>
            </w:r>
          </w:p>
        </w:tc>
        <w:tc>
          <w:tcPr>
            <w:tcW w:w="0" w:type="auto"/>
            <w:vAlign w:val="center"/>
            <w:hideMark/>
          </w:tcPr>
          <w:p w14:paraId="6B60E31C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Written list</w:t>
            </w:r>
          </w:p>
        </w:tc>
        <w:tc>
          <w:tcPr>
            <w:tcW w:w="0" w:type="auto"/>
            <w:vAlign w:val="center"/>
            <w:hideMark/>
          </w:tcPr>
          <w:p w14:paraId="7EF59B36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3A1E8E" w:rsidRPr="003A1E8E" w14:paraId="48A3B674" w14:textId="77777777" w:rsidTr="003A1E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76BFBBB" w14:textId="77777777" w:rsidR="003A1E8E" w:rsidRPr="003A1E8E" w:rsidRDefault="003A1E8E" w:rsidP="003A1E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4A507CE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0A293FA2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B7ADC80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36A129C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identify types of infections caused by viruses.</w:t>
            </w:r>
          </w:p>
        </w:tc>
        <w:tc>
          <w:tcPr>
            <w:tcW w:w="0" w:type="auto"/>
            <w:vAlign w:val="center"/>
            <w:hideMark/>
          </w:tcPr>
          <w:p w14:paraId="7758CB1A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4749BE2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search for information on viral infections.</w:t>
            </w:r>
          </w:p>
        </w:tc>
        <w:tc>
          <w:tcPr>
            <w:tcW w:w="0" w:type="auto"/>
            <w:vAlign w:val="center"/>
            <w:hideMark/>
          </w:tcPr>
          <w:p w14:paraId="288CF542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15; Video clips</w:t>
            </w:r>
          </w:p>
        </w:tc>
        <w:tc>
          <w:tcPr>
            <w:tcW w:w="0" w:type="auto"/>
            <w:vAlign w:val="center"/>
            <w:hideMark/>
          </w:tcPr>
          <w:p w14:paraId="42A9BBBE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Written list</w:t>
            </w:r>
          </w:p>
        </w:tc>
        <w:tc>
          <w:tcPr>
            <w:tcW w:w="0" w:type="auto"/>
            <w:vAlign w:val="center"/>
            <w:hideMark/>
          </w:tcPr>
          <w:p w14:paraId="04944EE7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3A1E8E" w:rsidRPr="003A1E8E" w14:paraId="76494CB7" w14:textId="77777777" w:rsidTr="003A1E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B9B655E" w14:textId="77777777" w:rsidR="003A1E8E" w:rsidRPr="003A1E8E" w:rsidRDefault="003A1E8E" w:rsidP="003A1E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38CB033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67506154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1B2B453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FBCA1B5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describe methods of control of infections.</w:t>
            </w:r>
          </w:p>
        </w:tc>
        <w:tc>
          <w:tcPr>
            <w:tcW w:w="0" w:type="auto"/>
            <w:vAlign w:val="center"/>
            <w:hideMark/>
          </w:tcPr>
          <w:p w14:paraId="52945027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ED3D93D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relate methods of control to modes of transmission.</w:t>
            </w:r>
          </w:p>
        </w:tc>
        <w:tc>
          <w:tcPr>
            <w:tcW w:w="0" w:type="auto"/>
            <w:vAlign w:val="center"/>
            <w:hideMark/>
          </w:tcPr>
          <w:p w14:paraId="4041B04F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15; Hygiene posters</w:t>
            </w:r>
          </w:p>
        </w:tc>
        <w:tc>
          <w:tcPr>
            <w:tcW w:w="0" w:type="auto"/>
            <w:vAlign w:val="center"/>
            <w:hideMark/>
          </w:tcPr>
          <w:p w14:paraId="3315948D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Poster design</w:t>
            </w:r>
          </w:p>
        </w:tc>
        <w:tc>
          <w:tcPr>
            <w:tcW w:w="0" w:type="auto"/>
            <w:vAlign w:val="center"/>
            <w:hideMark/>
          </w:tcPr>
          <w:p w14:paraId="5DF0B47F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3A1E8E" w:rsidRPr="003A1E8E" w14:paraId="6C235B24" w14:textId="77777777" w:rsidTr="003A1E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5110DDA" w14:textId="77777777" w:rsidR="003A1E8E" w:rsidRPr="003A1E8E" w:rsidRDefault="003A1E8E" w:rsidP="003A1E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A4D4A53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72291BCE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E1C9CE2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ABB4513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explain the economic importance of microorganisms.</w:t>
            </w:r>
          </w:p>
        </w:tc>
        <w:tc>
          <w:tcPr>
            <w:tcW w:w="0" w:type="auto"/>
            <w:vAlign w:val="center"/>
            <w:hideMark/>
          </w:tcPr>
          <w:p w14:paraId="1D559B82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83B8724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discuss economic importance (e.g., decomposition, food production) in groups.</w:t>
            </w:r>
          </w:p>
        </w:tc>
        <w:tc>
          <w:tcPr>
            <w:tcW w:w="0" w:type="auto"/>
            <w:vAlign w:val="center"/>
            <w:hideMark/>
          </w:tcPr>
          <w:p w14:paraId="1EBC63C5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15; Realia (Yeast products)</w:t>
            </w:r>
          </w:p>
        </w:tc>
        <w:tc>
          <w:tcPr>
            <w:tcW w:w="0" w:type="auto"/>
            <w:vAlign w:val="center"/>
            <w:hideMark/>
          </w:tcPr>
          <w:p w14:paraId="3C4C416D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Plenary presentation</w:t>
            </w:r>
          </w:p>
        </w:tc>
        <w:tc>
          <w:tcPr>
            <w:tcW w:w="0" w:type="auto"/>
            <w:vAlign w:val="center"/>
            <w:hideMark/>
          </w:tcPr>
          <w:p w14:paraId="5476C9AA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3A1E8E" w:rsidRPr="003A1E8E" w14:paraId="706FB940" w14:textId="77777777" w:rsidTr="003A1E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36C72DC" w14:textId="77777777" w:rsidR="003A1E8E" w:rsidRPr="003A1E8E" w:rsidRDefault="003A1E8E" w:rsidP="003A1E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14:paraId="127F224A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3253257C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AD1CD28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DB83978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appreciate the effect of microorganisms in life.</w:t>
            </w:r>
          </w:p>
        </w:tc>
        <w:tc>
          <w:tcPr>
            <w:tcW w:w="0" w:type="auto"/>
            <w:vAlign w:val="center"/>
            <w:hideMark/>
          </w:tcPr>
          <w:p w14:paraId="3F818470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6C2A057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discuss both harmful and beneficial effects in day-to-day life.</w:t>
            </w:r>
          </w:p>
        </w:tc>
        <w:tc>
          <w:tcPr>
            <w:tcW w:w="0" w:type="auto"/>
            <w:vAlign w:val="center"/>
            <w:hideMark/>
          </w:tcPr>
          <w:p w14:paraId="538E19C6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15; Case studies</w:t>
            </w:r>
          </w:p>
        </w:tc>
        <w:tc>
          <w:tcPr>
            <w:tcW w:w="0" w:type="auto"/>
            <w:vAlign w:val="center"/>
            <w:hideMark/>
          </w:tcPr>
          <w:p w14:paraId="0D7F978D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Debate</w:t>
            </w:r>
          </w:p>
        </w:tc>
        <w:tc>
          <w:tcPr>
            <w:tcW w:w="0" w:type="auto"/>
            <w:vAlign w:val="center"/>
            <w:hideMark/>
          </w:tcPr>
          <w:p w14:paraId="72E5AECC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3A1E8E" w:rsidRPr="003A1E8E" w14:paraId="39FBDCC9" w14:textId="77777777" w:rsidTr="003A1E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922B0E2" w14:textId="77777777" w:rsidR="003A1E8E" w:rsidRPr="003A1E8E" w:rsidRDefault="003A1E8E" w:rsidP="003A1E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2E87F7B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7C6F600E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7C4F923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A969DE4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analyze data on microorganism related diseases.</w:t>
            </w:r>
          </w:p>
        </w:tc>
        <w:tc>
          <w:tcPr>
            <w:tcW w:w="0" w:type="auto"/>
            <w:vAlign w:val="center"/>
            <w:hideMark/>
          </w:tcPr>
          <w:p w14:paraId="3F33F611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773B388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collect or analyze secondary data on common infections in the locality.</w:t>
            </w:r>
          </w:p>
        </w:tc>
        <w:tc>
          <w:tcPr>
            <w:tcW w:w="0" w:type="auto"/>
            <w:vAlign w:val="center"/>
            <w:hideMark/>
          </w:tcPr>
          <w:p w14:paraId="3CBB3B94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16; Health records (Simulated)</w:t>
            </w:r>
          </w:p>
        </w:tc>
        <w:tc>
          <w:tcPr>
            <w:tcW w:w="0" w:type="auto"/>
            <w:vAlign w:val="center"/>
            <w:hideMark/>
          </w:tcPr>
          <w:p w14:paraId="75E96811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Data analysis</w:t>
            </w:r>
          </w:p>
        </w:tc>
        <w:tc>
          <w:tcPr>
            <w:tcW w:w="0" w:type="auto"/>
            <w:vAlign w:val="center"/>
            <w:hideMark/>
          </w:tcPr>
          <w:p w14:paraId="164A4313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3A1E8E" w:rsidRPr="003A1E8E" w14:paraId="27D4DF74" w14:textId="77777777" w:rsidTr="003A1E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E51DD4B" w14:textId="77777777" w:rsidR="003A1E8E" w:rsidRPr="003A1E8E" w:rsidRDefault="003A1E8E" w:rsidP="003A1E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5A34AA7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1473E2A7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CCAEF6B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04FB20A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By the end of the </w:t>
            </w: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lesson, the learner should be able to develop guidelines for prevention.</w:t>
            </w:r>
          </w:p>
        </w:tc>
        <w:tc>
          <w:tcPr>
            <w:tcW w:w="0" w:type="auto"/>
            <w:vAlign w:val="center"/>
            <w:hideMark/>
          </w:tcPr>
          <w:p w14:paraId="1C6DFF21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2E15221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The learner is guided to </w:t>
            </w: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develop simple guidelines on how to identify and solve microorganism problems.</w:t>
            </w:r>
          </w:p>
        </w:tc>
        <w:tc>
          <w:tcPr>
            <w:tcW w:w="0" w:type="auto"/>
            <w:vAlign w:val="center"/>
            <w:hideMark/>
          </w:tcPr>
          <w:p w14:paraId="59189E38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Curriculum </w:t>
            </w: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Design (2024) pg 48; Writing materials</w:t>
            </w:r>
          </w:p>
        </w:tc>
        <w:tc>
          <w:tcPr>
            <w:tcW w:w="0" w:type="auto"/>
            <w:vAlign w:val="center"/>
            <w:hideMark/>
          </w:tcPr>
          <w:p w14:paraId="207AA935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Guidelines </w:t>
            </w: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pamphlet</w:t>
            </w:r>
          </w:p>
        </w:tc>
        <w:tc>
          <w:tcPr>
            <w:tcW w:w="0" w:type="auto"/>
            <w:vAlign w:val="center"/>
            <w:hideMark/>
          </w:tcPr>
          <w:p w14:paraId="1CBA0815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3A1E8E" w:rsidRPr="003A1E8E" w14:paraId="7FC9D60E" w14:textId="77777777" w:rsidTr="003A1E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C8D261B" w14:textId="77777777" w:rsidR="003A1E8E" w:rsidRPr="003A1E8E" w:rsidRDefault="003A1E8E" w:rsidP="003A1E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DFB9FCB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792DFB3F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40C8B2E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044681D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perform a project on microorganisms.</w:t>
            </w:r>
          </w:p>
        </w:tc>
        <w:tc>
          <w:tcPr>
            <w:tcW w:w="0" w:type="auto"/>
            <w:vAlign w:val="center"/>
            <w:hideMark/>
          </w:tcPr>
          <w:p w14:paraId="7B5AD282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64ACB59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The learner is guided to plan a project (e.g., observing bread </w:t>
            </w:r>
            <w:proofErr w:type="spellStart"/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mould</w:t>
            </w:r>
            <w:proofErr w:type="spellEnd"/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 or making yoghurt).</w:t>
            </w:r>
          </w:p>
        </w:tc>
        <w:tc>
          <w:tcPr>
            <w:tcW w:w="0" w:type="auto"/>
            <w:vAlign w:val="center"/>
            <w:hideMark/>
          </w:tcPr>
          <w:p w14:paraId="5E67F490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48; Bread/Milk</w:t>
            </w:r>
          </w:p>
        </w:tc>
        <w:tc>
          <w:tcPr>
            <w:tcW w:w="0" w:type="auto"/>
            <w:vAlign w:val="center"/>
            <w:hideMark/>
          </w:tcPr>
          <w:p w14:paraId="551E3358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Project Plan</w:t>
            </w:r>
          </w:p>
        </w:tc>
        <w:tc>
          <w:tcPr>
            <w:tcW w:w="0" w:type="auto"/>
            <w:vAlign w:val="center"/>
            <w:hideMark/>
          </w:tcPr>
          <w:p w14:paraId="02A49A8D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3A1E8E" w:rsidRPr="003A1E8E" w14:paraId="491B6E37" w14:textId="77777777" w:rsidTr="003A1E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D25D830" w14:textId="77777777" w:rsidR="003A1E8E" w:rsidRPr="003A1E8E" w:rsidRDefault="003A1E8E" w:rsidP="003A1E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FE39902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4971A709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821DEC9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66C88AE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execute the microorganism project.</w:t>
            </w:r>
          </w:p>
        </w:tc>
        <w:tc>
          <w:tcPr>
            <w:tcW w:w="0" w:type="auto"/>
            <w:vAlign w:val="center"/>
            <w:hideMark/>
          </w:tcPr>
          <w:p w14:paraId="7CC455DF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31F43FA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set up and monitor their microorganism project.</w:t>
            </w:r>
          </w:p>
        </w:tc>
        <w:tc>
          <w:tcPr>
            <w:tcW w:w="0" w:type="auto"/>
            <w:vAlign w:val="center"/>
            <w:hideMark/>
          </w:tcPr>
          <w:p w14:paraId="317F79F4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48; Project materials</w:t>
            </w:r>
          </w:p>
        </w:tc>
        <w:tc>
          <w:tcPr>
            <w:tcW w:w="0" w:type="auto"/>
            <w:vAlign w:val="center"/>
            <w:hideMark/>
          </w:tcPr>
          <w:p w14:paraId="02765EF6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Observation</w:t>
            </w:r>
          </w:p>
        </w:tc>
        <w:tc>
          <w:tcPr>
            <w:tcW w:w="0" w:type="auto"/>
            <w:vAlign w:val="center"/>
            <w:hideMark/>
          </w:tcPr>
          <w:p w14:paraId="1225A444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3A1E8E" w:rsidRPr="003A1E8E" w14:paraId="0563B9D9" w14:textId="77777777" w:rsidTr="003A1E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C601696" w14:textId="77777777" w:rsidR="003A1E8E" w:rsidRPr="003A1E8E" w:rsidRDefault="003A1E8E" w:rsidP="003A1E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D4F53D4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774FD5F6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CD0386D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B118363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present project findings.</w:t>
            </w:r>
          </w:p>
        </w:tc>
        <w:tc>
          <w:tcPr>
            <w:tcW w:w="0" w:type="auto"/>
            <w:vAlign w:val="center"/>
            <w:hideMark/>
          </w:tcPr>
          <w:p w14:paraId="19EA6C58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14B3DB7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present the results and conclusions of their project.</w:t>
            </w:r>
          </w:p>
        </w:tc>
        <w:tc>
          <w:tcPr>
            <w:tcW w:w="0" w:type="auto"/>
            <w:vAlign w:val="center"/>
            <w:hideMark/>
          </w:tcPr>
          <w:p w14:paraId="4E8B75D6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48; Presentation tools</w:t>
            </w:r>
          </w:p>
        </w:tc>
        <w:tc>
          <w:tcPr>
            <w:tcW w:w="0" w:type="auto"/>
            <w:vAlign w:val="center"/>
            <w:hideMark/>
          </w:tcPr>
          <w:p w14:paraId="57348335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Project Report</w:t>
            </w:r>
          </w:p>
        </w:tc>
        <w:tc>
          <w:tcPr>
            <w:tcW w:w="0" w:type="auto"/>
            <w:vAlign w:val="center"/>
            <w:hideMark/>
          </w:tcPr>
          <w:p w14:paraId="149A7ABF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3A1E8E" w:rsidRPr="003A1E8E" w14:paraId="22179905" w14:textId="77777777" w:rsidTr="003A1E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DDD5FBF" w14:textId="77777777" w:rsidR="003A1E8E" w:rsidRPr="003A1E8E" w:rsidRDefault="003A1E8E" w:rsidP="003A1E8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14:paraId="10AEF8C8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ALL</w:t>
            </w:r>
          </w:p>
        </w:tc>
        <w:tc>
          <w:tcPr>
            <w:tcW w:w="0" w:type="auto"/>
            <w:vAlign w:val="center"/>
            <w:hideMark/>
          </w:tcPr>
          <w:p w14:paraId="238AD4B1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END TERM</w:t>
            </w:r>
          </w:p>
        </w:tc>
        <w:tc>
          <w:tcPr>
            <w:tcW w:w="0" w:type="auto"/>
            <w:vAlign w:val="center"/>
            <w:hideMark/>
          </w:tcPr>
          <w:p w14:paraId="200E6172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ASSESSMENT</w:t>
            </w:r>
          </w:p>
        </w:tc>
        <w:tc>
          <w:tcPr>
            <w:tcW w:w="0" w:type="auto"/>
            <w:vAlign w:val="center"/>
            <w:hideMark/>
          </w:tcPr>
          <w:p w14:paraId="62BD0F67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END TERM ONE ASSESSMENT</w:t>
            </w:r>
          </w:p>
        </w:tc>
        <w:tc>
          <w:tcPr>
            <w:tcW w:w="0" w:type="auto"/>
            <w:vAlign w:val="center"/>
            <w:hideMark/>
          </w:tcPr>
          <w:p w14:paraId="0A04DD14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7A20900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END TERM ONE ASSESSMENT</w:t>
            </w:r>
          </w:p>
        </w:tc>
        <w:tc>
          <w:tcPr>
            <w:tcW w:w="0" w:type="auto"/>
            <w:vAlign w:val="center"/>
            <w:hideMark/>
          </w:tcPr>
          <w:p w14:paraId="1E4042CF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24FB1C7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3A1E8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EXAMS</w:t>
            </w:r>
          </w:p>
        </w:tc>
        <w:tc>
          <w:tcPr>
            <w:tcW w:w="0" w:type="auto"/>
            <w:vAlign w:val="center"/>
            <w:hideMark/>
          </w:tcPr>
          <w:p w14:paraId="6663EA12" w14:textId="77777777" w:rsidR="003A1E8E" w:rsidRPr="003A1E8E" w:rsidRDefault="003A1E8E" w:rsidP="003A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</w:tbl>
    <w:p w14:paraId="5B72CCA5" w14:textId="5BA7E570" w:rsidR="00CF2D12" w:rsidRPr="00AD3D7F" w:rsidRDefault="00CF2D12" w:rsidP="004E264F">
      <w:pPr>
        <w:spacing w:after="0" w:line="240" w:lineRule="auto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</w:p>
    <w:sectPr w:rsidR="00CF2D12" w:rsidRPr="00AD3D7F" w:rsidSect="004E264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D0260C"/>
    <w:multiLevelType w:val="multilevel"/>
    <w:tmpl w:val="AD006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64F"/>
    <w:rsid w:val="00010AD0"/>
    <w:rsid w:val="00036B31"/>
    <w:rsid w:val="00091CF7"/>
    <w:rsid w:val="000E1D87"/>
    <w:rsid w:val="000F1D2D"/>
    <w:rsid w:val="001648C6"/>
    <w:rsid w:val="00192882"/>
    <w:rsid w:val="00372209"/>
    <w:rsid w:val="003852DA"/>
    <w:rsid w:val="003A1E8E"/>
    <w:rsid w:val="00401C96"/>
    <w:rsid w:val="004214B2"/>
    <w:rsid w:val="00431297"/>
    <w:rsid w:val="00444E30"/>
    <w:rsid w:val="004D7934"/>
    <w:rsid w:val="004E264F"/>
    <w:rsid w:val="005231B8"/>
    <w:rsid w:val="005300A4"/>
    <w:rsid w:val="00582479"/>
    <w:rsid w:val="0064770D"/>
    <w:rsid w:val="006C06D1"/>
    <w:rsid w:val="006E4958"/>
    <w:rsid w:val="00723925"/>
    <w:rsid w:val="007852FC"/>
    <w:rsid w:val="007B4520"/>
    <w:rsid w:val="007C6038"/>
    <w:rsid w:val="0080616C"/>
    <w:rsid w:val="008442A0"/>
    <w:rsid w:val="008B3830"/>
    <w:rsid w:val="008E18A9"/>
    <w:rsid w:val="008E35AA"/>
    <w:rsid w:val="009C4A71"/>
    <w:rsid w:val="00A7126C"/>
    <w:rsid w:val="00A95125"/>
    <w:rsid w:val="00AD13A9"/>
    <w:rsid w:val="00AD3D7F"/>
    <w:rsid w:val="00AD72A3"/>
    <w:rsid w:val="00B16D09"/>
    <w:rsid w:val="00B67522"/>
    <w:rsid w:val="00BB20AD"/>
    <w:rsid w:val="00BE06E1"/>
    <w:rsid w:val="00C6291E"/>
    <w:rsid w:val="00C653C4"/>
    <w:rsid w:val="00CB1A9D"/>
    <w:rsid w:val="00CC47DD"/>
    <w:rsid w:val="00CF2D12"/>
    <w:rsid w:val="00D1333A"/>
    <w:rsid w:val="00D25C19"/>
    <w:rsid w:val="00D33CFE"/>
    <w:rsid w:val="00D727FC"/>
    <w:rsid w:val="00DA34D2"/>
    <w:rsid w:val="00DB44A4"/>
    <w:rsid w:val="00E020C4"/>
    <w:rsid w:val="00ED08FE"/>
    <w:rsid w:val="00F07E06"/>
    <w:rsid w:val="00F32470"/>
    <w:rsid w:val="00F51378"/>
    <w:rsid w:val="00F85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DCB9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264F"/>
    <w:rPr>
      <w:lang w:val="sw-K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E26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26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E26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26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26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26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26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26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26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442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4E264F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sw-K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264F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sw-KE"/>
    </w:rPr>
  </w:style>
  <w:style w:type="character" w:customStyle="1" w:styleId="Heading3Char">
    <w:name w:val="Heading 3 Char"/>
    <w:basedOn w:val="DefaultParagraphFont"/>
    <w:link w:val="Heading3"/>
    <w:uiPriority w:val="9"/>
    <w:rsid w:val="004E264F"/>
    <w:rPr>
      <w:rFonts w:eastAsiaTheme="majorEastAsia" w:cstheme="majorBidi"/>
      <w:color w:val="0F4761" w:themeColor="accent1" w:themeShade="BF"/>
      <w:sz w:val="28"/>
      <w:szCs w:val="28"/>
      <w:lang w:val="sw-K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264F"/>
    <w:rPr>
      <w:rFonts w:eastAsiaTheme="majorEastAsia" w:cstheme="majorBidi"/>
      <w:i/>
      <w:iCs/>
      <w:color w:val="0F4761" w:themeColor="accent1" w:themeShade="BF"/>
      <w:lang w:val="sw-K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264F"/>
    <w:rPr>
      <w:rFonts w:eastAsiaTheme="majorEastAsia" w:cstheme="majorBidi"/>
      <w:color w:val="0F4761" w:themeColor="accent1" w:themeShade="BF"/>
      <w:lang w:val="sw-K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264F"/>
    <w:rPr>
      <w:rFonts w:eastAsiaTheme="majorEastAsia" w:cstheme="majorBidi"/>
      <w:i/>
      <w:iCs/>
      <w:color w:val="595959" w:themeColor="text1" w:themeTint="A6"/>
      <w:lang w:val="sw-K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264F"/>
    <w:rPr>
      <w:rFonts w:eastAsiaTheme="majorEastAsia" w:cstheme="majorBidi"/>
      <w:color w:val="595959" w:themeColor="text1" w:themeTint="A6"/>
      <w:lang w:val="sw-K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264F"/>
    <w:rPr>
      <w:rFonts w:eastAsiaTheme="majorEastAsia" w:cstheme="majorBidi"/>
      <w:i/>
      <w:iCs/>
      <w:color w:val="272727" w:themeColor="text1" w:themeTint="D8"/>
      <w:lang w:val="sw-K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264F"/>
    <w:rPr>
      <w:rFonts w:eastAsiaTheme="majorEastAsia" w:cstheme="majorBidi"/>
      <w:color w:val="272727" w:themeColor="text1" w:themeTint="D8"/>
      <w:lang w:val="sw-KE"/>
    </w:rPr>
  </w:style>
  <w:style w:type="paragraph" w:styleId="Title">
    <w:name w:val="Title"/>
    <w:basedOn w:val="Normal"/>
    <w:next w:val="Normal"/>
    <w:link w:val="TitleChar"/>
    <w:uiPriority w:val="10"/>
    <w:qFormat/>
    <w:rsid w:val="004E26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E264F"/>
    <w:rPr>
      <w:rFonts w:asciiTheme="majorHAnsi" w:eastAsiaTheme="majorEastAsia" w:hAnsiTheme="majorHAnsi" w:cstheme="majorBidi"/>
      <w:spacing w:val="-10"/>
      <w:kern w:val="28"/>
      <w:sz w:val="56"/>
      <w:szCs w:val="56"/>
      <w:lang w:val="sw-KE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26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E264F"/>
    <w:rPr>
      <w:rFonts w:eastAsiaTheme="majorEastAsia" w:cstheme="majorBidi"/>
      <w:color w:val="595959" w:themeColor="text1" w:themeTint="A6"/>
      <w:spacing w:val="15"/>
      <w:sz w:val="28"/>
      <w:szCs w:val="28"/>
      <w:lang w:val="sw-KE"/>
    </w:rPr>
  </w:style>
  <w:style w:type="paragraph" w:styleId="Quote">
    <w:name w:val="Quote"/>
    <w:basedOn w:val="Normal"/>
    <w:next w:val="Normal"/>
    <w:link w:val="QuoteChar"/>
    <w:uiPriority w:val="29"/>
    <w:qFormat/>
    <w:rsid w:val="004E26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E264F"/>
    <w:rPr>
      <w:i/>
      <w:iCs/>
      <w:color w:val="404040" w:themeColor="text1" w:themeTint="BF"/>
      <w:lang w:val="sw-KE"/>
    </w:rPr>
  </w:style>
  <w:style w:type="paragraph" w:styleId="ListParagraph">
    <w:name w:val="List Paragraph"/>
    <w:basedOn w:val="Normal"/>
    <w:uiPriority w:val="34"/>
    <w:qFormat/>
    <w:rsid w:val="004E264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E264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26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264F"/>
    <w:rPr>
      <w:i/>
      <w:iCs/>
      <w:color w:val="0F4761" w:themeColor="accent1" w:themeShade="BF"/>
      <w:lang w:val="sw-KE"/>
    </w:rPr>
  </w:style>
  <w:style w:type="character" w:styleId="IntenseReference">
    <w:name w:val="Intense Reference"/>
    <w:basedOn w:val="DefaultParagraphFont"/>
    <w:uiPriority w:val="32"/>
    <w:qFormat/>
    <w:rsid w:val="004E264F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4E26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US"/>
    </w:rPr>
  </w:style>
  <w:style w:type="character" w:styleId="Strong">
    <w:name w:val="Strong"/>
    <w:basedOn w:val="DefaultParagraphFont"/>
    <w:uiPriority w:val="22"/>
    <w:qFormat/>
    <w:rsid w:val="004E264F"/>
    <w:rPr>
      <w:b/>
      <w:bCs/>
    </w:rPr>
  </w:style>
  <w:style w:type="character" w:customStyle="1" w:styleId="citation-484">
    <w:name w:val="citation-484"/>
    <w:basedOn w:val="DefaultParagraphFont"/>
    <w:rsid w:val="004E264F"/>
  </w:style>
  <w:style w:type="character" w:customStyle="1" w:styleId="citation-483">
    <w:name w:val="citation-483"/>
    <w:basedOn w:val="DefaultParagraphFont"/>
    <w:rsid w:val="004E264F"/>
  </w:style>
  <w:style w:type="character" w:customStyle="1" w:styleId="citation-482">
    <w:name w:val="citation-482"/>
    <w:basedOn w:val="DefaultParagraphFont"/>
    <w:rsid w:val="004E264F"/>
  </w:style>
  <w:style w:type="character" w:customStyle="1" w:styleId="citation-481">
    <w:name w:val="citation-481"/>
    <w:basedOn w:val="DefaultParagraphFont"/>
    <w:rsid w:val="004E264F"/>
  </w:style>
  <w:style w:type="character" w:customStyle="1" w:styleId="citation-480">
    <w:name w:val="citation-480"/>
    <w:basedOn w:val="DefaultParagraphFont"/>
    <w:rsid w:val="004E264F"/>
  </w:style>
  <w:style w:type="character" w:customStyle="1" w:styleId="citation-479">
    <w:name w:val="citation-479"/>
    <w:basedOn w:val="DefaultParagraphFont"/>
    <w:rsid w:val="004E264F"/>
  </w:style>
  <w:style w:type="character" w:customStyle="1" w:styleId="citation-478">
    <w:name w:val="citation-478"/>
    <w:basedOn w:val="DefaultParagraphFont"/>
    <w:rsid w:val="004E264F"/>
  </w:style>
  <w:style w:type="character" w:customStyle="1" w:styleId="citation-477">
    <w:name w:val="citation-477"/>
    <w:basedOn w:val="DefaultParagraphFont"/>
    <w:rsid w:val="004E264F"/>
  </w:style>
  <w:style w:type="character" w:customStyle="1" w:styleId="citation-476">
    <w:name w:val="citation-476"/>
    <w:basedOn w:val="DefaultParagraphFont"/>
    <w:rsid w:val="004E264F"/>
  </w:style>
  <w:style w:type="character" w:customStyle="1" w:styleId="citation-475">
    <w:name w:val="citation-475"/>
    <w:basedOn w:val="DefaultParagraphFont"/>
    <w:rsid w:val="004E264F"/>
  </w:style>
  <w:style w:type="character" w:customStyle="1" w:styleId="citation-474">
    <w:name w:val="citation-474"/>
    <w:basedOn w:val="DefaultParagraphFont"/>
    <w:rsid w:val="004E264F"/>
  </w:style>
  <w:style w:type="character" w:customStyle="1" w:styleId="citation-473">
    <w:name w:val="citation-473"/>
    <w:basedOn w:val="DefaultParagraphFont"/>
    <w:rsid w:val="004E264F"/>
  </w:style>
  <w:style w:type="character" w:customStyle="1" w:styleId="citation-472">
    <w:name w:val="citation-472"/>
    <w:basedOn w:val="DefaultParagraphFont"/>
    <w:rsid w:val="004E264F"/>
  </w:style>
  <w:style w:type="character" w:customStyle="1" w:styleId="citation-471">
    <w:name w:val="citation-471"/>
    <w:basedOn w:val="DefaultParagraphFont"/>
    <w:rsid w:val="004E264F"/>
  </w:style>
  <w:style w:type="character" w:customStyle="1" w:styleId="citation-470">
    <w:name w:val="citation-470"/>
    <w:basedOn w:val="DefaultParagraphFont"/>
    <w:rsid w:val="004E264F"/>
  </w:style>
  <w:style w:type="character" w:customStyle="1" w:styleId="citation-469">
    <w:name w:val="citation-469"/>
    <w:basedOn w:val="DefaultParagraphFont"/>
    <w:rsid w:val="004E264F"/>
  </w:style>
  <w:style w:type="character" w:customStyle="1" w:styleId="citation-468">
    <w:name w:val="citation-468"/>
    <w:basedOn w:val="DefaultParagraphFont"/>
    <w:rsid w:val="004E264F"/>
  </w:style>
  <w:style w:type="character" w:customStyle="1" w:styleId="citation-467">
    <w:name w:val="citation-467"/>
    <w:basedOn w:val="DefaultParagraphFont"/>
    <w:rsid w:val="004E264F"/>
  </w:style>
  <w:style w:type="character" w:customStyle="1" w:styleId="citation-466">
    <w:name w:val="citation-466"/>
    <w:basedOn w:val="DefaultParagraphFont"/>
    <w:rsid w:val="004E264F"/>
  </w:style>
  <w:style w:type="character" w:customStyle="1" w:styleId="citation-465">
    <w:name w:val="citation-465"/>
    <w:basedOn w:val="DefaultParagraphFont"/>
    <w:rsid w:val="004E264F"/>
  </w:style>
  <w:style w:type="character" w:styleId="Emphasis">
    <w:name w:val="Emphasis"/>
    <w:basedOn w:val="DefaultParagraphFont"/>
    <w:uiPriority w:val="20"/>
    <w:qFormat/>
    <w:rsid w:val="00BB20AD"/>
    <w:rPr>
      <w:i/>
      <w:iCs/>
    </w:rPr>
  </w:style>
  <w:style w:type="table" w:customStyle="1" w:styleId="GridTable1LightAccent1">
    <w:name w:val="Grid Table 1 Light Accent 1"/>
    <w:basedOn w:val="TableNormal"/>
    <w:uiPriority w:val="46"/>
    <w:rsid w:val="00BB20A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citation-125">
    <w:name w:val="citation-125"/>
    <w:basedOn w:val="DefaultParagraphFont"/>
    <w:rsid w:val="00AD3D7F"/>
  </w:style>
  <w:style w:type="character" w:customStyle="1" w:styleId="citation-124">
    <w:name w:val="citation-124"/>
    <w:basedOn w:val="DefaultParagraphFont"/>
    <w:rsid w:val="00AD3D7F"/>
  </w:style>
  <w:style w:type="character" w:customStyle="1" w:styleId="citation-123">
    <w:name w:val="citation-123"/>
    <w:basedOn w:val="DefaultParagraphFont"/>
    <w:rsid w:val="00AD3D7F"/>
  </w:style>
  <w:style w:type="character" w:customStyle="1" w:styleId="citation-122">
    <w:name w:val="citation-122"/>
    <w:basedOn w:val="DefaultParagraphFont"/>
    <w:rsid w:val="00AD3D7F"/>
  </w:style>
  <w:style w:type="character" w:customStyle="1" w:styleId="citation-121">
    <w:name w:val="citation-121"/>
    <w:basedOn w:val="DefaultParagraphFont"/>
    <w:rsid w:val="00AD3D7F"/>
  </w:style>
  <w:style w:type="character" w:customStyle="1" w:styleId="citation-120">
    <w:name w:val="citation-120"/>
    <w:basedOn w:val="DefaultParagraphFont"/>
    <w:rsid w:val="00AD3D7F"/>
  </w:style>
  <w:style w:type="character" w:customStyle="1" w:styleId="citation-119">
    <w:name w:val="citation-119"/>
    <w:basedOn w:val="DefaultParagraphFont"/>
    <w:rsid w:val="00AD3D7F"/>
  </w:style>
  <w:style w:type="character" w:customStyle="1" w:styleId="citation-118">
    <w:name w:val="citation-118"/>
    <w:basedOn w:val="DefaultParagraphFont"/>
    <w:rsid w:val="00AD3D7F"/>
  </w:style>
  <w:style w:type="character" w:customStyle="1" w:styleId="citation-117">
    <w:name w:val="citation-117"/>
    <w:basedOn w:val="DefaultParagraphFont"/>
    <w:rsid w:val="00AD3D7F"/>
  </w:style>
  <w:style w:type="character" w:customStyle="1" w:styleId="citation-116">
    <w:name w:val="citation-116"/>
    <w:basedOn w:val="DefaultParagraphFont"/>
    <w:rsid w:val="00AD3D7F"/>
  </w:style>
  <w:style w:type="character" w:customStyle="1" w:styleId="citation-115">
    <w:name w:val="citation-115"/>
    <w:basedOn w:val="DefaultParagraphFont"/>
    <w:rsid w:val="00AD3D7F"/>
  </w:style>
  <w:style w:type="character" w:customStyle="1" w:styleId="citation-114">
    <w:name w:val="citation-114"/>
    <w:basedOn w:val="DefaultParagraphFont"/>
    <w:rsid w:val="00AD3D7F"/>
  </w:style>
  <w:style w:type="character" w:customStyle="1" w:styleId="citation-113">
    <w:name w:val="citation-113"/>
    <w:basedOn w:val="DefaultParagraphFont"/>
    <w:rsid w:val="00AD3D7F"/>
  </w:style>
  <w:style w:type="character" w:customStyle="1" w:styleId="citation-112">
    <w:name w:val="citation-112"/>
    <w:basedOn w:val="DefaultParagraphFont"/>
    <w:rsid w:val="00AD3D7F"/>
  </w:style>
  <w:style w:type="character" w:customStyle="1" w:styleId="citation-111">
    <w:name w:val="citation-111"/>
    <w:basedOn w:val="DefaultParagraphFont"/>
    <w:rsid w:val="00AD3D7F"/>
  </w:style>
  <w:style w:type="character" w:customStyle="1" w:styleId="citation-110">
    <w:name w:val="citation-110"/>
    <w:basedOn w:val="DefaultParagraphFont"/>
    <w:rsid w:val="00AD3D7F"/>
  </w:style>
  <w:style w:type="character" w:customStyle="1" w:styleId="citation-109">
    <w:name w:val="citation-109"/>
    <w:basedOn w:val="DefaultParagraphFont"/>
    <w:rsid w:val="00AD3D7F"/>
  </w:style>
  <w:style w:type="character" w:customStyle="1" w:styleId="citation-108">
    <w:name w:val="citation-108"/>
    <w:basedOn w:val="DefaultParagraphFont"/>
    <w:rsid w:val="00AD3D7F"/>
  </w:style>
  <w:style w:type="character" w:customStyle="1" w:styleId="citation-107">
    <w:name w:val="citation-107"/>
    <w:basedOn w:val="DefaultParagraphFont"/>
    <w:rsid w:val="00AD3D7F"/>
  </w:style>
  <w:style w:type="character" w:customStyle="1" w:styleId="citation-106">
    <w:name w:val="citation-106"/>
    <w:basedOn w:val="DefaultParagraphFont"/>
    <w:rsid w:val="00AD3D7F"/>
  </w:style>
  <w:style w:type="character" w:customStyle="1" w:styleId="citation-105">
    <w:name w:val="citation-105"/>
    <w:basedOn w:val="DefaultParagraphFont"/>
    <w:rsid w:val="00AD3D7F"/>
  </w:style>
  <w:style w:type="character" w:customStyle="1" w:styleId="citation-104">
    <w:name w:val="citation-104"/>
    <w:basedOn w:val="DefaultParagraphFont"/>
    <w:rsid w:val="00AD3D7F"/>
  </w:style>
  <w:style w:type="character" w:customStyle="1" w:styleId="citation-103">
    <w:name w:val="citation-103"/>
    <w:basedOn w:val="DefaultParagraphFont"/>
    <w:rsid w:val="00AD3D7F"/>
  </w:style>
  <w:style w:type="character" w:customStyle="1" w:styleId="citation-102">
    <w:name w:val="citation-102"/>
    <w:basedOn w:val="DefaultParagraphFont"/>
    <w:rsid w:val="00AD3D7F"/>
  </w:style>
  <w:style w:type="character" w:customStyle="1" w:styleId="citation-101">
    <w:name w:val="citation-101"/>
    <w:basedOn w:val="DefaultParagraphFont"/>
    <w:rsid w:val="00AD3D7F"/>
  </w:style>
  <w:style w:type="character" w:customStyle="1" w:styleId="citation-100">
    <w:name w:val="citation-100"/>
    <w:basedOn w:val="DefaultParagraphFont"/>
    <w:rsid w:val="00AD3D7F"/>
  </w:style>
  <w:style w:type="character" w:customStyle="1" w:styleId="citation-99">
    <w:name w:val="citation-99"/>
    <w:basedOn w:val="DefaultParagraphFont"/>
    <w:rsid w:val="00AD3D7F"/>
  </w:style>
  <w:style w:type="character" w:customStyle="1" w:styleId="citation-98">
    <w:name w:val="citation-98"/>
    <w:basedOn w:val="DefaultParagraphFont"/>
    <w:rsid w:val="00AD3D7F"/>
  </w:style>
  <w:style w:type="character" w:customStyle="1" w:styleId="citation-97">
    <w:name w:val="citation-97"/>
    <w:basedOn w:val="DefaultParagraphFont"/>
    <w:rsid w:val="00AD3D7F"/>
  </w:style>
  <w:style w:type="character" w:customStyle="1" w:styleId="citation-96">
    <w:name w:val="citation-96"/>
    <w:basedOn w:val="DefaultParagraphFont"/>
    <w:rsid w:val="00AD3D7F"/>
  </w:style>
  <w:style w:type="character" w:customStyle="1" w:styleId="citation-95">
    <w:name w:val="citation-95"/>
    <w:basedOn w:val="DefaultParagraphFont"/>
    <w:rsid w:val="00AD3D7F"/>
  </w:style>
  <w:style w:type="character" w:customStyle="1" w:styleId="citation-94">
    <w:name w:val="citation-94"/>
    <w:basedOn w:val="DefaultParagraphFont"/>
    <w:rsid w:val="00AD3D7F"/>
  </w:style>
  <w:style w:type="character" w:customStyle="1" w:styleId="citation-93">
    <w:name w:val="citation-93"/>
    <w:basedOn w:val="DefaultParagraphFont"/>
    <w:rsid w:val="00AD3D7F"/>
  </w:style>
  <w:style w:type="character" w:customStyle="1" w:styleId="citation-92">
    <w:name w:val="citation-92"/>
    <w:basedOn w:val="DefaultParagraphFont"/>
    <w:rsid w:val="00AD3D7F"/>
  </w:style>
  <w:style w:type="character" w:customStyle="1" w:styleId="citation-91">
    <w:name w:val="citation-91"/>
    <w:basedOn w:val="DefaultParagraphFont"/>
    <w:rsid w:val="00AD3D7F"/>
  </w:style>
  <w:style w:type="character" w:customStyle="1" w:styleId="citation-90">
    <w:name w:val="citation-90"/>
    <w:basedOn w:val="DefaultParagraphFont"/>
    <w:rsid w:val="00AD3D7F"/>
  </w:style>
  <w:style w:type="character" w:customStyle="1" w:styleId="citation-89">
    <w:name w:val="citation-89"/>
    <w:basedOn w:val="DefaultParagraphFont"/>
    <w:rsid w:val="00AD3D7F"/>
  </w:style>
  <w:style w:type="character" w:customStyle="1" w:styleId="citation-88">
    <w:name w:val="citation-88"/>
    <w:basedOn w:val="DefaultParagraphFont"/>
    <w:rsid w:val="00AD3D7F"/>
  </w:style>
  <w:style w:type="character" w:customStyle="1" w:styleId="citation-87">
    <w:name w:val="citation-87"/>
    <w:basedOn w:val="DefaultParagraphFont"/>
    <w:rsid w:val="00AD3D7F"/>
  </w:style>
  <w:style w:type="character" w:customStyle="1" w:styleId="citation-86">
    <w:name w:val="citation-86"/>
    <w:basedOn w:val="DefaultParagraphFont"/>
    <w:rsid w:val="00AD3D7F"/>
  </w:style>
  <w:style w:type="character" w:customStyle="1" w:styleId="citation-85">
    <w:name w:val="citation-85"/>
    <w:basedOn w:val="DefaultParagraphFont"/>
    <w:rsid w:val="00AD3D7F"/>
  </w:style>
  <w:style w:type="character" w:customStyle="1" w:styleId="citation-84">
    <w:name w:val="citation-84"/>
    <w:basedOn w:val="DefaultParagraphFont"/>
    <w:rsid w:val="00AD3D7F"/>
  </w:style>
  <w:style w:type="character" w:customStyle="1" w:styleId="citation-83">
    <w:name w:val="citation-83"/>
    <w:basedOn w:val="DefaultParagraphFont"/>
    <w:rsid w:val="00AD3D7F"/>
  </w:style>
  <w:style w:type="character" w:customStyle="1" w:styleId="citation-82">
    <w:name w:val="citation-82"/>
    <w:basedOn w:val="DefaultParagraphFont"/>
    <w:rsid w:val="00AD3D7F"/>
  </w:style>
  <w:style w:type="character" w:customStyle="1" w:styleId="citation-81">
    <w:name w:val="citation-81"/>
    <w:basedOn w:val="DefaultParagraphFont"/>
    <w:rsid w:val="00AD3D7F"/>
  </w:style>
  <w:style w:type="character" w:customStyle="1" w:styleId="citation-80">
    <w:name w:val="citation-80"/>
    <w:basedOn w:val="DefaultParagraphFont"/>
    <w:rsid w:val="00AD3D7F"/>
  </w:style>
  <w:style w:type="character" w:customStyle="1" w:styleId="citation-79">
    <w:name w:val="citation-79"/>
    <w:basedOn w:val="DefaultParagraphFont"/>
    <w:rsid w:val="00AD3D7F"/>
  </w:style>
  <w:style w:type="character" w:customStyle="1" w:styleId="citation-78">
    <w:name w:val="citation-78"/>
    <w:basedOn w:val="DefaultParagraphFont"/>
    <w:rsid w:val="00AD3D7F"/>
  </w:style>
  <w:style w:type="character" w:customStyle="1" w:styleId="citation-645">
    <w:name w:val="citation-645"/>
    <w:basedOn w:val="DefaultParagraphFont"/>
    <w:rsid w:val="00ED08FE"/>
  </w:style>
  <w:style w:type="character" w:customStyle="1" w:styleId="citation-644">
    <w:name w:val="citation-644"/>
    <w:basedOn w:val="DefaultParagraphFont"/>
    <w:rsid w:val="00ED08FE"/>
  </w:style>
  <w:style w:type="character" w:customStyle="1" w:styleId="citation-643">
    <w:name w:val="citation-643"/>
    <w:basedOn w:val="DefaultParagraphFont"/>
    <w:rsid w:val="00ED08FE"/>
  </w:style>
  <w:style w:type="character" w:customStyle="1" w:styleId="citation-642">
    <w:name w:val="citation-642"/>
    <w:basedOn w:val="DefaultParagraphFont"/>
    <w:rsid w:val="00ED08FE"/>
  </w:style>
  <w:style w:type="character" w:customStyle="1" w:styleId="citation-641">
    <w:name w:val="citation-641"/>
    <w:basedOn w:val="DefaultParagraphFont"/>
    <w:rsid w:val="00ED08FE"/>
  </w:style>
  <w:style w:type="character" w:customStyle="1" w:styleId="citation-640">
    <w:name w:val="citation-640"/>
    <w:basedOn w:val="DefaultParagraphFont"/>
    <w:rsid w:val="00ED08FE"/>
  </w:style>
  <w:style w:type="character" w:customStyle="1" w:styleId="citation-639">
    <w:name w:val="citation-639"/>
    <w:basedOn w:val="DefaultParagraphFont"/>
    <w:rsid w:val="00ED08FE"/>
  </w:style>
  <w:style w:type="character" w:customStyle="1" w:styleId="citation-638">
    <w:name w:val="citation-638"/>
    <w:basedOn w:val="DefaultParagraphFont"/>
    <w:rsid w:val="00ED08FE"/>
  </w:style>
  <w:style w:type="character" w:customStyle="1" w:styleId="citation-637">
    <w:name w:val="citation-637"/>
    <w:basedOn w:val="DefaultParagraphFont"/>
    <w:rsid w:val="00ED08FE"/>
  </w:style>
  <w:style w:type="character" w:customStyle="1" w:styleId="citation-636">
    <w:name w:val="citation-636"/>
    <w:basedOn w:val="DefaultParagraphFont"/>
    <w:rsid w:val="00ED08FE"/>
  </w:style>
  <w:style w:type="character" w:customStyle="1" w:styleId="citation-635">
    <w:name w:val="citation-635"/>
    <w:basedOn w:val="DefaultParagraphFont"/>
    <w:rsid w:val="00ED08FE"/>
  </w:style>
  <w:style w:type="character" w:customStyle="1" w:styleId="citation-634">
    <w:name w:val="citation-634"/>
    <w:basedOn w:val="DefaultParagraphFont"/>
    <w:rsid w:val="00ED08FE"/>
  </w:style>
  <w:style w:type="character" w:customStyle="1" w:styleId="citation-633">
    <w:name w:val="citation-633"/>
    <w:basedOn w:val="DefaultParagraphFont"/>
    <w:rsid w:val="00ED08FE"/>
  </w:style>
  <w:style w:type="character" w:customStyle="1" w:styleId="citation-632">
    <w:name w:val="citation-632"/>
    <w:basedOn w:val="DefaultParagraphFont"/>
    <w:rsid w:val="00ED08FE"/>
  </w:style>
  <w:style w:type="character" w:customStyle="1" w:styleId="citation-631">
    <w:name w:val="citation-631"/>
    <w:basedOn w:val="DefaultParagraphFont"/>
    <w:rsid w:val="00ED08FE"/>
  </w:style>
  <w:style w:type="character" w:customStyle="1" w:styleId="citation-630">
    <w:name w:val="citation-630"/>
    <w:basedOn w:val="DefaultParagraphFont"/>
    <w:rsid w:val="00ED08FE"/>
  </w:style>
  <w:style w:type="character" w:customStyle="1" w:styleId="citation-629">
    <w:name w:val="citation-629"/>
    <w:basedOn w:val="DefaultParagraphFont"/>
    <w:rsid w:val="00ED08FE"/>
  </w:style>
  <w:style w:type="character" w:customStyle="1" w:styleId="citation-628">
    <w:name w:val="citation-628"/>
    <w:basedOn w:val="DefaultParagraphFont"/>
    <w:rsid w:val="00ED08FE"/>
  </w:style>
  <w:style w:type="character" w:customStyle="1" w:styleId="citation-627">
    <w:name w:val="citation-627"/>
    <w:basedOn w:val="DefaultParagraphFont"/>
    <w:rsid w:val="00ED08FE"/>
  </w:style>
  <w:style w:type="character" w:customStyle="1" w:styleId="citation-626">
    <w:name w:val="citation-626"/>
    <w:basedOn w:val="DefaultParagraphFont"/>
    <w:rsid w:val="00ED08FE"/>
  </w:style>
  <w:style w:type="character" w:customStyle="1" w:styleId="citation-625">
    <w:name w:val="citation-625"/>
    <w:basedOn w:val="DefaultParagraphFont"/>
    <w:rsid w:val="00ED08FE"/>
  </w:style>
  <w:style w:type="character" w:customStyle="1" w:styleId="citation-624">
    <w:name w:val="citation-624"/>
    <w:basedOn w:val="DefaultParagraphFont"/>
    <w:rsid w:val="00ED08FE"/>
  </w:style>
  <w:style w:type="character" w:customStyle="1" w:styleId="citation-623">
    <w:name w:val="citation-623"/>
    <w:basedOn w:val="DefaultParagraphFont"/>
    <w:rsid w:val="00ED08FE"/>
  </w:style>
  <w:style w:type="character" w:customStyle="1" w:styleId="citation-622">
    <w:name w:val="citation-622"/>
    <w:basedOn w:val="DefaultParagraphFont"/>
    <w:rsid w:val="00ED08FE"/>
  </w:style>
  <w:style w:type="character" w:customStyle="1" w:styleId="citation-621">
    <w:name w:val="citation-621"/>
    <w:basedOn w:val="DefaultParagraphFont"/>
    <w:rsid w:val="00ED08FE"/>
  </w:style>
  <w:style w:type="character" w:customStyle="1" w:styleId="citation-620">
    <w:name w:val="citation-620"/>
    <w:basedOn w:val="DefaultParagraphFont"/>
    <w:rsid w:val="00ED08FE"/>
  </w:style>
  <w:style w:type="character" w:customStyle="1" w:styleId="citation-619">
    <w:name w:val="citation-619"/>
    <w:basedOn w:val="DefaultParagraphFont"/>
    <w:rsid w:val="00ED08FE"/>
  </w:style>
  <w:style w:type="character" w:customStyle="1" w:styleId="citation-618">
    <w:name w:val="citation-618"/>
    <w:basedOn w:val="DefaultParagraphFont"/>
    <w:rsid w:val="00ED08FE"/>
  </w:style>
  <w:style w:type="character" w:customStyle="1" w:styleId="citation-617">
    <w:name w:val="citation-617"/>
    <w:basedOn w:val="DefaultParagraphFont"/>
    <w:rsid w:val="00ED08FE"/>
  </w:style>
  <w:style w:type="character" w:customStyle="1" w:styleId="citation-616">
    <w:name w:val="citation-616"/>
    <w:basedOn w:val="DefaultParagraphFont"/>
    <w:rsid w:val="00ED08FE"/>
  </w:style>
  <w:style w:type="character" w:customStyle="1" w:styleId="citation-615">
    <w:name w:val="citation-615"/>
    <w:basedOn w:val="DefaultParagraphFont"/>
    <w:rsid w:val="00ED08FE"/>
  </w:style>
  <w:style w:type="character" w:customStyle="1" w:styleId="citation-614">
    <w:name w:val="citation-614"/>
    <w:basedOn w:val="DefaultParagraphFont"/>
    <w:rsid w:val="00ED08FE"/>
  </w:style>
  <w:style w:type="character" w:customStyle="1" w:styleId="citation-613">
    <w:name w:val="citation-613"/>
    <w:basedOn w:val="DefaultParagraphFont"/>
    <w:rsid w:val="00ED08FE"/>
  </w:style>
  <w:style w:type="character" w:customStyle="1" w:styleId="citation-612">
    <w:name w:val="citation-612"/>
    <w:basedOn w:val="DefaultParagraphFont"/>
    <w:rsid w:val="00ED08FE"/>
  </w:style>
  <w:style w:type="character" w:customStyle="1" w:styleId="citation-611">
    <w:name w:val="citation-611"/>
    <w:basedOn w:val="DefaultParagraphFont"/>
    <w:rsid w:val="00ED08FE"/>
  </w:style>
  <w:style w:type="character" w:customStyle="1" w:styleId="citation-610">
    <w:name w:val="citation-610"/>
    <w:basedOn w:val="DefaultParagraphFont"/>
    <w:rsid w:val="00ED08FE"/>
  </w:style>
  <w:style w:type="character" w:customStyle="1" w:styleId="citation-609">
    <w:name w:val="citation-609"/>
    <w:basedOn w:val="DefaultParagraphFont"/>
    <w:rsid w:val="00ED08FE"/>
  </w:style>
  <w:style w:type="character" w:customStyle="1" w:styleId="citation-608">
    <w:name w:val="citation-608"/>
    <w:basedOn w:val="DefaultParagraphFont"/>
    <w:rsid w:val="00ED08FE"/>
  </w:style>
  <w:style w:type="character" w:customStyle="1" w:styleId="citation-607">
    <w:name w:val="citation-607"/>
    <w:basedOn w:val="DefaultParagraphFont"/>
    <w:rsid w:val="00ED08FE"/>
  </w:style>
  <w:style w:type="character" w:customStyle="1" w:styleId="citation-606">
    <w:name w:val="citation-606"/>
    <w:basedOn w:val="DefaultParagraphFont"/>
    <w:rsid w:val="00ED08FE"/>
  </w:style>
  <w:style w:type="character" w:customStyle="1" w:styleId="citation-605">
    <w:name w:val="citation-605"/>
    <w:basedOn w:val="DefaultParagraphFont"/>
    <w:rsid w:val="00ED08FE"/>
  </w:style>
  <w:style w:type="character" w:customStyle="1" w:styleId="citation-604">
    <w:name w:val="citation-604"/>
    <w:basedOn w:val="DefaultParagraphFont"/>
    <w:rsid w:val="00ED08FE"/>
  </w:style>
  <w:style w:type="character" w:customStyle="1" w:styleId="citation-603">
    <w:name w:val="citation-603"/>
    <w:basedOn w:val="DefaultParagraphFont"/>
    <w:rsid w:val="00ED08FE"/>
  </w:style>
  <w:style w:type="character" w:customStyle="1" w:styleId="citation-602">
    <w:name w:val="citation-602"/>
    <w:basedOn w:val="DefaultParagraphFont"/>
    <w:rsid w:val="00ED08FE"/>
  </w:style>
  <w:style w:type="character" w:customStyle="1" w:styleId="citation-601">
    <w:name w:val="citation-601"/>
    <w:basedOn w:val="DefaultParagraphFont"/>
    <w:rsid w:val="00ED08FE"/>
  </w:style>
  <w:style w:type="character" w:customStyle="1" w:styleId="citation-600">
    <w:name w:val="citation-600"/>
    <w:basedOn w:val="DefaultParagraphFont"/>
    <w:rsid w:val="00ED08FE"/>
  </w:style>
  <w:style w:type="character" w:customStyle="1" w:styleId="citation-599">
    <w:name w:val="citation-599"/>
    <w:basedOn w:val="DefaultParagraphFont"/>
    <w:rsid w:val="00ED08FE"/>
  </w:style>
  <w:style w:type="character" w:customStyle="1" w:styleId="citation-598">
    <w:name w:val="citation-598"/>
    <w:basedOn w:val="DefaultParagraphFont"/>
    <w:rsid w:val="00ED08FE"/>
  </w:style>
  <w:style w:type="character" w:customStyle="1" w:styleId="citation-597">
    <w:name w:val="citation-597"/>
    <w:basedOn w:val="DefaultParagraphFont"/>
    <w:rsid w:val="00ED08FE"/>
  </w:style>
  <w:style w:type="character" w:customStyle="1" w:styleId="citation-596">
    <w:name w:val="citation-596"/>
    <w:basedOn w:val="DefaultParagraphFont"/>
    <w:rsid w:val="00ED08FE"/>
  </w:style>
  <w:style w:type="character" w:customStyle="1" w:styleId="citation-595">
    <w:name w:val="citation-595"/>
    <w:basedOn w:val="DefaultParagraphFont"/>
    <w:rsid w:val="00ED08FE"/>
  </w:style>
  <w:style w:type="character" w:customStyle="1" w:styleId="citation-594">
    <w:name w:val="citation-594"/>
    <w:basedOn w:val="DefaultParagraphFont"/>
    <w:rsid w:val="00ED08FE"/>
  </w:style>
  <w:style w:type="character" w:customStyle="1" w:styleId="citation-593">
    <w:name w:val="citation-593"/>
    <w:basedOn w:val="DefaultParagraphFont"/>
    <w:rsid w:val="00ED08FE"/>
  </w:style>
  <w:style w:type="character" w:customStyle="1" w:styleId="citation-592">
    <w:name w:val="citation-592"/>
    <w:basedOn w:val="DefaultParagraphFont"/>
    <w:rsid w:val="00ED08F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264F"/>
    <w:rPr>
      <w:lang w:val="sw-K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E26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26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E26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26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26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26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26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26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26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442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4E264F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sw-K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264F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sw-KE"/>
    </w:rPr>
  </w:style>
  <w:style w:type="character" w:customStyle="1" w:styleId="Heading3Char">
    <w:name w:val="Heading 3 Char"/>
    <w:basedOn w:val="DefaultParagraphFont"/>
    <w:link w:val="Heading3"/>
    <w:uiPriority w:val="9"/>
    <w:rsid w:val="004E264F"/>
    <w:rPr>
      <w:rFonts w:eastAsiaTheme="majorEastAsia" w:cstheme="majorBidi"/>
      <w:color w:val="0F4761" w:themeColor="accent1" w:themeShade="BF"/>
      <w:sz w:val="28"/>
      <w:szCs w:val="28"/>
      <w:lang w:val="sw-K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264F"/>
    <w:rPr>
      <w:rFonts w:eastAsiaTheme="majorEastAsia" w:cstheme="majorBidi"/>
      <w:i/>
      <w:iCs/>
      <w:color w:val="0F4761" w:themeColor="accent1" w:themeShade="BF"/>
      <w:lang w:val="sw-K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264F"/>
    <w:rPr>
      <w:rFonts w:eastAsiaTheme="majorEastAsia" w:cstheme="majorBidi"/>
      <w:color w:val="0F4761" w:themeColor="accent1" w:themeShade="BF"/>
      <w:lang w:val="sw-K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264F"/>
    <w:rPr>
      <w:rFonts w:eastAsiaTheme="majorEastAsia" w:cstheme="majorBidi"/>
      <w:i/>
      <w:iCs/>
      <w:color w:val="595959" w:themeColor="text1" w:themeTint="A6"/>
      <w:lang w:val="sw-K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264F"/>
    <w:rPr>
      <w:rFonts w:eastAsiaTheme="majorEastAsia" w:cstheme="majorBidi"/>
      <w:color w:val="595959" w:themeColor="text1" w:themeTint="A6"/>
      <w:lang w:val="sw-K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264F"/>
    <w:rPr>
      <w:rFonts w:eastAsiaTheme="majorEastAsia" w:cstheme="majorBidi"/>
      <w:i/>
      <w:iCs/>
      <w:color w:val="272727" w:themeColor="text1" w:themeTint="D8"/>
      <w:lang w:val="sw-K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264F"/>
    <w:rPr>
      <w:rFonts w:eastAsiaTheme="majorEastAsia" w:cstheme="majorBidi"/>
      <w:color w:val="272727" w:themeColor="text1" w:themeTint="D8"/>
      <w:lang w:val="sw-KE"/>
    </w:rPr>
  </w:style>
  <w:style w:type="paragraph" w:styleId="Title">
    <w:name w:val="Title"/>
    <w:basedOn w:val="Normal"/>
    <w:next w:val="Normal"/>
    <w:link w:val="TitleChar"/>
    <w:uiPriority w:val="10"/>
    <w:qFormat/>
    <w:rsid w:val="004E26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E264F"/>
    <w:rPr>
      <w:rFonts w:asciiTheme="majorHAnsi" w:eastAsiaTheme="majorEastAsia" w:hAnsiTheme="majorHAnsi" w:cstheme="majorBidi"/>
      <w:spacing w:val="-10"/>
      <w:kern w:val="28"/>
      <w:sz w:val="56"/>
      <w:szCs w:val="56"/>
      <w:lang w:val="sw-KE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26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E264F"/>
    <w:rPr>
      <w:rFonts w:eastAsiaTheme="majorEastAsia" w:cstheme="majorBidi"/>
      <w:color w:val="595959" w:themeColor="text1" w:themeTint="A6"/>
      <w:spacing w:val="15"/>
      <w:sz w:val="28"/>
      <w:szCs w:val="28"/>
      <w:lang w:val="sw-KE"/>
    </w:rPr>
  </w:style>
  <w:style w:type="paragraph" w:styleId="Quote">
    <w:name w:val="Quote"/>
    <w:basedOn w:val="Normal"/>
    <w:next w:val="Normal"/>
    <w:link w:val="QuoteChar"/>
    <w:uiPriority w:val="29"/>
    <w:qFormat/>
    <w:rsid w:val="004E26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E264F"/>
    <w:rPr>
      <w:i/>
      <w:iCs/>
      <w:color w:val="404040" w:themeColor="text1" w:themeTint="BF"/>
      <w:lang w:val="sw-KE"/>
    </w:rPr>
  </w:style>
  <w:style w:type="paragraph" w:styleId="ListParagraph">
    <w:name w:val="List Paragraph"/>
    <w:basedOn w:val="Normal"/>
    <w:uiPriority w:val="34"/>
    <w:qFormat/>
    <w:rsid w:val="004E264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E264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26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264F"/>
    <w:rPr>
      <w:i/>
      <w:iCs/>
      <w:color w:val="0F4761" w:themeColor="accent1" w:themeShade="BF"/>
      <w:lang w:val="sw-KE"/>
    </w:rPr>
  </w:style>
  <w:style w:type="character" w:styleId="IntenseReference">
    <w:name w:val="Intense Reference"/>
    <w:basedOn w:val="DefaultParagraphFont"/>
    <w:uiPriority w:val="32"/>
    <w:qFormat/>
    <w:rsid w:val="004E264F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4E26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US"/>
    </w:rPr>
  </w:style>
  <w:style w:type="character" w:styleId="Strong">
    <w:name w:val="Strong"/>
    <w:basedOn w:val="DefaultParagraphFont"/>
    <w:uiPriority w:val="22"/>
    <w:qFormat/>
    <w:rsid w:val="004E264F"/>
    <w:rPr>
      <w:b/>
      <w:bCs/>
    </w:rPr>
  </w:style>
  <w:style w:type="character" w:customStyle="1" w:styleId="citation-484">
    <w:name w:val="citation-484"/>
    <w:basedOn w:val="DefaultParagraphFont"/>
    <w:rsid w:val="004E264F"/>
  </w:style>
  <w:style w:type="character" w:customStyle="1" w:styleId="citation-483">
    <w:name w:val="citation-483"/>
    <w:basedOn w:val="DefaultParagraphFont"/>
    <w:rsid w:val="004E264F"/>
  </w:style>
  <w:style w:type="character" w:customStyle="1" w:styleId="citation-482">
    <w:name w:val="citation-482"/>
    <w:basedOn w:val="DefaultParagraphFont"/>
    <w:rsid w:val="004E264F"/>
  </w:style>
  <w:style w:type="character" w:customStyle="1" w:styleId="citation-481">
    <w:name w:val="citation-481"/>
    <w:basedOn w:val="DefaultParagraphFont"/>
    <w:rsid w:val="004E264F"/>
  </w:style>
  <w:style w:type="character" w:customStyle="1" w:styleId="citation-480">
    <w:name w:val="citation-480"/>
    <w:basedOn w:val="DefaultParagraphFont"/>
    <w:rsid w:val="004E264F"/>
  </w:style>
  <w:style w:type="character" w:customStyle="1" w:styleId="citation-479">
    <w:name w:val="citation-479"/>
    <w:basedOn w:val="DefaultParagraphFont"/>
    <w:rsid w:val="004E264F"/>
  </w:style>
  <w:style w:type="character" w:customStyle="1" w:styleId="citation-478">
    <w:name w:val="citation-478"/>
    <w:basedOn w:val="DefaultParagraphFont"/>
    <w:rsid w:val="004E264F"/>
  </w:style>
  <w:style w:type="character" w:customStyle="1" w:styleId="citation-477">
    <w:name w:val="citation-477"/>
    <w:basedOn w:val="DefaultParagraphFont"/>
    <w:rsid w:val="004E264F"/>
  </w:style>
  <w:style w:type="character" w:customStyle="1" w:styleId="citation-476">
    <w:name w:val="citation-476"/>
    <w:basedOn w:val="DefaultParagraphFont"/>
    <w:rsid w:val="004E264F"/>
  </w:style>
  <w:style w:type="character" w:customStyle="1" w:styleId="citation-475">
    <w:name w:val="citation-475"/>
    <w:basedOn w:val="DefaultParagraphFont"/>
    <w:rsid w:val="004E264F"/>
  </w:style>
  <w:style w:type="character" w:customStyle="1" w:styleId="citation-474">
    <w:name w:val="citation-474"/>
    <w:basedOn w:val="DefaultParagraphFont"/>
    <w:rsid w:val="004E264F"/>
  </w:style>
  <w:style w:type="character" w:customStyle="1" w:styleId="citation-473">
    <w:name w:val="citation-473"/>
    <w:basedOn w:val="DefaultParagraphFont"/>
    <w:rsid w:val="004E264F"/>
  </w:style>
  <w:style w:type="character" w:customStyle="1" w:styleId="citation-472">
    <w:name w:val="citation-472"/>
    <w:basedOn w:val="DefaultParagraphFont"/>
    <w:rsid w:val="004E264F"/>
  </w:style>
  <w:style w:type="character" w:customStyle="1" w:styleId="citation-471">
    <w:name w:val="citation-471"/>
    <w:basedOn w:val="DefaultParagraphFont"/>
    <w:rsid w:val="004E264F"/>
  </w:style>
  <w:style w:type="character" w:customStyle="1" w:styleId="citation-470">
    <w:name w:val="citation-470"/>
    <w:basedOn w:val="DefaultParagraphFont"/>
    <w:rsid w:val="004E264F"/>
  </w:style>
  <w:style w:type="character" w:customStyle="1" w:styleId="citation-469">
    <w:name w:val="citation-469"/>
    <w:basedOn w:val="DefaultParagraphFont"/>
    <w:rsid w:val="004E264F"/>
  </w:style>
  <w:style w:type="character" w:customStyle="1" w:styleId="citation-468">
    <w:name w:val="citation-468"/>
    <w:basedOn w:val="DefaultParagraphFont"/>
    <w:rsid w:val="004E264F"/>
  </w:style>
  <w:style w:type="character" w:customStyle="1" w:styleId="citation-467">
    <w:name w:val="citation-467"/>
    <w:basedOn w:val="DefaultParagraphFont"/>
    <w:rsid w:val="004E264F"/>
  </w:style>
  <w:style w:type="character" w:customStyle="1" w:styleId="citation-466">
    <w:name w:val="citation-466"/>
    <w:basedOn w:val="DefaultParagraphFont"/>
    <w:rsid w:val="004E264F"/>
  </w:style>
  <w:style w:type="character" w:customStyle="1" w:styleId="citation-465">
    <w:name w:val="citation-465"/>
    <w:basedOn w:val="DefaultParagraphFont"/>
    <w:rsid w:val="004E264F"/>
  </w:style>
  <w:style w:type="character" w:styleId="Emphasis">
    <w:name w:val="Emphasis"/>
    <w:basedOn w:val="DefaultParagraphFont"/>
    <w:uiPriority w:val="20"/>
    <w:qFormat/>
    <w:rsid w:val="00BB20AD"/>
    <w:rPr>
      <w:i/>
      <w:iCs/>
    </w:rPr>
  </w:style>
  <w:style w:type="table" w:customStyle="1" w:styleId="GridTable1LightAccent1">
    <w:name w:val="Grid Table 1 Light Accent 1"/>
    <w:basedOn w:val="TableNormal"/>
    <w:uiPriority w:val="46"/>
    <w:rsid w:val="00BB20A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citation-125">
    <w:name w:val="citation-125"/>
    <w:basedOn w:val="DefaultParagraphFont"/>
    <w:rsid w:val="00AD3D7F"/>
  </w:style>
  <w:style w:type="character" w:customStyle="1" w:styleId="citation-124">
    <w:name w:val="citation-124"/>
    <w:basedOn w:val="DefaultParagraphFont"/>
    <w:rsid w:val="00AD3D7F"/>
  </w:style>
  <w:style w:type="character" w:customStyle="1" w:styleId="citation-123">
    <w:name w:val="citation-123"/>
    <w:basedOn w:val="DefaultParagraphFont"/>
    <w:rsid w:val="00AD3D7F"/>
  </w:style>
  <w:style w:type="character" w:customStyle="1" w:styleId="citation-122">
    <w:name w:val="citation-122"/>
    <w:basedOn w:val="DefaultParagraphFont"/>
    <w:rsid w:val="00AD3D7F"/>
  </w:style>
  <w:style w:type="character" w:customStyle="1" w:styleId="citation-121">
    <w:name w:val="citation-121"/>
    <w:basedOn w:val="DefaultParagraphFont"/>
    <w:rsid w:val="00AD3D7F"/>
  </w:style>
  <w:style w:type="character" w:customStyle="1" w:styleId="citation-120">
    <w:name w:val="citation-120"/>
    <w:basedOn w:val="DefaultParagraphFont"/>
    <w:rsid w:val="00AD3D7F"/>
  </w:style>
  <w:style w:type="character" w:customStyle="1" w:styleId="citation-119">
    <w:name w:val="citation-119"/>
    <w:basedOn w:val="DefaultParagraphFont"/>
    <w:rsid w:val="00AD3D7F"/>
  </w:style>
  <w:style w:type="character" w:customStyle="1" w:styleId="citation-118">
    <w:name w:val="citation-118"/>
    <w:basedOn w:val="DefaultParagraphFont"/>
    <w:rsid w:val="00AD3D7F"/>
  </w:style>
  <w:style w:type="character" w:customStyle="1" w:styleId="citation-117">
    <w:name w:val="citation-117"/>
    <w:basedOn w:val="DefaultParagraphFont"/>
    <w:rsid w:val="00AD3D7F"/>
  </w:style>
  <w:style w:type="character" w:customStyle="1" w:styleId="citation-116">
    <w:name w:val="citation-116"/>
    <w:basedOn w:val="DefaultParagraphFont"/>
    <w:rsid w:val="00AD3D7F"/>
  </w:style>
  <w:style w:type="character" w:customStyle="1" w:styleId="citation-115">
    <w:name w:val="citation-115"/>
    <w:basedOn w:val="DefaultParagraphFont"/>
    <w:rsid w:val="00AD3D7F"/>
  </w:style>
  <w:style w:type="character" w:customStyle="1" w:styleId="citation-114">
    <w:name w:val="citation-114"/>
    <w:basedOn w:val="DefaultParagraphFont"/>
    <w:rsid w:val="00AD3D7F"/>
  </w:style>
  <w:style w:type="character" w:customStyle="1" w:styleId="citation-113">
    <w:name w:val="citation-113"/>
    <w:basedOn w:val="DefaultParagraphFont"/>
    <w:rsid w:val="00AD3D7F"/>
  </w:style>
  <w:style w:type="character" w:customStyle="1" w:styleId="citation-112">
    <w:name w:val="citation-112"/>
    <w:basedOn w:val="DefaultParagraphFont"/>
    <w:rsid w:val="00AD3D7F"/>
  </w:style>
  <w:style w:type="character" w:customStyle="1" w:styleId="citation-111">
    <w:name w:val="citation-111"/>
    <w:basedOn w:val="DefaultParagraphFont"/>
    <w:rsid w:val="00AD3D7F"/>
  </w:style>
  <w:style w:type="character" w:customStyle="1" w:styleId="citation-110">
    <w:name w:val="citation-110"/>
    <w:basedOn w:val="DefaultParagraphFont"/>
    <w:rsid w:val="00AD3D7F"/>
  </w:style>
  <w:style w:type="character" w:customStyle="1" w:styleId="citation-109">
    <w:name w:val="citation-109"/>
    <w:basedOn w:val="DefaultParagraphFont"/>
    <w:rsid w:val="00AD3D7F"/>
  </w:style>
  <w:style w:type="character" w:customStyle="1" w:styleId="citation-108">
    <w:name w:val="citation-108"/>
    <w:basedOn w:val="DefaultParagraphFont"/>
    <w:rsid w:val="00AD3D7F"/>
  </w:style>
  <w:style w:type="character" w:customStyle="1" w:styleId="citation-107">
    <w:name w:val="citation-107"/>
    <w:basedOn w:val="DefaultParagraphFont"/>
    <w:rsid w:val="00AD3D7F"/>
  </w:style>
  <w:style w:type="character" w:customStyle="1" w:styleId="citation-106">
    <w:name w:val="citation-106"/>
    <w:basedOn w:val="DefaultParagraphFont"/>
    <w:rsid w:val="00AD3D7F"/>
  </w:style>
  <w:style w:type="character" w:customStyle="1" w:styleId="citation-105">
    <w:name w:val="citation-105"/>
    <w:basedOn w:val="DefaultParagraphFont"/>
    <w:rsid w:val="00AD3D7F"/>
  </w:style>
  <w:style w:type="character" w:customStyle="1" w:styleId="citation-104">
    <w:name w:val="citation-104"/>
    <w:basedOn w:val="DefaultParagraphFont"/>
    <w:rsid w:val="00AD3D7F"/>
  </w:style>
  <w:style w:type="character" w:customStyle="1" w:styleId="citation-103">
    <w:name w:val="citation-103"/>
    <w:basedOn w:val="DefaultParagraphFont"/>
    <w:rsid w:val="00AD3D7F"/>
  </w:style>
  <w:style w:type="character" w:customStyle="1" w:styleId="citation-102">
    <w:name w:val="citation-102"/>
    <w:basedOn w:val="DefaultParagraphFont"/>
    <w:rsid w:val="00AD3D7F"/>
  </w:style>
  <w:style w:type="character" w:customStyle="1" w:styleId="citation-101">
    <w:name w:val="citation-101"/>
    <w:basedOn w:val="DefaultParagraphFont"/>
    <w:rsid w:val="00AD3D7F"/>
  </w:style>
  <w:style w:type="character" w:customStyle="1" w:styleId="citation-100">
    <w:name w:val="citation-100"/>
    <w:basedOn w:val="DefaultParagraphFont"/>
    <w:rsid w:val="00AD3D7F"/>
  </w:style>
  <w:style w:type="character" w:customStyle="1" w:styleId="citation-99">
    <w:name w:val="citation-99"/>
    <w:basedOn w:val="DefaultParagraphFont"/>
    <w:rsid w:val="00AD3D7F"/>
  </w:style>
  <w:style w:type="character" w:customStyle="1" w:styleId="citation-98">
    <w:name w:val="citation-98"/>
    <w:basedOn w:val="DefaultParagraphFont"/>
    <w:rsid w:val="00AD3D7F"/>
  </w:style>
  <w:style w:type="character" w:customStyle="1" w:styleId="citation-97">
    <w:name w:val="citation-97"/>
    <w:basedOn w:val="DefaultParagraphFont"/>
    <w:rsid w:val="00AD3D7F"/>
  </w:style>
  <w:style w:type="character" w:customStyle="1" w:styleId="citation-96">
    <w:name w:val="citation-96"/>
    <w:basedOn w:val="DefaultParagraphFont"/>
    <w:rsid w:val="00AD3D7F"/>
  </w:style>
  <w:style w:type="character" w:customStyle="1" w:styleId="citation-95">
    <w:name w:val="citation-95"/>
    <w:basedOn w:val="DefaultParagraphFont"/>
    <w:rsid w:val="00AD3D7F"/>
  </w:style>
  <w:style w:type="character" w:customStyle="1" w:styleId="citation-94">
    <w:name w:val="citation-94"/>
    <w:basedOn w:val="DefaultParagraphFont"/>
    <w:rsid w:val="00AD3D7F"/>
  </w:style>
  <w:style w:type="character" w:customStyle="1" w:styleId="citation-93">
    <w:name w:val="citation-93"/>
    <w:basedOn w:val="DefaultParagraphFont"/>
    <w:rsid w:val="00AD3D7F"/>
  </w:style>
  <w:style w:type="character" w:customStyle="1" w:styleId="citation-92">
    <w:name w:val="citation-92"/>
    <w:basedOn w:val="DefaultParagraphFont"/>
    <w:rsid w:val="00AD3D7F"/>
  </w:style>
  <w:style w:type="character" w:customStyle="1" w:styleId="citation-91">
    <w:name w:val="citation-91"/>
    <w:basedOn w:val="DefaultParagraphFont"/>
    <w:rsid w:val="00AD3D7F"/>
  </w:style>
  <w:style w:type="character" w:customStyle="1" w:styleId="citation-90">
    <w:name w:val="citation-90"/>
    <w:basedOn w:val="DefaultParagraphFont"/>
    <w:rsid w:val="00AD3D7F"/>
  </w:style>
  <w:style w:type="character" w:customStyle="1" w:styleId="citation-89">
    <w:name w:val="citation-89"/>
    <w:basedOn w:val="DefaultParagraphFont"/>
    <w:rsid w:val="00AD3D7F"/>
  </w:style>
  <w:style w:type="character" w:customStyle="1" w:styleId="citation-88">
    <w:name w:val="citation-88"/>
    <w:basedOn w:val="DefaultParagraphFont"/>
    <w:rsid w:val="00AD3D7F"/>
  </w:style>
  <w:style w:type="character" w:customStyle="1" w:styleId="citation-87">
    <w:name w:val="citation-87"/>
    <w:basedOn w:val="DefaultParagraphFont"/>
    <w:rsid w:val="00AD3D7F"/>
  </w:style>
  <w:style w:type="character" w:customStyle="1" w:styleId="citation-86">
    <w:name w:val="citation-86"/>
    <w:basedOn w:val="DefaultParagraphFont"/>
    <w:rsid w:val="00AD3D7F"/>
  </w:style>
  <w:style w:type="character" w:customStyle="1" w:styleId="citation-85">
    <w:name w:val="citation-85"/>
    <w:basedOn w:val="DefaultParagraphFont"/>
    <w:rsid w:val="00AD3D7F"/>
  </w:style>
  <w:style w:type="character" w:customStyle="1" w:styleId="citation-84">
    <w:name w:val="citation-84"/>
    <w:basedOn w:val="DefaultParagraphFont"/>
    <w:rsid w:val="00AD3D7F"/>
  </w:style>
  <w:style w:type="character" w:customStyle="1" w:styleId="citation-83">
    <w:name w:val="citation-83"/>
    <w:basedOn w:val="DefaultParagraphFont"/>
    <w:rsid w:val="00AD3D7F"/>
  </w:style>
  <w:style w:type="character" w:customStyle="1" w:styleId="citation-82">
    <w:name w:val="citation-82"/>
    <w:basedOn w:val="DefaultParagraphFont"/>
    <w:rsid w:val="00AD3D7F"/>
  </w:style>
  <w:style w:type="character" w:customStyle="1" w:styleId="citation-81">
    <w:name w:val="citation-81"/>
    <w:basedOn w:val="DefaultParagraphFont"/>
    <w:rsid w:val="00AD3D7F"/>
  </w:style>
  <w:style w:type="character" w:customStyle="1" w:styleId="citation-80">
    <w:name w:val="citation-80"/>
    <w:basedOn w:val="DefaultParagraphFont"/>
    <w:rsid w:val="00AD3D7F"/>
  </w:style>
  <w:style w:type="character" w:customStyle="1" w:styleId="citation-79">
    <w:name w:val="citation-79"/>
    <w:basedOn w:val="DefaultParagraphFont"/>
    <w:rsid w:val="00AD3D7F"/>
  </w:style>
  <w:style w:type="character" w:customStyle="1" w:styleId="citation-78">
    <w:name w:val="citation-78"/>
    <w:basedOn w:val="DefaultParagraphFont"/>
    <w:rsid w:val="00AD3D7F"/>
  </w:style>
  <w:style w:type="character" w:customStyle="1" w:styleId="citation-645">
    <w:name w:val="citation-645"/>
    <w:basedOn w:val="DefaultParagraphFont"/>
    <w:rsid w:val="00ED08FE"/>
  </w:style>
  <w:style w:type="character" w:customStyle="1" w:styleId="citation-644">
    <w:name w:val="citation-644"/>
    <w:basedOn w:val="DefaultParagraphFont"/>
    <w:rsid w:val="00ED08FE"/>
  </w:style>
  <w:style w:type="character" w:customStyle="1" w:styleId="citation-643">
    <w:name w:val="citation-643"/>
    <w:basedOn w:val="DefaultParagraphFont"/>
    <w:rsid w:val="00ED08FE"/>
  </w:style>
  <w:style w:type="character" w:customStyle="1" w:styleId="citation-642">
    <w:name w:val="citation-642"/>
    <w:basedOn w:val="DefaultParagraphFont"/>
    <w:rsid w:val="00ED08FE"/>
  </w:style>
  <w:style w:type="character" w:customStyle="1" w:styleId="citation-641">
    <w:name w:val="citation-641"/>
    <w:basedOn w:val="DefaultParagraphFont"/>
    <w:rsid w:val="00ED08FE"/>
  </w:style>
  <w:style w:type="character" w:customStyle="1" w:styleId="citation-640">
    <w:name w:val="citation-640"/>
    <w:basedOn w:val="DefaultParagraphFont"/>
    <w:rsid w:val="00ED08FE"/>
  </w:style>
  <w:style w:type="character" w:customStyle="1" w:styleId="citation-639">
    <w:name w:val="citation-639"/>
    <w:basedOn w:val="DefaultParagraphFont"/>
    <w:rsid w:val="00ED08FE"/>
  </w:style>
  <w:style w:type="character" w:customStyle="1" w:styleId="citation-638">
    <w:name w:val="citation-638"/>
    <w:basedOn w:val="DefaultParagraphFont"/>
    <w:rsid w:val="00ED08FE"/>
  </w:style>
  <w:style w:type="character" w:customStyle="1" w:styleId="citation-637">
    <w:name w:val="citation-637"/>
    <w:basedOn w:val="DefaultParagraphFont"/>
    <w:rsid w:val="00ED08FE"/>
  </w:style>
  <w:style w:type="character" w:customStyle="1" w:styleId="citation-636">
    <w:name w:val="citation-636"/>
    <w:basedOn w:val="DefaultParagraphFont"/>
    <w:rsid w:val="00ED08FE"/>
  </w:style>
  <w:style w:type="character" w:customStyle="1" w:styleId="citation-635">
    <w:name w:val="citation-635"/>
    <w:basedOn w:val="DefaultParagraphFont"/>
    <w:rsid w:val="00ED08FE"/>
  </w:style>
  <w:style w:type="character" w:customStyle="1" w:styleId="citation-634">
    <w:name w:val="citation-634"/>
    <w:basedOn w:val="DefaultParagraphFont"/>
    <w:rsid w:val="00ED08FE"/>
  </w:style>
  <w:style w:type="character" w:customStyle="1" w:styleId="citation-633">
    <w:name w:val="citation-633"/>
    <w:basedOn w:val="DefaultParagraphFont"/>
    <w:rsid w:val="00ED08FE"/>
  </w:style>
  <w:style w:type="character" w:customStyle="1" w:styleId="citation-632">
    <w:name w:val="citation-632"/>
    <w:basedOn w:val="DefaultParagraphFont"/>
    <w:rsid w:val="00ED08FE"/>
  </w:style>
  <w:style w:type="character" w:customStyle="1" w:styleId="citation-631">
    <w:name w:val="citation-631"/>
    <w:basedOn w:val="DefaultParagraphFont"/>
    <w:rsid w:val="00ED08FE"/>
  </w:style>
  <w:style w:type="character" w:customStyle="1" w:styleId="citation-630">
    <w:name w:val="citation-630"/>
    <w:basedOn w:val="DefaultParagraphFont"/>
    <w:rsid w:val="00ED08FE"/>
  </w:style>
  <w:style w:type="character" w:customStyle="1" w:styleId="citation-629">
    <w:name w:val="citation-629"/>
    <w:basedOn w:val="DefaultParagraphFont"/>
    <w:rsid w:val="00ED08FE"/>
  </w:style>
  <w:style w:type="character" w:customStyle="1" w:styleId="citation-628">
    <w:name w:val="citation-628"/>
    <w:basedOn w:val="DefaultParagraphFont"/>
    <w:rsid w:val="00ED08FE"/>
  </w:style>
  <w:style w:type="character" w:customStyle="1" w:styleId="citation-627">
    <w:name w:val="citation-627"/>
    <w:basedOn w:val="DefaultParagraphFont"/>
    <w:rsid w:val="00ED08FE"/>
  </w:style>
  <w:style w:type="character" w:customStyle="1" w:styleId="citation-626">
    <w:name w:val="citation-626"/>
    <w:basedOn w:val="DefaultParagraphFont"/>
    <w:rsid w:val="00ED08FE"/>
  </w:style>
  <w:style w:type="character" w:customStyle="1" w:styleId="citation-625">
    <w:name w:val="citation-625"/>
    <w:basedOn w:val="DefaultParagraphFont"/>
    <w:rsid w:val="00ED08FE"/>
  </w:style>
  <w:style w:type="character" w:customStyle="1" w:styleId="citation-624">
    <w:name w:val="citation-624"/>
    <w:basedOn w:val="DefaultParagraphFont"/>
    <w:rsid w:val="00ED08FE"/>
  </w:style>
  <w:style w:type="character" w:customStyle="1" w:styleId="citation-623">
    <w:name w:val="citation-623"/>
    <w:basedOn w:val="DefaultParagraphFont"/>
    <w:rsid w:val="00ED08FE"/>
  </w:style>
  <w:style w:type="character" w:customStyle="1" w:styleId="citation-622">
    <w:name w:val="citation-622"/>
    <w:basedOn w:val="DefaultParagraphFont"/>
    <w:rsid w:val="00ED08FE"/>
  </w:style>
  <w:style w:type="character" w:customStyle="1" w:styleId="citation-621">
    <w:name w:val="citation-621"/>
    <w:basedOn w:val="DefaultParagraphFont"/>
    <w:rsid w:val="00ED08FE"/>
  </w:style>
  <w:style w:type="character" w:customStyle="1" w:styleId="citation-620">
    <w:name w:val="citation-620"/>
    <w:basedOn w:val="DefaultParagraphFont"/>
    <w:rsid w:val="00ED08FE"/>
  </w:style>
  <w:style w:type="character" w:customStyle="1" w:styleId="citation-619">
    <w:name w:val="citation-619"/>
    <w:basedOn w:val="DefaultParagraphFont"/>
    <w:rsid w:val="00ED08FE"/>
  </w:style>
  <w:style w:type="character" w:customStyle="1" w:styleId="citation-618">
    <w:name w:val="citation-618"/>
    <w:basedOn w:val="DefaultParagraphFont"/>
    <w:rsid w:val="00ED08FE"/>
  </w:style>
  <w:style w:type="character" w:customStyle="1" w:styleId="citation-617">
    <w:name w:val="citation-617"/>
    <w:basedOn w:val="DefaultParagraphFont"/>
    <w:rsid w:val="00ED08FE"/>
  </w:style>
  <w:style w:type="character" w:customStyle="1" w:styleId="citation-616">
    <w:name w:val="citation-616"/>
    <w:basedOn w:val="DefaultParagraphFont"/>
    <w:rsid w:val="00ED08FE"/>
  </w:style>
  <w:style w:type="character" w:customStyle="1" w:styleId="citation-615">
    <w:name w:val="citation-615"/>
    <w:basedOn w:val="DefaultParagraphFont"/>
    <w:rsid w:val="00ED08FE"/>
  </w:style>
  <w:style w:type="character" w:customStyle="1" w:styleId="citation-614">
    <w:name w:val="citation-614"/>
    <w:basedOn w:val="DefaultParagraphFont"/>
    <w:rsid w:val="00ED08FE"/>
  </w:style>
  <w:style w:type="character" w:customStyle="1" w:styleId="citation-613">
    <w:name w:val="citation-613"/>
    <w:basedOn w:val="DefaultParagraphFont"/>
    <w:rsid w:val="00ED08FE"/>
  </w:style>
  <w:style w:type="character" w:customStyle="1" w:styleId="citation-612">
    <w:name w:val="citation-612"/>
    <w:basedOn w:val="DefaultParagraphFont"/>
    <w:rsid w:val="00ED08FE"/>
  </w:style>
  <w:style w:type="character" w:customStyle="1" w:styleId="citation-611">
    <w:name w:val="citation-611"/>
    <w:basedOn w:val="DefaultParagraphFont"/>
    <w:rsid w:val="00ED08FE"/>
  </w:style>
  <w:style w:type="character" w:customStyle="1" w:styleId="citation-610">
    <w:name w:val="citation-610"/>
    <w:basedOn w:val="DefaultParagraphFont"/>
    <w:rsid w:val="00ED08FE"/>
  </w:style>
  <w:style w:type="character" w:customStyle="1" w:styleId="citation-609">
    <w:name w:val="citation-609"/>
    <w:basedOn w:val="DefaultParagraphFont"/>
    <w:rsid w:val="00ED08FE"/>
  </w:style>
  <w:style w:type="character" w:customStyle="1" w:styleId="citation-608">
    <w:name w:val="citation-608"/>
    <w:basedOn w:val="DefaultParagraphFont"/>
    <w:rsid w:val="00ED08FE"/>
  </w:style>
  <w:style w:type="character" w:customStyle="1" w:styleId="citation-607">
    <w:name w:val="citation-607"/>
    <w:basedOn w:val="DefaultParagraphFont"/>
    <w:rsid w:val="00ED08FE"/>
  </w:style>
  <w:style w:type="character" w:customStyle="1" w:styleId="citation-606">
    <w:name w:val="citation-606"/>
    <w:basedOn w:val="DefaultParagraphFont"/>
    <w:rsid w:val="00ED08FE"/>
  </w:style>
  <w:style w:type="character" w:customStyle="1" w:styleId="citation-605">
    <w:name w:val="citation-605"/>
    <w:basedOn w:val="DefaultParagraphFont"/>
    <w:rsid w:val="00ED08FE"/>
  </w:style>
  <w:style w:type="character" w:customStyle="1" w:styleId="citation-604">
    <w:name w:val="citation-604"/>
    <w:basedOn w:val="DefaultParagraphFont"/>
    <w:rsid w:val="00ED08FE"/>
  </w:style>
  <w:style w:type="character" w:customStyle="1" w:styleId="citation-603">
    <w:name w:val="citation-603"/>
    <w:basedOn w:val="DefaultParagraphFont"/>
    <w:rsid w:val="00ED08FE"/>
  </w:style>
  <w:style w:type="character" w:customStyle="1" w:styleId="citation-602">
    <w:name w:val="citation-602"/>
    <w:basedOn w:val="DefaultParagraphFont"/>
    <w:rsid w:val="00ED08FE"/>
  </w:style>
  <w:style w:type="character" w:customStyle="1" w:styleId="citation-601">
    <w:name w:val="citation-601"/>
    <w:basedOn w:val="DefaultParagraphFont"/>
    <w:rsid w:val="00ED08FE"/>
  </w:style>
  <w:style w:type="character" w:customStyle="1" w:styleId="citation-600">
    <w:name w:val="citation-600"/>
    <w:basedOn w:val="DefaultParagraphFont"/>
    <w:rsid w:val="00ED08FE"/>
  </w:style>
  <w:style w:type="character" w:customStyle="1" w:styleId="citation-599">
    <w:name w:val="citation-599"/>
    <w:basedOn w:val="DefaultParagraphFont"/>
    <w:rsid w:val="00ED08FE"/>
  </w:style>
  <w:style w:type="character" w:customStyle="1" w:styleId="citation-598">
    <w:name w:val="citation-598"/>
    <w:basedOn w:val="DefaultParagraphFont"/>
    <w:rsid w:val="00ED08FE"/>
  </w:style>
  <w:style w:type="character" w:customStyle="1" w:styleId="citation-597">
    <w:name w:val="citation-597"/>
    <w:basedOn w:val="DefaultParagraphFont"/>
    <w:rsid w:val="00ED08FE"/>
  </w:style>
  <w:style w:type="character" w:customStyle="1" w:styleId="citation-596">
    <w:name w:val="citation-596"/>
    <w:basedOn w:val="DefaultParagraphFont"/>
    <w:rsid w:val="00ED08FE"/>
  </w:style>
  <w:style w:type="character" w:customStyle="1" w:styleId="citation-595">
    <w:name w:val="citation-595"/>
    <w:basedOn w:val="DefaultParagraphFont"/>
    <w:rsid w:val="00ED08FE"/>
  </w:style>
  <w:style w:type="character" w:customStyle="1" w:styleId="citation-594">
    <w:name w:val="citation-594"/>
    <w:basedOn w:val="DefaultParagraphFont"/>
    <w:rsid w:val="00ED08FE"/>
  </w:style>
  <w:style w:type="character" w:customStyle="1" w:styleId="citation-593">
    <w:name w:val="citation-593"/>
    <w:basedOn w:val="DefaultParagraphFont"/>
    <w:rsid w:val="00ED08FE"/>
  </w:style>
  <w:style w:type="character" w:customStyle="1" w:styleId="citation-592">
    <w:name w:val="citation-592"/>
    <w:basedOn w:val="DefaultParagraphFont"/>
    <w:rsid w:val="00ED08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2572</Words>
  <Characters>14663</Characters>
  <Application>Microsoft Office Word</Application>
  <DocSecurity>0</DocSecurity>
  <Lines>122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Ondreia Thomas</dc:creator>
  <cp:lastModifiedBy>BURSAR AGORO</cp:lastModifiedBy>
  <cp:revision>2</cp:revision>
  <dcterms:created xsi:type="dcterms:W3CDTF">2026-01-13T03:56:00Z</dcterms:created>
  <dcterms:modified xsi:type="dcterms:W3CDTF">2026-01-13T03:56:00Z</dcterms:modified>
</cp:coreProperties>
</file>